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สรุปกิจกรรมการทดลอง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20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กิจกรรมที่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11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ลูกโป่งฟองโต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เด็กบอกได้ว่าผงยาลดกรดที่มีปริมาณแตกต่างกันเมื่อเทน้ำลงไปจะเกิดการเปลี่ยนแปลงอย่างไร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เด็กบอกได้ว่าสารใดทำให้ลูกโป่งฟองโตได้มากที่สุด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เด็กนำเสนอได้ว่าก๊าซหรืออากาศที่ทำให้ลูกโป่งตกไกลกว่ากัน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สรุปสาระสำคัญที่แสดงว่าเด็กได้ปฏิบัติ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และได้พัฒนาด้านต่าง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ๆตามผลที่เกิดขึ้น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) </w:t>
      </w:r>
    </w:p>
    <w:p>
      <w:pPr>
        <w:numPr>
          <w:ilvl w:val="0"/>
          <w:numId w:val="5"/>
        </w:numPr>
        <w:spacing w:before="0" w:after="0" w:line="259"/>
        <w:ind w:right="0" w:left="1080" w:hanging="36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แบ่งเด็กออกเป็น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กลุ่ม กลุ่มที่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๑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เทผงยาลดกรด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๑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ช้อนชาลงในขวดใบที่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๑ </w:t>
      </w:r>
    </w:p>
    <w:p>
      <w:pPr>
        <w:spacing w:before="0" w:after="0" w:line="259"/>
        <w:ind w:right="0" w:left="288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กลุ่มที่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๒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เทผงยาลดกรด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๒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ช้อนชาลงในขวดใบที่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๒</w:t>
      </w:r>
    </w:p>
    <w:p>
      <w:pPr>
        <w:spacing w:before="0" w:after="0" w:line="259"/>
        <w:ind w:right="0" w:left="288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กลุ่มที่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๓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เทผงยาลดกรด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๒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ช้อนชาลงในขวดใบที่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๓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ab/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เทน้ำปริมาณ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๕๐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ซีซี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ลงในขวดแต่ละใบ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แล้วรีบนำลูกโป่งมาครอบปากขวดให้แน่น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สังเกตการ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เปลี่ยนแปลงและลูกโป่งบนขวดใบไหนพองมากที่สุด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บันทึกผล</w:t>
      </w:r>
    </w:p>
    <w:p>
      <w:pPr>
        <w:numPr>
          <w:ilvl w:val="0"/>
          <w:numId w:val="8"/>
        </w:numPr>
        <w:spacing w:before="0" w:after="0" w:line="259"/>
        <w:ind w:right="0" w:left="1080" w:hanging="36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ๆแต่ละกลุ่มใช้สารต่างชนิดกันในปริมาณที่เท่ากัน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ช้อนชา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ปริมาณน้ำ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๕๐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ซีซี เท่ากันโดย กลุ่มที่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๑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ใช้ผงฟู     กลุ่มที่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๒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เทผงยาลดกรด     กลุ่มที่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๓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ผสมน้ำมะนาวผสมกับเบกกิงโซดา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เทน้ำปริมาณ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๕๐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ซีซี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ลงในขวดแต่ละใบ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แล้วรีบนำลูกโป่งมาครอบปากขวดให้แน่น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สังเกตการ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เปลี่ยนแปลงและลูกโป่งบนขวดใบไหนพองมากที่สุด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บันทึกผล</w:t>
      </w:r>
    </w:p>
    <w:p>
      <w:pPr>
        <w:numPr>
          <w:ilvl w:val="0"/>
          <w:numId w:val="11"/>
        </w:numPr>
        <w:spacing w:before="0" w:after="0" w:line="259"/>
        <w:ind w:right="0" w:left="1080" w:hanging="36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เด็กนำเสนอการปล่อยลูกโป่ง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ก๊าซหรืออากาศที่ทำให้ลูกโป่งตกไกลกว่ากัน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                                     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วัสดุอุปกรณ์ที่ใช้ในการทดลอง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object w:dxaOrig="6735" w:dyaOrig="4470">
          <v:rect xmlns:o="urn:schemas-microsoft-com:office:office" xmlns:v="urn:schemas-microsoft-com:vml" id="rectole0000000000" style="width:336.750000pt;height:223.5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ภาพเด็กทำกิจกรรม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7244" w:dyaOrig="5414">
          <v:rect xmlns:o="urn:schemas-microsoft-com:office:office" xmlns:v="urn:schemas-microsoft-com:vml" id="rectole0000000001" style="width:362.200000pt;height:270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0070C0"/>
          <w:spacing w:val="0"/>
          <w:position w:val="0"/>
          <w:sz w:val="40"/>
          <w:shd w:fill="auto" w:val="clear"/>
        </w:rPr>
        <w:t xml:space="preserve">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เทผงยาลดกรดปริมาณ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1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ช้อนชา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2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ช้อนชา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 </w:t>
      </w:r>
    </w:p>
    <w:p>
      <w:pPr>
        <w:spacing w:before="0" w:after="0" w:line="240"/>
        <w:ind w:right="0" w:left="0" w:firstLine="720"/>
        <w:jc w:val="left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7200" w:dyaOrig="5400">
          <v:rect xmlns:o="urn:schemas-microsoft-com:office:office" xmlns:v="urn:schemas-microsoft-com:vml" id="rectole0000000002" style="width:360.000000pt;height:270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ๆสังเกตขนาดของลูกโป่ง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</w:p>
    <w:p>
      <w:pPr>
        <w:spacing w:before="0" w:after="0" w:line="259"/>
        <w:ind w:right="0" w:left="0" w:firstLine="0"/>
        <w:jc w:val="both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ขนาดของลูกโป่งในขวดยาลดกรดปริมาณ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1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ช้อนชา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</w:p>
    <w:p>
      <w:pPr>
        <w:spacing w:before="0" w:after="0" w:line="259"/>
        <w:ind w:right="0" w:left="0" w:firstLine="0"/>
        <w:jc w:val="both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ฟองตัวนิดเดียว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 แต่ขนาดของลูกโป่งในขวด</w:t>
      </w:r>
    </w:p>
    <w:p>
      <w:pPr>
        <w:spacing w:before="0" w:after="0" w:line="259"/>
        <w:ind w:right="0" w:left="0" w:firstLine="0"/>
        <w:jc w:val="both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ยาลดกรดปริมาณ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2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ช้อนชาพองตัวใหญ่สุด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แม็กกี้บอกทำไมลูกโป่งของอาชิถึงไม่พองขึ้นล่ะ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ภาพนำเสนอผลงานเด็ก</w: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7244" w:dyaOrig="5430">
          <v:rect xmlns:o="urn:schemas-microsoft-com:office:office" xmlns:v="urn:schemas-microsoft-com:vml" id="rectole0000000003" style="width:362.200000pt;height:271.5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24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น้องมะหมี่บอกเพื่อนๆว่าลูกโป่งที่ใส่ปากขวดที่เติมยาลดกรดกับผงฟูลูกโป่งพองโต</w:t>
      </w:r>
    </w:p>
    <w:p>
      <w:pPr>
        <w:spacing w:before="24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ภาพผลงานที่สำเร็จของเด็ก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object w:dxaOrig="3876" w:dyaOrig="2906">
          <v:rect xmlns:o="urn:schemas-microsoft-com:office:office" xmlns:v="urn:schemas-microsoft-com:vml" id="rectole0000000004" style="width:193.800000pt;height:145.3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object w:dxaOrig="3886" w:dyaOrig="2914">
          <v:rect xmlns:o="urn:schemas-microsoft-com:office:office" xmlns:v="urn:schemas-microsoft-com:vml" id="rectole0000000005" style="width:194.300000pt;height:145.7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๔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 และพัฒนาการ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๔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 </w:t>
      </w:r>
    </w:p>
    <w:p>
      <w:pPr>
        <w:spacing w:before="0" w:after="0" w:line="259"/>
        <w:ind w:right="0" w:left="36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เด็กทุกคนบอกได้ว่าผงยาลดกรดที่มีความเข้มข้นมากทำให้ลูกโป่งพองโตมากที่สุด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เด็กทุกคนบอกได้ว่าผงยาลดกรดทำให้ลูกโป่งพองโตมากกว่า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เด็กนำเสนอการปล่อยลูกโป่งที่ได้จากการเป่าและจากจาดขวดผงยาลดลดกรด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ที่ผสมกับน้ำ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ปรากฏว่าลูกโป่งจากขวดผงยาลดกรดที่ผสมกับน้ำจะปล่อยได้ไกลกว่าลูกโป่งที่เป่า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และพัฒนาการของเด็กปฐมวัย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ด้านการเรียนรู้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ด้านภาษา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สติปัญญา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เด็กเกิดทักษะในการคาดคะเน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ทักษะการตวง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การเปรียบเทียบ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พยายามหาวิธีแก้ปัญหาด้วยตนเอง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สามารถสนทนาโต้ตอบแสดงความคิดเห็น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อธิบายสิ่งที่สังเกตเห็นได้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ด้านสังคม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ab/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เด็กๆรู้จักช่วยเหลือในการหยิบอุปกรณ์ในการทดลอง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ปฏิบัติตามข้อตกลงร่วมกัน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ด้านอารมณ์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–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จิตใจ</w:t>
      </w:r>
    </w:p>
    <w:p>
      <w:pPr>
        <w:spacing w:before="0" w:after="0" w:line="259"/>
        <w:ind w:right="0" w:left="720" w:firstLine="30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เด็กมีความมั่นใจในตนเอง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มุ่งมั่นในการทำงาน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แสดงออกถึงความชื่นชมในผลงานของตนเอง</w:t>
      </w:r>
    </w:p>
    <w:p>
      <w:pPr>
        <w:spacing w:before="0" w:after="0" w:line="259"/>
        <w:ind w:right="0" w:left="720" w:firstLine="30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และผู้อื่น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ด้านการเคลื่อนไหว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ร่างกาย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เด็กได้หยิบ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จับขวดน้ำ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แก้วน้ำ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เทน้ำ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วาดภาพระบายสี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มีความคล่องแคล่วในการเคลื่อนไหว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num w:numId="5">
    <w:abstractNumId w:val="12"/>
  </w:num>
  <w:num w:numId="8">
    <w:abstractNumId w:val="6"/>
  </w:num>
  <w:num w:numId="11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