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FE" w:rsidRPr="00233DE2" w:rsidRDefault="003A55FE" w:rsidP="003A55FE">
      <w:pPr>
        <w:jc w:val="center"/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 w:rsidRPr="00233DE2">
        <w:rPr>
          <w:rFonts w:ascii="Angsana New" w:hAnsi="Angsana New"/>
          <w:b/>
          <w:bCs/>
          <w:sz w:val="32"/>
          <w:szCs w:val="32"/>
          <w:cs/>
        </w:rPr>
        <w:t>หน่วยการเรียนรู้</w:t>
      </w:r>
    </w:p>
    <w:p w:rsidR="003A55FE" w:rsidRPr="00233DE2" w:rsidRDefault="003A55FE" w:rsidP="003A55FE">
      <w:pPr>
        <w:rPr>
          <w:rFonts w:ascii="Angsana New" w:hAnsi="Angsana New"/>
          <w:b/>
          <w:bCs/>
          <w:sz w:val="32"/>
          <w:szCs w:val="32"/>
        </w:rPr>
      </w:pPr>
      <w:r w:rsidRPr="00233DE2">
        <w:rPr>
          <w:rFonts w:ascii="Angsana New" w:hAnsi="Angsana New"/>
          <w:b/>
          <w:bCs/>
          <w:sz w:val="32"/>
          <w:szCs w:val="32"/>
          <w:cs/>
        </w:rPr>
        <w:t>ค ๑๕๑๐๑  คณิตศาสตร์</w:t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  <w:t xml:space="preserve">            </w:t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  <w:t xml:space="preserve">   กลุ่มสาระการเรียนรู้คณิตศาสตร์</w:t>
      </w:r>
    </w:p>
    <w:p w:rsidR="003A55FE" w:rsidRPr="00233DE2" w:rsidRDefault="003A55FE" w:rsidP="003A55FE">
      <w:pPr>
        <w:rPr>
          <w:rFonts w:ascii="Angsana New" w:hAnsi="Angsana New"/>
          <w:b/>
          <w:bCs/>
          <w:sz w:val="32"/>
          <w:szCs w:val="32"/>
        </w:rPr>
      </w:pPr>
      <w:r w:rsidRPr="00233DE2">
        <w:rPr>
          <w:rFonts w:ascii="Angsana New" w:hAnsi="Angsana New"/>
          <w:b/>
          <w:bCs/>
          <w:sz w:val="32"/>
          <w:szCs w:val="32"/>
          <w:cs/>
        </w:rPr>
        <w:t>ชั้นประถมศึกษาปีที่ ๕</w:t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        เวลา    ๒๐๐   ชั่วโมง</w:t>
      </w:r>
    </w:p>
    <w:tbl>
      <w:tblPr>
        <w:tblStyle w:val="a3"/>
        <w:tblW w:w="5273" w:type="pct"/>
        <w:tblLook w:val="04A0" w:firstRow="1" w:lastRow="0" w:firstColumn="1" w:lastColumn="0" w:noHBand="0" w:noVBand="1"/>
      </w:tblPr>
      <w:tblGrid>
        <w:gridCol w:w="1273"/>
        <w:gridCol w:w="1671"/>
        <w:gridCol w:w="2372"/>
        <w:gridCol w:w="2078"/>
        <w:gridCol w:w="1218"/>
        <w:gridCol w:w="1135"/>
      </w:tblGrid>
      <w:tr w:rsidR="00EE0B68" w:rsidRPr="00233DE2" w:rsidTr="00EE0B68">
        <w:tc>
          <w:tcPr>
            <w:tcW w:w="653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E0B68" w:rsidRPr="00233DE2" w:rsidTr="00EE0B68">
        <w:tc>
          <w:tcPr>
            <w:tcW w:w="653" w:type="pct"/>
          </w:tcPr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๑.  </w:t>
            </w:r>
            <w:r w:rsidRPr="00233DE2">
              <w:rPr>
                <w:rFonts w:ascii="Angsana New" w:eastAsia="Calibri" w:hAnsi="Angsana New"/>
                <w:b/>
                <w:bCs/>
                <w:sz w:val="32"/>
                <w:szCs w:val="32"/>
                <w:cs/>
              </w:rPr>
              <w:t xml:space="preserve">จำนวนนับ  </w:t>
            </w:r>
          </w:p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E0B68" w:rsidRPr="00233DE2" w:rsidRDefault="00EE0B68" w:rsidP="00274FF4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๑.๑ </w:t>
            </w: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เข้าใจถึงความหลากหลายของการแสดงจำนวนและ การใช้จำนวนในชีวิตจริง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๑.๒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เข้าใจถึงผลที่เกิดขึ้นจากการดำเนินการของจำนวนและความ สัมพันธ์ระหว่างการดำเนินการ  ต่าง ๆ  และใช้การดำเนินการในการแก้ปัญหา</w:t>
            </w:r>
          </w:p>
          <w:p w:rsidR="00EE0B68" w:rsidRPr="00233DE2" w:rsidRDefault="00EE0B68" w:rsidP="00274FF4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๑.๓</w:t>
            </w:r>
          </w:p>
          <w:p w:rsidR="00EE0B68" w:rsidRPr="00541C8D" w:rsidRDefault="00EE0B68" w:rsidP="00274FF4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ใช้การประมาณค่าในการคำนวณและแก้ปัญหา</w:t>
            </w:r>
          </w:p>
        </w:tc>
        <w:tc>
          <w:tcPr>
            <w:tcW w:w="1217" w:type="pct"/>
          </w:tcPr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๑.๑ ป ๕/๒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เปรียบเทียบและเรียงลำดับเศษส่วนและทศนิยมไม่เกินสองตำแหน่ง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๑.๒ ป ๕/๓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วิเคราะห์และแสดงวิธีหาคำตอบของโจทย์ปัญหาและโจทย์ปัญหาระคนของ     จำนวนนับ เศษส่วน ทศนิยม และ    ร้อยละ พร้อมทั้งตระหนักถึงความสมเหตุสมผลของคำตอบ  และสร้างโจทย์ปัญหาเกี่ยวกับจำนวนนับได้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๑.๓ ป ๕/๑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บอกค่าประมาณใกล้เคียงจำนวนเต็มสิบ  เต็มร้อย  และเต็มพันของจำนวนนับ และนำไปใช้ได้</w:t>
            </w:r>
          </w:p>
          <w:p w:rsidR="00EE0B68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</w:p>
          <w:p w:rsidR="00454082" w:rsidRDefault="00454082" w:rsidP="00274FF4">
            <w:pPr>
              <w:rPr>
                <w:rFonts w:ascii="Angsana New" w:hAnsi="Angsana New"/>
                <w:sz w:val="32"/>
                <w:szCs w:val="32"/>
              </w:rPr>
            </w:pPr>
          </w:p>
          <w:p w:rsidR="00454082" w:rsidRDefault="00454082" w:rsidP="00274FF4">
            <w:pPr>
              <w:rPr>
                <w:rFonts w:ascii="Angsana New" w:hAnsi="Angsana New"/>
                <w:sz w:val="32"/>
                <w:szCs w:val="32"/>
              </w:rPr>
            </w:pPr>
          </w:p>
          <w:p w:rsidR="00454082" w:rsidRDefault="00454082" w:rsidP="00274FF4">
            <w:pPr>
              <w:rPr>
                <w:rFonts w:ascii="Angsana New" w:hAnsi="Angsana New"/>
                <w:sz w:val="32"/>
                <w:szCs w:val="32"/>
              </w:rPr>
            </w:pPr>
          </w:p>
          <w:p w:rsidR="00454082" w:rsidRPr="00233DE2" w:rsidRDefault="00454082" w:rsidP="00274FF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66" w:type="pct"/>
          </w:tcPr>
          <w:p w:rsidR="00EE0B68" w:rsidRPr="00233DE2" w:rsidRDefault="00EE0B68" w:rsidP="00274FF4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 xml:space="preserve"> การบอกหลัก ค่าประจำหลัก และค่าของเลขโดดในแต่ละหลักของจำนวนนับ</w:t>
            </w:r>
          </w:p>
          <w:p w:rsidR="00EE0B68" w:rsidRPr="00233DE2" w:rsidRDefault="00EE0B68" w:rsidP="00274FF4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การบอกค่าประมาณใกล้เคียงจำนวนเต็มสิบ เต็มร้อย และเต็มพัน</w:t>
            </w:r>
          </w:p>
          <w:p w:rsidR="00EE0B68" w:rsidRPr="00233DE2" w:rsidRDefault="00EE0B68" w:rsidP="00274FF4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 xml:space="preserve">การวิเคราะห์และการแสดงวิธีหาคำตอบของโจทย์ปัญหาการบวก ลบ คูณ หาร และการบวก ลบ คูณ หารระคนของจำนวนนับ  พร้อมทั้งตระหนักถึงความสมเหตุสมผลของคำตอบ  </w:t>
            </w:r>
          </w:p>
          <w:p w:rsidR="00EE0B68" w:rsidRPr="00233DE2" w:rsidRDefault="00EE0B68" w:rsidP="00274FF4">
            <w:pPr>
              <w:keepLines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การสร้างโจทย์ปัญหาเกี่ยวกับจำนวนนับ</w:t>
            </w:r>
          </w:p>
        </w:tc>
        <w:tc>
          <w:tcPr>
            <w:tcW w:w="625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๒๒</w:t>
            </w:r>
          </w:p>
        </w:tc>
        <w:tc>
          <w:tcPr>
            <w:tcW w:w="582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๒๒</w:t>
            </w:r>
          </w:p>
        </w:tc>
      </w:tr>
      <w:tr w:rsidR="00EE0B68" w:rsidRPr="00233DE2" w:rsidTr="00541C8D">
        <w:tc>
          <w:tcPr>
            <w:tcW w:w="653" w:type="pct"/>
            <w:vAlign w:val="center"/>
          </w:tcPr>
          <w:p w:rsidR="00EE0B68" w:rsidRPr="00233DE2" w:rsidRDefault="00EE0B68" w:rsidP="00541C8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EE0B68" w:rsidRPr="00233DE2" w:rsidRDefault="00EE0B68" w:rsidP="00541C8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EE0B68" w:rsidRPr="00233DE2" w:rsidRDefault="00EE0B68" w:rsidP="00541C8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EE0B68" w:rsidRPr="00233DE2" w:rsidRDefault="00EE0B68" w:rsidP="00541C8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EE0B68" w:rsidRPr="00233DE2" w:rsidRDefault="00EE0B68" w:rsidP="00541C8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EE0B68" w:rsidRPr="00233DE2" w:rsidRDefault="00EE0B68" w:rsidP="00541C8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EE0B68" w:rsidRPr="00233DE2" w:rsidRDefault="00EE0B68" w:rsidP="00541C8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EE0B68" w:rsidRPr="00233DE2" w:rsidRDefault="00541C8D" w:rsidP="00541C8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E0B68" w:rsidRPr="00233DE2" w:rsidTr="00EE0B68">
        <w:tc>
          <w:tcPr>
            <w:tcW w:w="653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EE0B68" w:rsidRPr="00233DE2" w:rsidRDefault="00EE0B68" w:rsidP="00EE0B6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๑.๓</w:t>
            </w:r>
          </w:p>
          <w:p w:rsidR="00EE0B68" w:rsidRDefault="00EE0B68" w:rsidP="00EE0B6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ใช้การประมาณค่าในการคำนวณและแก้ปัญหา</w:t>
            </w:r>
          </w:p>
          <w:p w:rsidR="00EE0B68" w:rsidRPr="00233DE2" w:rsidRDefault="00EE0B68" w:rsidP="00EE0B68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  <w:p w:rsidR="00EE0B68" w:rsidRPr="00EE0B68" w:rsidRDefault="00EE0B68" w:rsidP="00EE0B68">
            <w:pPr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EE0B68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EE0B68" w:rsidRPr="00233DE2" w:rsidRDefault="00EE0B68" w:rsidP="00541C8D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   การให้เหตุผล   การสื่อสาร  การสื่อความหมายทางคณิตศาสตร์ และการนำเสนอ การเชื่อมโยงความรู้ต่าง ๆ ทางคณิตศาสตร์และเชื่อมโยง</w:t>
            </w:r>
            <w:r w:rsidR="00541C8D" w:rsidRPr="00233DE2">
              <w:rPr>
                <w:rFonts w:ascii="Angsana New" w:hAnsi="Angsana New"/>
                <w:sz w:val="32"/>
                <w:szCs w:val="32"/>
                <w:cs/>
              </w:rPr>
              <w:t>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17" w:type="pct"/>
          </w:tcPr>
          <w:p w:rsidR="00541C8D" w:rsidRPr="00233DE2" w:rsidRDefault="00541C8D" w:rsidP="00541C8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๕/๑</w:t>
            </w:r>
          </w:p>
          <w:p w:rsidR="00541C8D" w:rsidRPr="00233DE2" w:rsidRDefault="00541C8D" w:rsidP="00541C8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541C8D" w:rsidRPr="00233DE2" w:rsidRDefault="00541C8D" w:rsidP="00541C8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541C8D" w:rsidRPr="00233DE2" w:rsidRDefault="00541C8D" w:rsidP="00541C8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541C8D" w:rsidRPr="00233DE2" w:rsidRDefault="00541C8D" w:rsidP="00541C8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541C8D" w:rsidRDefault="00541C8D" w:rsidP="00541C8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ให้เหตุผลประกอบการตัดสินใจและสรุปผลได้อย่างเหมาะสม</w:t>
            </w:r>
          </w:p>
          <w:p w:rsidR="00EE0B68" w:rsidRPr="00233DE2" w:rsidRDefault="00EE0B68" w:rsidP="00EE0B6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EE0B68" w:rsidRPr="00233DE2" w:rsidRDefault="00EE0B68" w:rsidP="00EE0B6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EE0B68" w:rsidRPr="00233DE2" w:rsidRDefault="00EE0B68" w:rsidP="00EE0B6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๕/๕</w:t>
            </w:r>
          </w:p>
          <w:p w:rsidR="00EE0B68" w:rsidRPr="00233DE2" w:rsidRDefault="00EE0B68" w:rsidP="00EE0B6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  <w:p w:rsidR="00EE0B68" w:rsidRPr="00233DE2" w:rsidRDefault="00EE0B68" w:rsidP="00EE0B6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๕/๖</w:t>
            </w:r>
          </w:p>
          <w:p w:rsidR="00EE0B68" w:rsidRPr="00233DE2" w:rsidRDefault="00EE0B68" w:rsidP="00EE0B6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มีความคิดริเริ่มสร้างสรรค์</w:t>
            </w:r>
          </w:p>
        </w:tc>
        <w:tc>
          <w:tcPr>
            <w:tcW w:w="1066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541C8D" w:rsidRPr="00233DE2" w:rsidTr="00454082">
        <w:tc>
          <w:tcPr>
            <w:tcW w:w="653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E0B68" w:rsidRPr="00233DE2" w:rsidTr="00EE0B68">
        <w:tc>
          <w:tcPr>
            <w:tcW w:w="653" w:type="pct"/>
          </w:tcPr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๒.  มุม</w:t>
            </w:r>
          </w:p>
        </w:tc>
        <w:tc>
          <w:tcPr>
            <w:tcW w:w="857" w:type="pct"/>
          </w:tcPr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๒.๑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เข้าใจพื้นฐานเกี่ยวกับการวัด วัดและคาดคะเนขนาดของสิ่งที่ต้องการวัด  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๓.๒ 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ใช้การนึกภาพ (</w:t>
            </w:r>
            <w:r w:rsidRPr="00233DE2">
              <w:rPr>
                <w:rFonts w:ascii="Angsana New" w:hAnsi="Angsana New"/>
                <w:sz w:val="32"/>
                <w:szCs w:val="32"/>
              </w:rPr>
              <w:t>visualization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 ใช้เหตุผลเกี่ยวกับปริภูมิ (</w:t>
            </w:r>
            <w:r w:rsidRPr="00233DE2">
              <w:rPr>
                <w:rFonts w:ascii="Angsana New" w:hAnsi="Angsana New"/>
                <w:sz w:val="32"/>
                <w:szCs w:val="32"/>
              </w:rPr>
              <w:t>spatial reasoning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)  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และใช้แบบจำลองทางเรขาคณิต (</w:t>
            </w:r>
            <w:r w:rsidRPr="00233DE2">
              <w:rPr>
                <w:rFonts w:ascii="Angsana New" w:hAnsi="Angsana New"/>
                <w:sz w:val="32"/>
                <w:szCs w:val="32"/>
              </w:rPr>
              <w:t>geometric model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ในการแก้ปัญหา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๖.๑   </w:t>
            </w:r>
          </w:p>
          <w:p w:rsidR="00541C8D" w:rsidRPr="00233DE2" w:rsidRDefault="00EE0B68" w:rsidP="00541C8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</w:t>
            </w:r>
            <w:r w:rsidRPr="00233DE2">
              <w:rPr>
                <w:rFonts w:ascii="Angsana New" w:hAnsi="Angsana New"/>
                <w:cs/>
              </w:rPr>
              <w:t xml:space="preserve"> </w:t>
            </w:r>
            <w:r w:rsidR="00541C8D" w:rsidRPr="00233DE2">
              <w:rPr>
                <w:rFonts w:ascii="Angsana New" w:hAnsi="Angsana New"/>
                <w:sz w:val="32"/>
                <w:szCs w:val="32"/>
                <w:cs/>
              </w:rPr>
              <w:t>การแก้ปัญหา  การให้เหตุผล  การ</w:t>
            </w:r>
            <w:r w:rsidR="00541C8D"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</w:t>
            </w:r>
            <w:r w:rsidR="00541C8D" w:rsidRPr="00233DE2">
              <w:rPr>
                <w:rFonts w:ascii="Angsana New" w:hAnsi="Angsana New"/>
                <w:sz w:val="32"/>
                <w:szCs w:val="32"/>
                <w:cs/>
              </w:rPr>
              <w:t xml:space="preserve">สื่อสาร  การสื่อความหมาย </w:t>
            </w:r>
          </w:p>
          <w:p w:rsidR="00EE0B68" w:rsidRPr="00233DE2" w:rsidRDefault="00541C8D" w:rsidP="00541C8D">
            <w:pPr>
              <w:rPr>
                <w:rFonts w:ascii="Angsana New" w:hAnsi="Angsana New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ทางคณิตศาสตร์ และการนำเสนอ การเชื่อมโยง</w:t>
            </w:r>
          </w:p>
        </w:tc>
        <w:tc>
          <w:tcPr>
            <w:tcW w:w="1217" w:type="pct"/>
          </w:tcPr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๕/๔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วัดขนาดของมุม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๓.๒ ป ๕/๑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สร้างมุมโดยใช้โพรแทรกเตอร์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๕/๑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๕/๕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</w:t>
            </w:r>
            <w:r w:rsidR="00541C8D" w:rsidRPr="00233DE2">
              <w:rPr>
                <w:rFonts w:ascii="Angsana New" w:hAnsi="Angsana New"/>
                <w:sz w:val="32"/>
                <w:szCs w:val="32"/>
                <w:cs/>
              </w:rPr>
              <w:t xml:space="preserve">คณิตศาสตร์และเชื่อมโยงคณิตศาสตร์กับศาสตร์อื่นๆ   </w:t>
            </w:r>
          </w:p>
        </w:tc>
        <w:tc>
          <w:tcPr>
            <w:tcW w:w="1066" w:type="pct"/>
          </w:tcPr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 xml:space="preserve">-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จุดมุมยอด  แขนของมุม   การเรียกชื่อมุม  การเขียนสัญลักษณ์แทนมุม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ชนิดของมุม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การวัดขนาดของมุม</w:t>
            </w:r>
          </w:p>
          <w:p w:rsidR="00EE0B68" w:rsidRPr="00233DE2" w:rsidRDefault="00EE0B68" w:rsidP="00274FF4">
            <w:pPr>
              <w:ind w:left="130" w:hanging="13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การสร้างมุมโดยใช้</w:t>
            </w:r>
          </w:p>
          <w:p w:rsidR="00EE0B68" w:rsidRPr="00233DE2" w:rsidRDefault="00EE0B68" w:rsidP="00274FF4">
            <w:pPr>
              <w:ind w:left="130" w:hanging="13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ไม้โพรแทกเตอร์ </w:t>
            </w:r>
          </w:p>
          <w:p w:rsidR="00EE0B68" w:rsidRPr="00233DE2" w:rsidRDefault="00EE0B68" w:rsidP="00274FF4">
            <w:pPr>
              <w:ind w:left="130" w:hanging="13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(ครึ่งวงกลม)</w:t>
            </w:r>
          </w:p>
          <w:p w:rsidR="00EE0B68" w:rsidRPr="00233DE2" w:rsidRDefault="00EE0B68" w:rsidP="00274FF4">
            <w:pPr>
              <w:rPr>
                <w:rFonts w:ascii="Angsana New" w:hAnsi="Angsana New"/>
                <w:noProof/>
                <w:sz w:val="32"/>
                <w:szCs w:val="32"/>
              </w:rPr>
            </w:pPr>
          </w:p>
        </w:tc>
        <w:tc>
          <w:tcPr>
            <w:tcW w:w="625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๕</w:t>
            </w:r>
          </w:p>
        </w:tc>
        <w:tc>
          <w:tcPr>
            <w:tcW w:w="582" w:type="pct"/>
          </w:tcPr>
          <w:p w:rsidR="00EE0B68" w:rsidRPr="00233DE2" w:rsidRDefault="00541C8D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</w:tr>
      <w:tr w:rsidR="00541C8D" w:rsidRPr="00233DE2" w:rsidTr="00454082">
        <w:tc>
          <w:tcPr>
            <w:tcW w:w="653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E0B68" w:rsidRPr="00233DE2" w:rsidTr="00EE0B68">
        <w:tc>
          <w:tcPr>
            <w:tcW w:w="653" w:type="pct"/>
          </w:tcPr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EE0B68" w:rsidRPr="00233DE2" w:rsidRDefault="00541C8D" w:rsidP="00274FF4">
            <w:pPr>
              <w:rPr>
                <w:rFonts w:ascii="Angsana New" w:hAnsi="Angsana New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17" w:type="pct"/>
          </w:tcPr>
          <w:p w:rsidR="00EE0B68" w:rsidRPr="00233DE2" w:rsidRDefault="00EE0B68" w:rsidP="00541C8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66" w:type="pct"/>
          </w:tcPr>
          <w:p w:rsidR="00EE0B68" w:rsidRPr="00233DE2" w:rsidRDefault="00EE0B68" w:rsidP="00274FF4">
            <w:pPr>
              <w:keepLines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625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82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E0B68" w:rsidRPr="00233DE2" w:rsidTr="00EE0B68">
        <w:tc>
          <w:tcPr>
            <w:tcW w:w="653" w:type="pct"/>
          </w:tcPr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๓.  </w:t>
            </w: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เส้นขนาน</w:t>
            </w:r>
          </w:p>
        </w:tc>
        <w:tc>
          <w:tcPr>
            <w:tcW w:w="857" w:type="pct"/>
          </w:tcPr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๓.๒  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ใช้การนึกภาพ (</w:t>
            </w:r>
            <w:r w:rsidRPr="00233DE2">
              <w:rPr>
                <w:rFonts w:ascii="Angsana New" w:hAnsi="Angsana New"/>
                <w:sz w:val="32"/>
                <w:szCs w:val="32"/>
              </w:rPr>
              <w:t>visualization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 ใช้เหตุผลเกี่ยวกับปริภูมิ (</w:t>
            </w:r>
            <w:r w:rsidRPr="00233DE2">
              <w:rPr>
                <w:rFonts w:ascii="Angsana New" w:hAnsi="Angsana New"/>
                <w:sz w:val="32"/>
                <w:szCs w:val="32"/>
              </w:rPr>
              <w:t>spatial reasoning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  และใช้แบบจำลองทางเรขาคณิต (</w:t>
            </w:r>
            <w:r w:rsidRPr="00233DE2">
              <w:rPr>
                <w:rFonts w:ascii="Angsana New" w:hAnsi="Angsana New"/>
                <w:sz w:val="32"/>
                <w:szCs w:val="32"/>
              </w:rPr>
              <w:t>geometric model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ในการแก้ปัญหา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EE0B68" w:rsidRDefault="00541C8D" w:rsidP="00274FF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  <w:r w:rsidR="00EE0B68" w:rsidRPr="00233DE2">
              <w:rPr>
                <w:rFonts w:ascii="Angsana New" w:hAnsi="Angsana New"/>
                <w:sz w:val="32"/>
                <w:szCs w:val="32"/>
                <w:cs/>
              </w:rPr>
              <w:t xml:space="preserve">มีความสามารถในการแก้ปัญหา  การให้เหตุผล   การสื่อสาร การสื่อความหมาย </w:t>
            </w:r>
          </w:p>
          <w:p w:rsidR="00541C8D" w:rsidRDefault="00541C8D" w:rsidP="00274FF4">
            <w:pPr>
              <w:rPr>
                <w:rFonts w:ascii="Angsana New" w:hAnsi="Angsana New"/>
              </w:rPr>
            </w:pPr>
          </w:p>
          <w:p w:rsidR="00541C8D" w:rsidRDefault="00541C8D" w:rsidP="00274FF4">
            <w:pPr>
              <w:rPr>
                <w:rFonts w:ascii="Angsana New" w:hAnsi="Angsana New"/>
              </w:rPr>
            </w:pPr>
          </w:p>
          <w:p w:rsidR="00541C8D" w:rsidRPr="00233DE2" w:rsidRDefault="00541C8D" w:rsidP="00274FF4">
            <w:pPr>
              <w:rPr>
                <w:rFonts w:ascii="Angsana New" w:hAnsi="Angsana New"/>
                <w:cs/>
              </w:rPr>
            </w:pPr>
          </w:p>
        </w:tc>
        <w:tc>
          <w:tcPr>
            <w:tcW w:w="1217" w:type="pct"/>
          </w:tcPr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๓.๒ ป ๕/๓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สร้างเส้นขนานโดยใช้ไม้ฉาก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066" w:type="pct"/>
          </w:tcPr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-   การสร้างเส้นขนานโดยใช้ไม้ฉาก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การสร้างเส้นขนานทำได้โดยอาศัยสมบัติที่ว่า เส้นตรงสองเส้นที่อยู่บนระนาบเดียวกันจะขนานกันก็ต่อเมื่อเส้นตรงสองเส้นนั้นมีระยะห่างเท่ากันเสมอ</w:t>
            </w:r>
          </w:p>
          <w:p w:rsidR="00EE0B68" w:rsidRPr="00233DE2" w:rsidRDefault="00EE0B68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 เส้นขนานและการใช้สัญลักษณ์  //  แสดงการขนาน</w:t>
            </w:r>
          </w:p>
          <w:p w:rsidR="00EE0B68" w:rsidRPr="00233DE2" w:rsidRDefault="00EE0B68" w:rsidP="00274FF4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EE0B68" w:rsidRPr="00233DE2" w:rsidRDefault="00EE0B68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82" w:type="pct"/>
          </w:tcPr>
          <w:p w:rsidR="00EE0B68" w:rsidRPr="00233DE2" w:rsidRDefault="00541C8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541C8D" w:rsidRPr="00233DE2" w:rsidTr="00454082">
        <w:tc>
          <w:tcPr>
            <w:tcW w:w="653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41C8D" w:rsidRPr="00233DE2" w:rsidTr="00EE0B68">
        <w:tc>
          <w:tcPr>
            <w:tcW w:w="653" w:type="pct"/>
          </w:tcPr>
          <w:p w:rsidR="00541C8D" w:rsidRPr="00233DE2" w:rsidRDefault="00541C8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๔.  </w:t>
            </w:r>
            <w:r w:rsidRPr="00233DE2">
              <w:rPr>
                <w:rFonts w:ascii="Angsana New" w:eastAsia="Calibri" w:hAnsi="Angsana New"/>
                <w:b/>
                <w:bCs/>
                <w:sz w:val="32"/>
                <w:szCs w:val="32"/>
                <w:cs/>
              </w:rPr>
              <w:t>สถิติและความน่าจะเป็นเบื้องต้น</w:t>
            </w:r>
          </w:p>
        </w:tc>
        <w:tc>
          <w:tcPr>
            <w:tcW w:w="857" w:type="pct"/>
          </w:tcPr>
          <w:p w:rsidR="00541C8D" w:rsidRPr="00233DE2" w:rsidRDefault="00541C8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๕.๑</w:t>
            </w:r>
          </w:p>
          <w:p w:rsidR="00541C8D" w:rsidRPr="00233DE2" w:rsidRDefault="00541C8D" w:rsidP="00454082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เข้าใจและใช้วิธีการทางสถิติในการวิเคราะห์ข้อมูล</w:t>
            </w:r>
          </w:p>
          <w:p w:rsidR="00541C8D" w:rsidRPr="00233DE2" w:rsidRDefault="00541C8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๕.๒</w:t>
            </w:r>
          </w:p>
          <w:p w:rsidR="00541C8D" w:rsidRPr="00233DE2" w:rsidRDefault="00541C8D" w:rsidP="00454082">
            <w:pPr>
              <w:spacing w:before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ใช้วิธีการทางสถิติและความรู้เกี่ยวกับความน่าจะเป็นในการคาดการณ์ได้</w:t>
            </w:r>
          </w:p>
          <w:p w:rsidR="00541C8D" w:rsidRPr="00233DE2" w:rsidRDefault="00541C8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อย่างสมเหตุสมผล</w:t>
            </w:r>
          </w:p>
          <w:p w:rsidR="00541C8D" w:rsidRPr="00233DE2" w:rsidRDefault="00541C8D" w:rsidP="00454082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541C8D" w:rsidRPr="00233DE2" w:rsidRDefault="00541C8D" w:rsidP="00454082">
            <w:pPr>
              <w:spacing w:before="120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</w:t>
            </w:r>
            <w:r>
              <w:rPr>
                <w:rFonts w:ascii="Angsana New" w:hAnsi="Angsana New"/>
                <w:sz w:val="32"/>
                <w:szCs w:val="32"/>
                <w:cs/>
              </w:rPr>
              <w:t>มโยงคณิตศาสตร์กับศาสตร์อื่น ๆ</w:t>
            </w:r>
          </w:p>
        </w:tc>
        <w:tc>
          <w:tcPr>
            <w:tcW w:w="1217" w:type="pct"/>
          </w:tcPr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๕.๑ ป ๕/๑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เขียนแผนภูมิแท่งที่มีการย่นระยะของเส้นแสดงจำนวน</w:t>
            </w:r>
          </w:p>
          <w:p w:rsidR="00541C8D" w:rsidRPr="00233DE2" w:rsidRDefault="00541C8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๕.๑ ป ๕/๒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อ่านข้อมูลจากแผนภูมิแท่งเปรียบเทียบ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๕.๒ ป ๕/๑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บอกได้ว่าเหตุการณ์ที่กำหนด ให้นั้น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–     เกิดขึ้นอย่างแน่นอน</w:t>
            </w:r>
          </w:p>
          <w:p w:rsidR="00541C8D" w:rsidRPr="00233DE2" w:rsidRDefault="00541C8D" w:rsidP="00454082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อาจจะเกิดขึ้นหรือไม่ก็ได้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ไม่เกิดขึ้นอย่างแน่นอน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ให้เหตุผลประกอบการตัดสินใจและสรุปผลได้อย่างเหมาะสม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</w:p>
          <w:p w:rsidR="00541C8D" w:rsidRPr="00233DE2" w:rsidRDefault="00541C8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066" w:type="pct"/>
          </w:tcPr>
          <w:p w:rsidR="00541C8D" w:rsidRPr="00233DE2" w:rsidRDefault="00541C8D" w:rsidP="00454082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-   การเขียนแผนภูมิแท่งที่มีการย่นระยะของเส้นแสดงจำนวน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 การเก็บรวบรวมข้อมูลและการจำแนกข้อมูล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 การอ่านแผนภูมิแท่ง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 การอ่านแผนภูมิแท่งเปรียบเทียบ</w:t>
            </w:r>
          </w:p>
          <w:p w:rsidR="00541C8D" w:rsidRPr="00233DE2" w:rsidRDefault="00541C8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 การเขียนแผนภูมิแท่ง</w:t>
            </w:r>
          </w:p>
          <w:p w:rsidR="00541C8D" w:rsidRPr="00233DE2" w:rsidRDefault="00541C8D" w:rsidP="00454082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thaiDistribute"/>
              <w:rPr>
                <w:rFonts w:ascii="Angsana New" w:hAnsi="Angsana New" w:cs="Angsana New"/>
                <w:b/>
                <w:bCs/>
                <w:color w:val="auto"/>
                <w:cs/>
              </w:rPr>
            </w:pPr>
            <w:r w:rsidRPr="00233DE2">
              <w:rPr>
                <w:rFonts w:ascii="Angsana New" w:hAnsi="Angsana New" w:cs="Angsana New"/>
                <w:color w:val="auto"/>
                <w:cs/>
              </w:rPr>
              <w:t>- ความน่าจะเป็นเบื้องต้น</w:t>
            </w:r>
          </w:p>
        </w:tc>
        <w:tc>
          <w:tcPr>
            <w:tcW w:w="625" w:type="pct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582" w:type="pct"/>
          </w:tcPr>
          <w:p w:rsidR="00541C8D" w:rsidRDefault="00D227F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541C8D" w:rsidRPr="00233DE2" w:rsidTr="00454082">
        <w:tc>
          <w:tcPr>
            <w:tcW w:w="653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41C8D" w:rsidRPr="00233DE2" w:rsidTr="00EE0B68">
        <w:tc>
          <w:tcPr>
            <w:tcW w:w="653" w:type="pct"/>
          </w:tcPr>
          <w:p w:rsidR="00541C8D" w:rsidRPr="00233DE2" w:rsidRDefault="00541C8D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541C8D" w:rsidRPr="00233DE2" w:rsidRDefault="00541C8D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และมีความคิดริเริ่มสร้างสรรค์</w:t>
            </w:r>
          </w:p>
        </w:tc>
        <w:tc>
          <w:tcPr>
            <w:tcW w:w="1217" w:type="pct"/>
          </w:tcPr>
          <w:p w:rsidR="00541C8D" w:rsidRPr="00233DE2" w:rsidRDefault="00541C8D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6" w:type="pct"/>
          </w:tcPr>
          <w:p w:rsidR="00541C8D" w:rsidRPr="00233DE2" w:rsidRDefault="00541C8D" w:rsidP="00454082">
            <w:pPr>
              <w:rPr>
                <w:rFonts w:ascii="Angsana New" w:eastAsia="Calibri" w:hAnsi="Angsana New"/>
                <w:noProof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541C8D" w:rsidRPr="00233DE2" w:rsidRDefault="00541C8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" w:type="pct"/>
          </w:tcPr>
          <w:p w:rsidR="00541C8D" w:rsidRDefault="00541C8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D227FD" w:rsidRPr="00233DE2" w:rsidTr="00EE0B68">
        <w:tc>
          <w:tcPr>
            <w:tcW w:w="653" w:type="pct"/>
          </w:tcPr>
          <w:p w:rsidR="00D227FD" w:rsidRPr="00233DE2" w:rsidRDefault="00D227F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๕.  </w:t>
            </w:r>
            <w:r w:rsidRPr="00233DE2">
              <w:rPr>
                <w:rFonts w:ascii="Angsana New" w:eastAsia="Calibri" w:hAnsi="Angsana New"/>
                <w:b/>
                <w:bCs/>
                <w:sz w:val="32"/>
                <w:szCs w:val="32"/>
                <w:cs/>
              </w:rPr>
              <w:t>เศษส่วน</w:t>
            </w:r>
          </w:p>
          <w:p w:rsidR="00D227FD" w:rsidRPr="00233DE2" w:rsidRDefault="00D227F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227FD" w:rsidRPr="00233DE2" w:rsidRDefault="00D227F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๑.๑</w:t>
            </w:r>
          </w:p>
          <w:p w:rsidR="00D227FD" w:rsidRPr="00233DE2" w:rsidRDefault="00D227F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    เข้าใจถึงความหลากหลายของการแสดงจำนวนและ การใช้จำนวนในชีวิตจริง</w:t>
            </w:r>
          </w:p>
          <w:p w:rsidR="00D227FD" w:rsidRPr="00233DE2" w:rsidRDefault="00D227FD" w:rsidP="00454082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D227FD" w:rsidRPr="00233DE2" w:rsidRDefault="00D227FD" w:rsidP="00454082">
            <w:pPr>
              <w:spacing w:before="120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17" w:type="pct"/>
          </w:tcPr>
          <w:p w:rsidR="00D227FD" w:rsidRPr="00233DE2" w:rsidRDefault="00D227F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๑.๑ ป ๕/๑</w:t>
            </w:r>
          </w:p>
          <w:p w:rsidR="00D227FD" w:rsidRPr="00233DE2" w:rsidRDefault="00D227F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เขียนและอ่านเศษส่วน  จำนวนคละ  และทศนิยมไม่เกินสองตำแหน่ง  </w:t>
            </w:r>
          </w:p>
          <w:p w:rsidR="00D227FD" w:rsidRPr="00233DE2" w:rsidRDefault="00D227F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๑.๑ ป ๕/๒</w:t>
            </w:r>
          </w:p>
          <w:p w:rsidR="00D227FD" w:rsidRPr="00233DE2" w:rsidRDefault="00D227F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เปรียบเทียบและเรียงลำดับเศษส่วนและทศนิยมไม่เกินสองตำแหน่ง</w:t>
            </w:r>
          </w:p>
          <w:p w:rsidR="00D227FD" w:rsidRPr="00233DE2" w:rsidRDefault="00D227F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D227FD" w:rsidRPr="00233DE2" w:rsidRDefault="00D227F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ให้เหตุผลประกอบการตัดสินใจและสรุปผลได้อย่างเหมาะสม</w:t>
            </w:r>
          </w:p>
          <w:p w:rsidR="00D227FD" w:rsidRPr="00233DE2" w:rsidRDefault="00D227F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D227FD" w:rsidRPr="00233DE2" w:rsidRDefault="00D227F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D227FD" w:rsidRPr="00233DE2" w:rsidRDefault="00D227F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๕/๕</w:t>
            </w:r>
          </w:p>
          <w:p w:rsidR="00D227FD" w:rsidRPr="00233DE2" w:rsidRDefault="00D227FD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  <w:p w:rsidR="00D227FD" w:rsidRPr="00233DE2" w:rsidRDefault="00D227FD" w:rsidP="00454082">
            <w:pPr>
              <w:rPr>
                <w:rFonts w:ascii="Angsana New" w:hAnsi="Angsana New"/>
                <w:sz w:val="32"/>
                <w:szCs w:val="32"/>
              </w:rPr>
            </w:pPr>
          </w:p>
          <w:p w:rsidR="00D227FD" w:rsidRPr="00233DE2" w:rsidRDefault="00D227FD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066" w:type="pct"/>
          </w:tcPr>
          <w:p w:rsidR="00D227FD" w:rsidRPr="00233DE2" w:rsidRDefault="00D227FD" w:rsidP="00454082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-   การเขียนและการอ่านเศษส่วน และจำนวนคละ</w:t>
            </w:r>
          </w:p>
          <w:p w:rsidR="00D227FD" w:rsidRPr="00233DE2" w:rsidRDefault="00D227FD" w:rsidP="00454082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การเปรียบเทียบและเรียงลำดับเศษส่วน</w:t>
            </w:r>
          </w:p>
          <w:p w:rsidR="00D227FD" w:rsidRPr="00233DE2" w:rsidRDefault="00D227FD" w:rsidP="00454082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hAnsi="Angsana New" w:cs="Angsana New"/>
                <w:b/>
                <w:bCs/>
                <w:color w:val="auto"/>
                <w:cs/>
              </w:rPr>
            </w:pPr>
            <w:r w:rsidRPr="00233DE2">
              <w:rPr>
                <w:rFonts w:ascii="Angsana New" w:hAnsi="Angsana New" w:cs="Angsana New"/>
                <w:color w:val="auto"/>
                <w:cs/>
              </w:rPr>
              <w:t xml:space="preserve">-  เศษส่วนเป็นการแบ่งจำนวนหรือสิ่งต่างๆ ที่พบเห็นอยู่ในชีวิต ประจำวันออกเป็นส่วนๆ ที่เท่ากัน สามารถนำมาเปรียบเทียบ เรียงลำดับ  เขียนในรูปจำนวนคละ </w:t>
            </w:r>
            <w:r w:rsidRPr="00233DE2">
              <w:rPr>
                <w:rFonts w:ascii="Angsana New" w:hAnsi="Angsana New" w:cs="Angsana New"/>
                <w:color w:val="auto"/>
                <w:cs/>
              </w:rPr>
              <w:br/>
              <w:t xml:space="preserve">รูปเศษเกิน  จำนวนนับ และเศษส่วนอย่างต่ำที่มี  ค่าเท่ากันได้ เศษส่วนแท้จะมีตัวเศษน้อยกว่าตัวส่วน เมื่อนำจำนวนซึ่งไม่ใช่ศูนย์มาคูณทั้งตัวเศษและตัวส่วน หรือหารทั้งตัวเศษ และตัวส่วน </w:t>
            </w:r>
            <w:r w:rsidRPr="00D227FD">
              <w:rPr>
                <w:rFonts w:ascii="Angsana New" w:hAnsi="Angsana New" w:cs="Angsana New"/>
                <w:color w:val="auto"/>
                <w:sz w:val="28"/>
                <w:szCs w:val="28"/>
                <w:cs/>
              </w:rPr>
              <w:t>จะไม่ทำให้ค่าของเศษส่วนนั้นเปลี่ยนแปลง</w:t>
            </w:r>
          </w:p>
        </w:tc>
        <w:tc>
          <w:tcPr>
            <w:tcW w:w="625" w:type="pct"/>
          </w:tcPr>
          <w:p w:rsidR="00D227FD" w:rsidRPr="00233DE2" w:rsidRDefault="00D227FD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582" w:type="pct"/>
          </w:tcPr>
          <w:p w:rsidR="00D227FD" w:rsidRDefault="00D227F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3D663F" w:rsidRPr="00233DE2" w:rsidTr="00454082">
        <w:tc>
          <w:tcPr>
            <w:tcW w:w="653" w:type="pct"/>
            <w:vAlign w:val="center"/>
          </w:tcPr>
          <w:p w:rsidR="003D663F" w:rsidRPr="00233DE2" w:rsidRDefault="003D663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3D663F" w:rsidRPr="00233DE2" w:rsidRDefault="003D663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3D663F" w:rsidRPr="00233DE2" w:rsidRDefault="003D663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3D663F" w:rsidRPr="00233DE2" w:rsidRDefault="003D663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3D663F" w:rsidRPr="00233DE2" w:rsidRDefault="003D663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3D663F" w:rsidRPr="00233DE2" w:rsidRDefault="003D663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3D663F" w:rsidRPr="00233DE2" w:rsidRDefault="003D663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3D663F" w:rsidRPr="00233DE2" w:rsidRDefault="003D663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3D663F" w:rsidRPr="00233DE2" w:rsidTr="00EE0B68">
        <w:tc>
          <w:tcPr>
            <w:tcW w:w="653" w:type="pct"/>
          </w:tcPr>
          <w:p w:rsidR="003D663F" w:rsidRPr="00233DE2" w:rsidRDefault="003D663F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๖. </w:t>
            </w:r>
            <w:r w:rsidRPr="00233DE2">
              <w:rPr>
                <w:rFonts w:ascii="Angsana New" w:eastAsia="Calibri" w:hAnsi="Angsana New"/>
                <w:b/>
                <w:bCs/>
                <w:sz w:val="32"/>
                <w:szCs w:val="32"/>
                <w:cs/>
              </w:rPr>
              <w:t>การบวก การลบ การคูณ การหารเศษส่วน</w:t>
            </w:r>
          </w:p>
          <w:p w:rsidR="003D663F" w:rsidRPr="00233DE2" w:rsidRDefault="003D663F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3D663F" w:rsidRPr="00233DE2" w:rsidRDefault="003D663F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๑.๒</w:t>
            </w:r>
          </w:p>
          <w:p w:rsidR="003D663F" w:rsidRPr="00233DE2" w:rsidRDefault="003D663F" w:rsidP="003D663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เข้าใจถึงผลที่เกิด ขึ้นจากการดำเนิน การของจำนวนและความสัมพันธ์ระหว่างการดำเนินการต่าง ๆ  และใช้การดำเนิน การในกาแก้ปัญหา</w:t>
            </w:r>
          </w:p>
          <w:p w:rsidR="003D663F" w:rsidRPr="00233DE2" w:rsidRDefault="003D663F" w:rsidP="003D663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๑.๑</w:t>
            </w:r>
          </w:p>
          <w:p w:rsidR="003D663F" w:rsidRPr="00233DE2" w:rsidRDefault="003D663F" w:rsidP="003D663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    เข้าใจถึงความหลากหลายของการแสดงจำนวนและ การใช้จำนวนในชีวิตจริง</w:t>
            </w:r>
          </w:p>
          <w:p w:rsidR="003D663F" w:rsidRPr="00233DE2" w:rsidRDefault="003D663F" w:rsidP="003D663F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3D663F" w:rsidRPr="00233DE2" w:rsidRDefault="003D663F" w:rsidP="0025160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</w:t>
            </w:r>
          </w:p>
        </w:tc>
        <w:tc>
          <w:tcPr>
            <w:tcW w:w="1217" w:type="pct"/>
          </w:tcPr>
          <w:p w:rsidR="003D663F" w:rsidRPr="00233DE2" w:rsidRDefault="003D663F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๑.๒ ป ๕/๑</w:t>
            </w:r>
          </w:p>
          <w:p w:rsidR="003D663F" w:rsidRPr="00233DE2" w:rsidRDefault="003D663F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บวก ลบ คูณ หาร และบวก ลบ คูณระคนของเศษส่วน  พร้อมทั้งตระหนักถึงความสมเหตุสมผลของคำตอบ</w:t>
            </w:r>
          </w:p>
          <w:p w:rsidR="003D663F" w:rsidRPr="00233DE2" w:rsidRDefault="003D663F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๑.๒ ป ๕/๓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วิเคราะห์และแสดงวิธีหาคำตอบของโจทย์ปัญหาและโจทย์ปัญหาระคนของ     จำนวนนับ เศษส่วน ทศนิยม และ    ร้อยละ พร้อมทั้งตระหนักถึงความสมเหตุสมผลของคำตอบ  และสร้างโจทย์ปัญหาเกี่ยวกับจำนวนนับได้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๕/๑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ใช้ความรู้ ทักษะและกระบวน 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ต่าง ๆ ได้อย่างเหมาะสม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3D663F" w:rsidRPr="00233DE2" w:rsidRDefault="003D663F" w:rsidP="0025160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</w:t>
            </w:r>
          </w:p>
        </w:tc>
        <w:tc>
          <w:tcPr>
            <w:tcW w:w="1066" w:type="pct"/>
          </w:tcPr>
          <w:p w:rsidR="003D663F" w:rsidRPr="00233DE2" w:rsidRDefault="003D663F" w:rsidP="00454082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-   การบวก ลบ คูณ หาร  และบวก ลบ คูณ หารระคนของเศษส่วน     พร้อมทั้งตระหนักถึงความสมเหตุสมผลของคำตอบ</w:t>
            </w:r>
          </w:p>
          <w:p w:rsidR="003D663F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การวิเคราะห์และแสดงวิธีหาคำตอบของโจทย์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การบวกและการลบเศษส่วนที่มีตัวส่วนเป็นพหุคูณของกันและกัน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การคูณและการหารเศษส่วน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 การบวก  ลบ  คูณเศษส่วนระคน</w:t>
            </w:r>
          </w:p>
          <w:p w:rsidR="003D663F" w:rsidRPr="00233DE2" w:rsidRDefault="003D663F" w:rsidP="003D663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โจทย์ปัญหาการบวกและการลบเศษส่วนที่มีตัวส่วนเป็นพหุคูณของกันและกัน</w:t>
            </w:r>
          </w:p>
          <w:p w:rsidR="003D663F" w:rsidRPr="00233DE2" w:rsidRDefault="003D663F" w:rsidP="00454082">
            <w:pPr>
              <w:rPr>
                <w:rFonts w:ascii="Angsana New" w:eastAsia="Calibri" w:hAnsi="Angsana New"/>
                <w:noProof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3D663F" w:rsidRPr="00233DE2" w:rsidRDefault="003D663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๒๒</w:t>
            </w:r>
          </w:p>
        </w:tc>
        <w:tc>
          <w:tcPr>
            <w:tcW w:w="582" w:type="pct"/>
          </w:tcPr>
          <w:p w:rsidR="003D663F" w:rsidRDefault="003D663F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๒๒</w:t>
            </w:r>
          </w:p>
        </w:tc>
      </w:tr>
      <w:tr w:rsidR="00251605" w:rsidRPr="00233DE2" w:rsidTr="00454082">
        <w:tc>
          <w:tcPr>
            <w:tcW w:w="653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51605" w:rsidRPr="00233DE2" w:rsidTr="00EE0B68">
        <w:tc>
          <w:tcPr>
            <w:tcW w:w="653" w:type="pct"/>
          </w:tcPr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๗.  </w:t>
            </w: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ทศนิยม</w:t>
            </w:r>
          </w:p>
        </w:tc>
        <w:tc>
          <w:tcPr>
            <w:tcW w:w="857" w:type="pct"/>
          </w:tcPr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๑.๑</w:t>
            </w:r>
          </w:p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เข้าใจถึงความหลาก หลายของการแสดงจำนวนและ การใช้จำนวนในชีวิตจริง</w:t>
            </w:r>
          </w:p>
        </w:tc>
        <w:tc>
          <w:tcPr>
            <w:tcW w:w="1217" w:type="pct"/>
          </w:tcPr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๑.๑ ป ๕/๑</w:t>
            </w:r>
          </w:p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เขียนและอ่านเศษส่วนจำนวนคละ  และทศนิยมไม่เกินสองตำแหน่ง  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66" w:type="pct"/>
          </w:tcPr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-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การอ่านและการเขียนทศนิยมไม่เกินสองตำแหน่ง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๑๖</w:t>
            </w:r>
          </w:p>
        </w:tc>
        <w:tc>
          <w:tcPr>
            <w:tcW w:w="582" w:type="pct"/>
          </w:tcPr>
          <w:p w:rsidR="00251605" w:rsidRDefault="00251605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๑๖</w:t>
            </w:r>
          </w:p>
        </w:tc>
      </w:tr>
      <w:tr w:rsidR="00251605" w:rsidRPr="00233DE2" w:rsidTr="00EE0B68">
        <w:tc>
          <w:tcPr>
            <w:tcW w:w="653" w:type="pct"/>
          </w:tcPr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๘.  </w:t>
            </w:r>
            <w:r w:rsidRPr="00233DE2">
              <w:rPr>
                <w:rFonts w:ascii="Angsana New" w:eastAsia="Calibri" w:hAnsi="Angsana New"/>
                <w:b/>
                <w:bCs/>
                <w:sz w:val="32"/>
                <w:szCs w:val="32"/>
                <w:cs/>
              </w:rPr>
              <w:t>การบวก ลบ คูณ</w:t>
            </w: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ทศนิยม</w:t>
            </w:r>
          </w:p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๑.๑</w:t>
            </w:r>
          </w:p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    เข้าใจถึงความหลากหลายของการแสดงจำนวนและ การใช้จำนวนในชีวิตจริง</w:t>
            </w:r>
          </w:p>
          <w:p w:rsidR="00251605" w:rsidRPr="00233DE2" w:rsidRDefault="00251605" w:rsidP="00454082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251605" w:rsidRPr="00233DE2" w:rsidRDefault="00251605" w:rsidP="00251605">
            <w:pPr>
              <w:spacing w:before="120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</w:t>
            </w:r>
          </w:p>
        </w:tc>
        <w:tc>
          <w:tcPr>
            <w:tcW w:w="1217" w:type="pct"/>
          </w:tcPr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๑.๑ ป ๕/๑</w:t>
            </w:r>
          </w:p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เขียนและอ่านเศษส่วน  จำนวนคละ  และทศนิยมไม่เกินสองตำแหน่ง  </w:t>
            </w:r>
          </w:p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๑.๑ ป ๕/๒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เปรียบเทียบและเรียงลำดับเศษส่วนและทศนิยมไม่เกินสองตำแหน่ง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ให้เหตุผลประกอบการตัดสินใจและสรุปผลได้อย่างเหมาะสม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๕/๕</w:t>
            </w:r>
          </w:p>
          <w:p w:rsidR="00251605" w:rsidRPr="00251605" w:rsidRDefault="00251605" w:rsidP="00251605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</w:t>
            </w:r>
          </w:p>
        </w:tc>
        <w:tc>
          <w:tcPr>
            <w:tcW w:w="1066" w:type="pct"/>
          </w:tcPr>
          <w:p w:rsidR="00251605" w:rsidRPr="00233DE2" w:rsidRDefault="00251605" w:rsidP="00454082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การบวกและการทศนิยมไม่เกินสองตำแหน่ง</w:t>
            </w:r>
          </w:p>
          <w:p w:rsidR="00251605" w:rsidRPr="00233DE2" w:rsidRDefault="00251605" w:rsidP="00454082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การคูณทศนิยมที่มีผลคูณเป็นทศนิยมไม่เกินสองตำแหน่ง</w:t>
            </w:r>
          </w:p>
          <w:p w:rsidR="00251605" w:rsidRPr="00233DE2" w:rsidRDefault="00251605" w:rsidP="00454082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การบวก  ลบ  คูณทศนิยมระคนที่มีผลลัพธ์เป็นทศนิยมไม่เกินสอง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ตำแหน่ง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แบบรูปของทศนิยม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โจทย์ปัญหาการบวกและการลบทศนิยมไม่เกินสองตำแหน่ง</w:t>
            </w:r>
          </w:p>
          <w:p w:rsidR="00251605" w:rsidRPr="00233DE2" w:rsidRDefault="00251605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โจทย์ปัญหาการคูณที่มีผลคูณเป็นทศนิยมไม่เกินสองตำแหน่ง</w:t>
            </w:r>
          </w:p>
          <w:p w:rsidR="00251605" w:rsidRPr="00233DE2" w:rsidRDefault="00251605" w:rsidP="00251605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hAnsi="Angsana New" w:cs="Angsana New"/>
                <w:color w:val="auto"/>
                <w:cs/>
              </w:rPr>
            </w:pPr>
            <w:r w:rsidRPr="00233DE2">
              <w:rPr>
                <w:rFonts w:ascii="Angsana New" w:hAnsi="Angsana New" w:cs="Angsana New"/>
                <w:color w:val="auto"/>
                <w:cs/>
              </w:rPr>
              <w:t>-  โจทย์ปัญหาการบวก  ลบ  คูณทศนิยมระคนที่มีผลลัพธ์เป็นทศนิยม</w:t>
            </w:r>
          </w:p>
        </w:tc>
        <w:tc>
          <w:tcPr>
            <w:tcW w:w="625" w:type="pct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582" w:type="pct"/>
          </w:tcPr>
          <w:p w:rsidR="00251605" w:rsidRDefault="00251605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251605" w:rsidRPr="00233DE2" w:rsidTr="00454082">
        <w:tc>
          <w:tcPr>
            <w:tcW w:w="653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51605" w:rsidRPr="00233DE2" w:rsidTr="00EE0B68">
        <w:tc>
          <w:tcPr>
            <w:tcW w:w="653" w:type="pct"/>
          </w:tcPr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และมีความคิดริเริ่มสร้างสรรค์</w:t>
            </w:r>
          </w:p>
        </w:tc>
        <w:tc>
          <w:tcPr>
            <w:tcW w:w="1217" w:type="pct"/>
          </w:tcPr>
          <w:p w:rsidR="00251605" w:rsidRPr="00233DE2" w:rsidRDefault="00251605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ในคณิตศาสตร์และเชื่อมโยงคณิตศาสตร์กับศาสตร์อื่นๆ</w:t>
            </w:r>
          </w:p>
        </w:tc>
        <w:tc>
          <w:tcPr>
            <w:tcW w:w="1066" w:type="pct"/>
          </w:tcPr>
          <w:p w:rsidR="00251605" w:rsidRPr="00251605" w:rsidRDefault="00251605" w:rsidP="00454082">
            <w:pPr>
              <w:ind w:left="34" w:hanging="34"/>
              <w:rPr>
                <w:rFonts w:ascii="Angsana New" w:hAnsi="Angsana New"/>
                <w:sz w:val="32"/>
                <w:szCs w:val="32"/>
                <w:cs/>
              </w:rPr>
            </w:pPr>
            <w:r w:rsidRPr="00251605">
              <w:rPr>
                <w:rFonts w:ascii="Angsana New" w:hAnsi="Angsana New"/>
                <w:sz w:val="32"/>
                <w:szCs w:val="32"/>
                <w:cs/>
              </w:rPr>
              <w:t>ไม่เกินสองตำแหน่ง</w:t>
            </w:r>
          </w:p>
        </w:tc>
        <w:tc>
          <w:tcPr>
            <w:tcW w:w="625" w:type="pct"/>
          </w:tcPr>
          <w:p w:rsidR="00251605" w:rsidRPr="00233DE2" w:rsidRDefault="00251605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" w:type="pct"/>
          </w:tcPr>
          <w:p w:rsidR="00251605" w:rsidRDefault="00251605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56746F" w:rsidRPr="00233DE2" w:rsidTr="00EE0B68">
        <w:tc>
          <w:tcPr>
            <w:tcW w:w="653" w:type="pct"/>
          </w:tcPr>
          <w:p w:rsidR="0056746F" w:rsidRPr="00233DE2" w:rsidRDefault="0056746F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๙. บทประยุกต์</w:t>
            </w:r>
          </w:p>
          <w:p w:rsidR="0056746F" w:rsidRPr="00233DE2" w:rsidRDefault="0056746F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56746F" w:rsidRPr="00233DE2" w:rsidRDefault="0056746F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 ๑.๑</w:t>
            </w:r>
          </w:p>
          <w:p w:rsidR="0056746F" w:rsidRPr="00233DE2" w:rsidRDefault="0056746F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    เข้าใจถึงความหลากหลายของการแสดงจำนวนและ การใช้จำนวนในชีวิตจริง</w:t>
            </w:r>
          </w:p>
          <w:p w:rsidR="0056746F" w:rsidRPr="00233DE2" w:rsidRDefault="0056746F" w:rsidP="0056746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 ๑.๒</w:t>
            </w:r>
          </w:p>
          <w:p w:rsidR="0056746F" w:rsidRPr="00233DE2" w:rsidRDefault="0056746F" w:rsidP="0056746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  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เข้าใจถึงผลที่เกิดขึ้นจากการดำเนินการของจำนวนและความสัมพันธ์ระหว่างการ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6746F" w:rsidRPr="00233DE2" w:rsidRDefault="0056746F" w:rsidP="0056746F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56746F" w:rsidRPr="00233DE2" w:rsidRDefault="0056746F" w:rsidP="0056746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</w:t>
            </w:r>
          </w:p>
        </w:tc>
        <w:tc>
          <w:tcPr>
            <w:tcW w:w="1217" w:type="pct"/>
          </w:tcPr>
          <w:p w:rsidR="0056746F" w:rsidRPr="00233DE2" w:rsidRDefault="0056746F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๑.๑ ป ๕/๓</w:t>
            </w:r>
          </w:p>
          <w:p w:rsidR="0056746F" w:rsidRPr="00233DE2" w:rsidRDefault="0056746F" w:rsidP="00454082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เขียนเศษส่วนในรูปทศนิยมและร้อยละ เขียนร้อยละในรูปเศษส่วนและทศนิยม   และเขียนทศนิยมในรูปเศษส่วนและร้อยละ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๑.๒ป  ๕/๓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วิเคราะห์และแสดงวิธีหาคำตอบของโจทย์ปัญหาและโจทย์ปัญหาระคนของ จำนวนนับ เศษส่วนทศนิยมและร้อยละ พร้อมทั้งตระหนักถึงความสมเหตุสมผลของคำตอบ  และสร้างโจทย์ปัญหาเกี่ยวกับจำนวนนับได้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๕/๑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56746F" w:rsidRPr="00233DE2" w:rsidRDefault="00454082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ใช้ความรู้ ทักษะและกระบวน 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66" w:type="pct"/>
          </w:tcPr>
          <w:p w:rsidR="0056746F" w:rsidRPr="00454082" w:rsidRDefault="0056746F" w:rsidP="00454082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45408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-   การเขียนเศษส่วนในรูปทศนิยมและร้อยละ เขียนร้อยละในรูปเศษส่วนและทศนิยม และเขียนทศนิยมในรูปเศษส่วนและร้อยละ</w:t>
            </w:r>
          </w:p>
          <w:p w:rsidR="00454082" w:rsidRPr="00454082" w:rsidRDefault="0056746F" w:rsidP="00454082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eastAsia="Calibri" w:hAnsi="Angsana New" w:cs="Angsana New"/>
                <w:noProof/>
                <w:color w:val="auto"/>
              </w:rPr>
            </w:pPr>
            <w:r w:rsidRPr="00454082">
              <w:rPr>
                <w:rFonts w:ascii="Angsana New" w:hAnsi="Angsana New" w:cs="Angsana New"/>
                <w:noProof/>
                <w:cs/>
              </w:rPr>
              <w:t xml:space="preserve">-    </w:t>
            </w:r>
            <w:r w:rsidRPr="00454082">
              <w:rPr>
                <w:rFonts w:ascii="Angsana New" w:eastAsia="Calibri" w:hAnsi="Angsana New" w:cs="Angsana New"/>
                <w:noProof/>
                <w:cs/>
              </w:rPr>
              <w:t>การวิเคราะห์และแสดงวิธีหาคำตอบของโจทย์</w:t>
            </w:r>
            <w:r w:rsidR="00454082" w:rsidRPr="00454082">
              <w:rPr>
                <w:rFonts w:ascii="Angsana New" w:eastAsia="Calibri" w:hAnsi="Angsana New" w:cs="Angsana New"/>
                <w:noProof/>
                <w:color w:val="auto"/>
                <w:cs/>
              </w:rPr>
              <w:t>ปัญหาร้อยละ  พร้อมทั้งตระหนักถึงความสมเหตุสมผลของคำตอบ</w:t>
            </w:r>
          </w:p>
          <w:p w:rsidR="00454082" w:rsidRPr="00454082" w:rsidRDefault="00454082" w:rsidP="00454082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454082">
              <w:rPr>
                <w:rFonts w:ascii="Angsana New" w:hAnsi="Angsana New"/>
                <w:sz w:val="32"/>
                <w:szCs w:val="32"/>
                <w:cs/>
              </w:rPr>
              <w:t>- โจทย์ปัญหาการคูณและการหาร (บัญญัติไตรยางศ์) ที่มีผลลัพธ์เป็นจำนวนนับ</w:t>
            </w:r>
          </w:p>
          <w:p w:rsidR="00454082" w:rsidRPr="0045408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454082">
              <w:rPr>
                <w:rFonts w:ascii="Angsana New" w:hAnsi="Angsana New"/>
                <w:sz w:val="32"/>
                <w:szCs w:val="32"/>
                <w:cs/>
              </w:rPr>
              <w:t>-  ร้อยละกับเศษส่วน</w:t>
            </w:r>
          </w:p>
          <w:p w:rsidR="00454082" w:rsidRPr="0045408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454082">
              <w:rPr>
                <w:rFonts w:ascii="Angsana New" w:hAnsi="Angsana New"/>
                <w:sz w:val="32"/>
                <w:szCs w:val="32"/>
                <w:cs/>
              </w:rPr>
              <w:t>-  ร้อยละกับทศนิยม</w:t>
            </w:r>
          </w:p>
          <w:p w:rsidR="00454082" w:rsidRPr="00454082" w:rsidRDefault="00454082" w:rsidP="00454082">
            <w:pPr>
              <w:ind w:left="536" w:hanging="53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-  การเปรียบเทีย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</w:t>
            </w:r>
            <w:r w:rsidRPr="00454082">
              <w:rPr>
                <w:rFonts w:ascii="Angsana New" w:hAnsi="Angsana New"/>
                <w:sz w:val="32"/>
                <w:szCs w:val="32"/>
                <w:cs/>
              </w:rPr>
              <w:t xml:space="preserve">เศษส่วน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454082" w:rsidRPr="00454082" w:rsidRDefault="00454082" w:rsidP="00454082">
            <w:pPr>
              <w:ind w:left="536" w:hanging="536"/>
              <w:rPr>
                <w:rFonts w:ascii="Angsana New" w:hAnsi="Angsana New"/>
                <w:sz w:val="32"/>
                <w:szCs w:val="32"/>
              </w:rPr>
            </w:pPr>
            <w:r w:rsidRPr="00454082">
              <w:rPr>
                <w:rFonts w:ascii="Angsana New" w:hAnsi="Angsana New"/>
                <w:sz w:val="32"/>
                <w:szCs w:val="32"/>
                <w:cs/>
              </w:rPr>
              <w:t xml:space="preserve"> ทศนิยม  และร้อยละ</w:t>
            </w:r>
          </w:p>
          <w:p w:rsidR="00454082" w:rsidRPr="0045408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454082">
              <w:rPr>
                <w:rFonts w:ascii="Angsana New" w:hAnsi="Angsana New"/>
                <w:sz w:val="32"/>
                <w:szCs w:val="32"/>
                <w:cs/>
              </w:rPr>
              <w:t>-  ร้อยละของจำนวน</w:t>
            </w:r>
          </w:p>
          <w:p w:rsidR="0056746F" w:rsidRPr="00454082" w:rsidRDefault="0056746F" w:rsidP="00454082">
            <w:pPr>
              <w:rPr>
                <w:rFonts w:ascii="Angsana New" w:eastAsia="Calibri" w:hAnsi="Angsana New"/>
                <w:noProof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๒๒</w:t>
            </w:r>
          </w:p>
        </w:tc>
        <w:tc>
          <w:tcPr>
            <w:tcW w:w="582" w:type="pct"/>
          </w:tcPr>
          <w:p w:rsidR="0056746F" w:rsidRDefault="0056746F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๒๒</w:t>
            </w:r>
          </w:p>
        </w:tc>
      </w:tr>
      <w:tr w:rsidR="0056746F" w:rsidRPr="00233DE2" w:rsidTr="00454082">
        <w:tc>
          <w:tcPr>
            <w:tcW w:w="653" w:type="pct"/>
            <w:vAlign w:val="center"/>
          </w:tcPr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6746F" w:rsidRPr="00233DE2" w:rsidTr="00EE0B68">
        <w:tc>
          <w:tcPr>
            <w:tcW w:w="653" w:type="pct"/>
          </w:tcPr>
          <w:p w:rsidR="0056746F" w:rsidRPr="00233DE2" w:rsidRDefault="0056746F" w:rsidP="00454082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7" w:type="pct"/>
          </w:tcPr>
          <w:p w:rsidR="0056746F" w:rsidRPr="00233DE2" w:rsidRDefault="0056746F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กับศาสตร์อื่น ๆ   และมีความคิดริเริ่มสร้างสรรค์</w:t>
            </w:r>
          </w:p>
        </w:tc>
        <w:tc>
          <w:tcPr>
            <w:tcW w:w="1217" w:type="pct"/>
          </w:tcPr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ให้เหตุผลประกอบการตัดสินใจและสรุปผลได้อย่างเหมาะสม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45408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ใช้ภาษาและสัญลักษณ์ทางคณิตศาสตร์ในการสื่อสาร การสื่อความ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หมาย และการนำเสนอได้อย่างถูกต้องและเหมาะสม</w:t>
            </w:r>
          </w:p>
          <w:p w:rsidR="00454082" w:rsidRPr="00233DE2" w:rsidRDefault="00454082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๕/๕</w:t>
            </w:r>
          </w:p>
          <w:p w:rsidR="0056746F" w:rsidRPr="00233DE2" w:rsidRDefault="00454082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1066" w:type="pct"/>
          </w:tcPr>
          <w:p w:rsidR="0056746F" w:rsidRPr="00233DE2" w:rsidRDefault="00454082" w:rsidP="00454082">
            <w:pPr>
              <w:rPr>
                <w:rFonts w:ascii="Angsana New" w:eastAsia="Calibri" w:hAnsi="Angsana New"/>
                <w:noProof/>
                <w:sz w:val="32"/>
                <w:szCs w:val="32"/>
                <w:cs/>
              </w:rPr>
            </w:pPr>
            <w:r w:rsidRPr="00454082">
              <w:rPr>
                <w:rFonts w:ascii="Angsana New" w:hAnsi="Angsana New"/>
                <w:sz w:val="32"/>
                <w:szCs w:val="32"/>
                <w:cs/>
              </w:rPr>
              <w:t>- โจทย์ปัญหาร้อยละที่มีผลลัพธ์</w:t>
            </w:r>
          </w:p>
        </w:tc>
        <w:tc>
          <w:tcPr>
            <w:tcW w:w="625" w:type="pct"/>
          </w:tcPr>
          <w:p w:rsidR="0056746F" w:rsidRPr="00233DE2" w:rsidRDefault="0056746F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" w:type="pct"/>
          </w:tcPr>
          <w:p w:rsidR="0056746F" w:rsidRDefault="0056746F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54082" w:rsidRPr="00233DE2" w:rsidTr="00EE0B68">
        <w:tc>
          <w:tcPr>
            <w:tcW w:w="653" w:type="pct"/>
          </w:tcPr>
          <w:p w:rsidR="00454082" w:rsidRPr="00233DE2" w:rsidRDefault="00454082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๑๐. </w:t>
            </w: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รูปสี่เหลี่ยม</w:t>
            </w:r>
          </w:p>
          <w:p w:rsidR="00454082" w:rsidRPr="00233DE2" w:rsidRDefault="00454082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454082" w:rsidRPr="00233DE2" w:rsidRDefault="00454082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๒.๑</w:t>
            </w:r>
          </w:p>
          <w:p w:rsidR="00454082" w:rsidRPr="00233DE2" w:rsidRDefault="00454082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เข้าใจพื้นฐานเกี่ยวกับการวัด วัดและคาดคะเนขนาดของสิ่งที่ต้องการวัด</w:t>
            </w:r>
          </w:p>
          <w:p w:rsidR="00454082" w:rsidRPr="00233DE2" w:rsidRDefault="00454082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๒.๒</w:t>
            </w:r>
          </w:p>
          <w:p w:rsidR="00454082" w:rsidRPr="00233DE2" w:rsidRDefault="00454082" w:rsidP="00454082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454082" w:rsidRPr="00233DE2" w:rsidRDefault="00454082" w:rsidP="0045408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๓.๑</w:t>
            </w:r>
          </w:p>
          <w:p w:rsidR="001C280A" w:rsidRPr="00233DE2" w:rsidRDefault="00454082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อธิบายและ</w:t>
            </w:r>
          </w:p>
          <w:p w:rsidR="00454082" w:rsidRPr="00233DE2" w:rsidRDefault="00454082" w:rsidP="00454082">
            <w:pPr>
              <w:rPr>
                <w:rFonts w:ascii="Angsana New" w:hAnsi="Angsana New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7" w:type="pct"/>
          </w:tcPr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๕/๒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หาความยาวรอบรูปของรูปสี่เหลี่ยม และรูปสามเหลี่ยม                    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๕/๓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หาพื้นที่ของรูปสี่เหลี่ยมมุมฉากและรูปสามเหลี่ยม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๒.๒ ป ๕/๑</w:t>
            </w:r>
          </w:p>
          <w:p w:rsidR="00454082" w:rsidRPr="00233DE2" w:rsidRDefault="00454082" w:rsidP="0045408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แก้ปัญหาเกี่ยวกับพื้นที่  ความยาวรอบรูปของรูปสี่เหลี่ยมมุมฉากและรูป </w:t>
            </w:r>
          </w:p>
        </w:tc>
        <w:tc>
          <w:tcPr>
            <w:tcW w:w="1066" w:type="pct"/>
          </w:tcPr>
          <w:p w:rsidR="00454082" w:rsidRPr="00233DE2" w:rsidRDefault="00454082" w:rsidP="00454082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-   การบอกลักษณะ ความสัมพันธ์ และจำแนกรูปสี่เหลี่ยมชนิดต่างๆ</w:t>
            </w:r>
          </w:p>
          <w:p w:rsidR="00454082" w:rsidRPr="00233DE2" w:rsidRDefault="00454082" w:rsidP="00454082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การสร้างรูปสี่เหลี่ยมมุมฉาก</w:t>
            </w:r>
          </w:p>
          <w:p w:rsidR="00454082" w:rsidRPr="00233DE2" w:rsidRDefault="00454082" w:rsidP="00454082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 xml:space="preserve"> การหาความยาวรอบรูปของสี่เหลี่ยม</w:t>
            </w:r>
          </w:p>
          <w:p w:rsidR="00454082" w:rsidRPr="00233DE2" w:rsidRDefault="00454082" w:rsidP="00454082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การหาพื้นที่ของรูปสี่เหลี่ยมมุมฉาก</w:t>
            </w:r>
          </w:p>
          <w:p w:rsidR="00454082" w:rsidRPr="00233DE2" w:rsidRDefault="00454082" w:rsidP="001C280A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hAnsi="Angsana New" w:cs="Angsana New"/>
                <w:color w:val="auto"/>
                <w:cs/>
              </w:rPr>
            </w:pPr>
            <w:r w:rsidRPr="00233DE2">
              <w:rPr>
                <w:rFonts w:ascii="Angsana New" w:hAnsi="Angsana New" w:cs="Angsana New"/>
                <w:noProof/>
                <w:color w:val="auto"/>
                <w:cs/>
              </w:rPr>
              <w:t xml:space="preserve">-   </w:t>
            </w:r>
            <w:r w:rsidRPr="00233DE2">
              <w:rPr>
                <w:rFonts w:ascii="Angsana New" w:eastAsia="Calibri" w:hAnsi="Angsana New" w:cs="Angsana New"/>
                <w:noProof/>
                <w:color w:val="auto"/>
                <w:cs/>
              </w:rPr>
              <w:t>การแก้ปัญหาเกี่ยวกับพื้นที่ ความยาวรอบรูปของ</w:t>
            </w:r>
            <w:r w:rsidRPr="00233DE2">
              <w:rPr>
                <w:rFonts w:ascii="Angsana New" w:hAnsi="Angsana New" w:cs="Angsana New"/>
                <w:color w:val="auto"/>
                <w:cs/>
              </w:rPr>
              <w:t xml:space="preserve"> </w:t>
            </w:r>
          </w:p>
        </w:tc>
        <w:tc>
          <w:tcPr>
            <w:tcW w:w="625" w:type="pct"/>
          </w:tcPr>
          <w:p w:rsidR="00454082" w:rsidRPr="00233DE2" w:rsidRDefault="00454082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582" w:type="pct"/>
          </w:tcPr>
          <w:p w:rsidR="00454082" w:rsidRDefault="00454082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1C280A" w:rsidRPr="00233DE2" w:rsidTr="006F0958">
        <w:tc>
          <w:tcPr>
            <w:tcW w:w="653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C280A" w:rsidRPr="00233DE2" w:rsidTr="00EE0B68">
        <w:tc>
          <w:tcPr>
            <w:tcW w:w="653" w:type="pct"/>
          </w:tcPr>
          <w:p w:rsidR="001C280A" w:rsidRPr="00233DE2" w:rsidRDefault="001C280A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วิเคราะห์รูปเรขาคณิตสองมิติและสามมิติ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๓.๒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ใช้การนึกภาพ (</w:t>
            </w:r>
            <w:r w:rsidRPr="00233DE2">
              <w:rPr>
                <w:rFonts w:ascii="Angsana New" w:hAnsi="Angsana New"/>
                <w:sz w:val="32"/>
                <w:szCs w:val="32"/>
              </w:rPr>
              <w:t>visualization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 ใช้เหตุผลเกี่ยวกับปริภูมิ (</w:t>
            </w:r>
            <w:r w:rsidRPr="00233DE2">
              <w:rPr>
                <w:rFonts w:ascii="Angsana New" w:hAnsi="Angsana New"/>
                <w:sz w:val="32"/>
                <w:szCs w:val="32"/>
              </w:rPr>
              <w:t>spatial reasoning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)   </w:t>
            </w:r>
          </w:p>
          <w:p w:rsidR="001C280A" w:rsidRPr="00233DE2" w:rsidRDefault="001C280A" w:rsidP="001C280A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และใช้แบบจำลองทางเรขาคณิต (</w:t>
            </w:r>
            <w:r w:rsidRPr="00233DE2">
              <w:rPr>
                <w:rFonts w:ascii="Angsana New" w:hAnsi="Angsana New"/>
                <w:sz w:val="32"/>
                <w:szCs w:val="32"/>
              </w:rPr>
              <w:t>geometric model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ในการแก้ปัญหา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มีความสามารถในการแก้ปัญหา  การให้เหตุผล   </w:t>
            </w:r>
          </w:p>
        </w:tc>
        <w:tc>
          <w:tcPr>
            <w:tcW w:w="1217" w:type="pct"/>
          </w:tcPr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สามเหลี่ยม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๓.๑ ป ๕/๒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บอกลักษณะ  ความสัมพันธ์และ จำแนกรูปสี่เหลี่ยมชนิดต่าง ๆ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๓.๒ ป ๕/๒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สร้างรูปสี่เหลี่ยมมุมฉาก รูปสามเหลี่ยม และรูปวงกลม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๕/๑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ใช้วิธีการที่หลากหลายแก้ปัญหา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ใช้ความรู้ ทักษะและกระบวน 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ให้เหตุผลประกอบการตัดสินใจและสรุปผลได้อย่างเหมาะสม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1C280A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ใช้ภาษาและสัญลักษณ์ทางคณิตศาสตร์ในการสื่อสาร การสื่อ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6" w:type="pct"/>
          </w:tcPr>
          <w:p w:rsidR="001C280A" w:rsidRPr="001C280A" w:rsidRDefault="001C280A" w:rsidP="00454082">
            <w:pPr>
              <w:rPr>
                <w:rFonts w:ascii="Angsana New" w:eastAsia="Calibri" w:hAnsi="Angsana New"/>
                <w:noProof/>
                <w:sz w:val="32"/>
                <w:szCs w:val="32"/>
                <w:cs/>
              </w:rPr>
            </w:pPr>
            <w:r w:rsidRPr="001C280A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สี่เหลี่ยมมุมฉาก</w:t>
            </w:r>
            <w:r w:rsidRPr="001C280A">
              <w:rPr>
                <w:rFonts w:ascii="Angsana New" w:hAnsi="Angsana New"/>
                <w:sz w:val="32"/>
                <w:szCs w:val="32"/>
                <w:cs/>
              </w:rPr>
              <w:t xml:space="preserve">รูปสี่เหลี่ยมเป็นรูปเรขาคณิตสองมิติที่ประกอบ ด้วยด้าน ๔ ด้าน และมุม ๔ มุม  </w:t>
            </w:r>
          </w:p>
        </w:tc>
        <w:tc>
          <w:tcPr>
            <w:tcW w:w="625" w:type="pct"/>
          </w:tcPr>
          <w:p w:rsidR="001C280A" w:rsidRPr="00233DE2" w:rsidRDefault="001C280A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" w:type="pct"/>
          </w:tcPr>
          <w:p w:rsidR="001C280A" w:rsidRDefault="001C280A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1C280A" w:rsidRPr="00233DE2" w:rsidTr="006F0958">
        <w:tc>
          <w:tcPr>
            <w:tcW w:w="653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C280A" w:rsidRPr="00233DE2" w:rsidTr="00EE0B68">
        <w:tc>
          <w:tcPr>
            <w:tcW w:w="653" w:type="pct"/>
          </w:tcPr>
          <w:p w:rsidR="001C280A" w:rsidRPr="00233DE2" w:rsidRDefault="001C280A" w:rsidP="0045408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1C280A" w:rsidRPr="00233DE2" w:rsidRDefault="001C280A" w:rsidP="006F095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17" w:type="pct"/>
          </w:tcPr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๕/๕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เชื่อมโยงความรู้ต่าง ๆ ในคณิตศาสตร์และเชื่อมโยงคณิตศาสตร์กับศาสตร์อื่นๆ</w:t>
            </w:r>
          </w:p>
          <w:p w:rsidR="001C280A" w:rsidRPr="00233DE2" w:rsidRDefault="001C280A" w:rsidP="001C280A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66" w:type="pct"/>
          </w:tcPr>
          <w:p w:rsidR="001C280A" w:rsidRPr="001C280A" w:rsidRDefault="001C280A" w:rsidP="00454082">
            <w:pPr>
              <w:rPr>
                <w:rFonts w:ascii="Angsana New" w:eastAsia="Calibri" w:hAnsi="Angsana New"/>
                <w:noProof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1C280A" w:rsidRPr="00233DE2" w:rsidRDefault="001C280A" w:rsidP="0045408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" w:type="pct"/>
          </w:tcPr>
          <w:p w:rsidR="001C280A" w:rsidRDefault="001C280A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1C280A" w:rsidRPr="00233DE2" w:rsidTr="00EE0B68">
        <w:tc>
          <w:tcPr>
            <w:tcW w:w="653" w:type="pct"/>
          </w:tcPr>
          <w:p w:rsidR="001C280A" w:rsidRPr="00233DE2" w:rsidRDefault="001C280A" w:rsidP="006F095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๑๑. </w:t>
            </w: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รูปสาม</w:t>
            </w:r>
          </w:p>
          <w:p w:rsidR="001C280A" w:rsidRPr="00233DE2" w:rsidRDefault="001C280A" w:rsidP="006F095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เหลี่ยม</w:t>
            </w:r>
          </w:p>
        </w:tc>
        <w:tc>
          <w:tcPr>
            <w:tcW w:w="857" w:type="pct"/>
          </w:tcPr>
          <w:p w:rsidR="001C280A" w:rsidRPr="00233DE2" w:rsidRDefault="001C280A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๒.๑</w:t>
            </w:r>
          </w:p>
          <w:p w:rsidR="001C280A" w:rsidRPr="00233DE2" w:rsidRDefault="001C280A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เข้าใจพื้นฐานเกี่ยวกับการวัด วัดและคาดคะเนขนาดของสิ่งที่ต้องการวัด</w:t>
            </w:r>
          </w:p>
          <w:p w:rsidR="001C280A" w:rsidRPr="00233DE2" w:rsidRDefault="001C280A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๒.๒</w:t>
            </w:r>
          </w:p>
          <w:p w:rsidR="001C280A" w:rsidRPr="00233DE2" w:rsidRDefault="001C280A" w:rsidP="006F095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1C280A" w:rsidRPr="00233DE2" w:rsidRDefault="001C280A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๓.๑</w:t>
            </w:r>
          </w:p>
          <w:p w:rsidR="001C280A" w:rsidRPr="00233DE2" w:rsidRDefault="001C280A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๓.๒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ใช้การนึกภาพ (</w:t>
            </w:r>
            <w:r w:rsidRPr="00233DE2">
              <w:rPr>
                <w:rFonts w:ascii="Angsana New" w:hAnsi="Angsana New"/>
                <w:sz w:val="32"/>
                <w:szCs w:val="32"/>
              </w:rPr>
              <w:t>visualization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)  </w:t>
            </w:r>
          </w:p>
        </w:tc>
        <w:tc>
          <w:tcPr>
            <w:tcW w:w="1217" w:type="pct"/>
          </w:tcPr>
          <w:p w:rsidR="001C280A" w:rsidRPr="00233DE2" w:rsidRDefault="001C280A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๕/๒</w:t>
            </w:r>
          </w:p>
          <w:p w:rsidR="001C280A" w:rsidRPr="00233DE2" w:rsidRDefault="001C280A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หาความยาวรอบรูปของรูปสี่เหลี่ยม และรูปสามเหลี่ยม                    </w:t>
            </w:r>
          </w:p>
          <w:p w:rsidR="001C280A" w:rsidRPr="00233DE2" w:rsidRDefault="001C280A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๕/๓</w:t>
            </w:r>
          </w:p>
          <w:p w:rsidR="001C280A" w:rsidRPr="00233DE2" w:rsidRDefault="001C280A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หาพื้นที่ของรูปสี่เหลี่ยมมุมฉากและรูปสามเหลี่ยม</w:t>
            </w:r>
          </w:p>
          <w:p w:rsidR="001C280A" w:rsidRPr="00233DE2" w:rsidRDefault="001C280A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๒.๒ ป ๕/๑</w:t>
            </w:r>
          </w:p>
          <w:p w:rsidR="001C280A" w:rsidRPr="00233DE2" w:rsidRDefault="001C280A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แก้ปัญหาเกี่ยวกับพื้นที่  ความยาวรอบรูปของรูปสี่เหลี่ยมมุมฉากและรูป สามเหลี่ยม</w:t>
            </w:r>
          </w:p>
          <w:p w:rsidR="001C280A" w:rsidRPr="00233DE2" w:rsidRDefault="001C280A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๓.๑ ป ๕/๒</w:t>
            </w:r>
          </w:p>
          <w:p w:rsidR="001C280A" w:rsidRPr="00233DE2" w:rsidRDefault="001C280A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บอกลักษณะ  ส่วนประกอบ   </w:t>
            </w:r>
          </w:p>
          <w:p w:rsidR="001C280A" w:rsidRPr="001C280A" w:rsidRDefault="001C280A" w:rsidP="006F095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ความสัมพันธ์  และจำแนก</w:t>
            </w:r>
          </w:p>
        </w:tc>
        <w:tc>
          <w:tcPr>
            <w:tcW w:w="1066" w:type="pct"/>
          </w:tcPr>
          <w:p w:rsidR="001C280A" w:rsidRPr="00233DE2" w:rsidRDefault="001C280A" w:rsidP="006F0958">
            <w:pPr>
              <w:rPr>
                <w:rFonts w:ascii="Angsana New" w:eastAsia="Calibri" w:hAnsi="Angsana New"/>
                <w:noProof/>
                <w:spacing w:val="-4"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pacing w:val="-2"/>
                <w:sz w:val="32"/>
                <w:szCs w:val="32"/>
                <w:cs/>
              </w:rPr>
              <w:t>-  การบอกลักษณะ ส่วนประ กอบ ความสัมพันธ์ และจำแนกรูปสามเหลี่ยม</w:t>
            </w:r>
            <w:r w:rsidRPr="00233DE2">
              <w:rPr>
                <w:rFonts w:ascii="Angsana New" w:eastAsia="Calibri" w:hAnsi="Angsana New"/>
                <w:noProof/>
                <w:spacing w:val="-4"/>
                <w:sz w:val="32"/>
                <w:szCs w:val="32"/>
                <w:cs/>
              </w:rPr>
              <w:t xml:space="preserve">ชนิดต่างๆ </w:t>
            </w:r>
          </w:p>
          <w:p w:rsidR="001C280A" w:rsidRPr="00233DE2" w:rsidRDefault="001C280A" w:rsidP="006F0958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การสร้างรูปสามเหลี่ยม</w:t>
            </w:r>
          </w:p>
          <w:p w:rsidR="001C280A" w:rsidRPr="00233DE2" w:rsidRDefault="001C280A" w:rsidP="006F0958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การหาความยาวรอบรูปของรูปสามเหลี่ยม</w:t>
            </w:r>
          </w:p>
          <w:p w:rsidR="001C280A" w:rsidRPr="00233DE2" w:rsidRDefault="001C280A" w:rsidP="006F0958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การหาพื้นที่รูปสามเหลี่ยม</w:t>
            </w:r>
          </w:p>
          <w:p w:rsidR="001C280A" w:rsidRPr="00233DE2" w:rsidRDefault="001C280A" w:rsidP="006F0958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eastAsia="Calibri" w:hAnsi="Angsana New" w:cs="Angsana New"/>
                <w:noProof/>
                <w:color w:val="auto"/>
              </w:rPr>
            </w:pPr>
            <w:r w:rsidRPr="00233DE2">
              <w:rPr>
                <w:rFonts w:ascii="Angsana New" w:hAnsi="Angsana New" w:cs="Angsana New"/>
                <w:noProof/>
                <w:color w:val="auto"/>
                <w:cs/>
              </w:rPr>
              <w:t xml:space="preserve">-  </w:t>
            </w:r>
            <w:r w:rsidRPr="00233DE2">
              <w:rPr>
                <w:rFonts w:ascii="Angsana New" w:eastAsia="Calibri" w:hAnsi="Angsana New" w:cs="Angsana New"/>
                <w:noProof/>
                <w:color w:val="auto"/>
                <w:cs/>
              </w:rPr>
              <w:t>การแก้ปัญหาเกี่ยวกับพื้นที่และความยาวรอบรูปของรูปสามเหลี่ยม</w:t>
            </w:r>
          </w:p>
          <w:p w:rsidR="001C280A" w:rsidRPr="00233DE2" w:rsidRDefault="001C280A" w:rsidP="006F0958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hAnsi="Angsana New" w:cs="Angsana New"/>
                <w:color w:val="auto"/>
                <w:cs/>
              </w:rPr>
            </w:pPr>
          </w:p>
        </w:tc>
        <w:tc>
          <w:tcPr>
            <w:tcW w:w="625" w:type="pct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582" w:type="pct"/>
          </w:tcPr>
          <w:p w:rsidR="001C280A" w:rsidRDefault="001C280A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1C280A" w:rsidRPr="00233DE2" w:rsidTr="006F0958">
        <w:tc>
          <w:tcPr>
            <w:tcW w:w="653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C280A" w:rsidRPr="00233DE2" w:rsidTr="00EE0B68">
        <w:tc>
          <w:tcPr>
            <w:tcW w:w="653" w:type="pct"/>
          </w:tcPr>
          <w:p w:rsidR="001C280A" w:rsidRPr="00233DE2" w:rsidRDefault="001C280A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1C280A" w:rsidRPr="00233DE2" w:rsidRDefault="001C280A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</w:t>
            </w:r>
          </w:p>
        </w:tc>
        <w:tc>
          <w:tcPr>
            <w:tcW w:w="1217" w:type="pct"/>
          </w:tcPr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รูปสามเหลี่ยมชนิดต่าง ๆ 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๓.๒ ป ๕/๒</w:t>
            </w:r>
          </w:p>
          <w:p w:rsidR="001C280A" w:rsidRPr="00233DE2" w:rsidRDefault="001C280A" w:rsidP="001C280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สร้างรูปสี่เหลี่ยมมุมฉาก รูปสามเหลี่ยม และรูปวงกลม</w:t>
            </w:r>
          </w:p>
        </w:tc>
        <w:tc>
          <w:tcPr>
            <w:tcW w:w="1066" w:type="pct"/>
          </w:tcPr>
          <w:p w:rsidR="001C280A" w:rsidRPr="00233DE2" w:rsidRDefault="001C280A" w:rsidP="006F0958">
            <w:pPr>
              <w:rPr>
                <w:rFonts w:ascii="Angsana New" w:eastAsia="Calibri" w:hAnsi="Angsana New"/>
                <w:noProof/>
                <w:spacing w:val="-2"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1C280A" w:rsidRPr="00233DE2" w:rsidRDefault="001C280A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" w:type="pct"/>
          </w:tcPr>
          <w:p w:rsidR="001C280A" w:rsidRDefault="001C280A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F732AD" w:rsidRPr="00233DE2" w:rsidTr="00EE0B68">
        <w:tc>
          <w:tcPr>
            <w:tcW w:w="653" w:type="pct"/>
          </w:tcPr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๑๒. </w:t>
            </w: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รูปวงกลม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๓.๒</w:t>
            </w:r>
          </w:p>
          <w:p w:rsidR="00F732AD" w:rsidRPr="00233DE2" w:rsidRDefault="00F732AD" w:rsidP="006F0958">
            <w:pPr>
              <w:spacing w:before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ใช้การนึกภาพ (</w:t>
            </w:r>
            <w:r w:rsidRPr="00233DE2">
              <w:rPr>
                <w:rFonts w:ascii="Angsana New" w:hAnsi="Angsana New"/>
                <w:sz w:val="32"/>
                <w:szCs w:val="32"/>
              </w:rPr>
              <w:t>visualization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 ใช้เหตุผลเกี่ยวกับปริภูมิ (</w:t>
            </w:r>
            <w:r w:rsidRPr="00233DE2">
              <w:rPr>
                <w:rFonts w:ascii="Angsana New" w:hAnsi="Angsana New"/>
                <w:sz w:val="32"/>
                <w:szCs w:val="32"/>
              </w:rPr>
              <w:t>spatial reasoning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)   </w:t>
            </w:r>
          </w:p>
          <w:p w:rsidR="00F732AD" w:rsidRPr="00233DE2" w:rsidRDefault="00F732AD" w:rsidP="006F095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และใช้แบบจำลองทางเรขาคณิต (</w:t>
            </w:r>
            <w:r w:rsidRPr="00233DE2">
              <w:rPr>
                <w:rFonts w:ascii="Angsana New" w:hAnsi="Angsana New"/>
                <w:sz w:val="32"/>
                <w:szCs w:val="32"/>
              </w:rPr>
              <w:t>geometric model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ในการแก้ปัญหา</w:t>
            </w:r>
          </w:p>
          <w:p w:rsidR="00F732AD" w:rsidRPr="00233DE2" w:rsidRDefault="00F732AD" w:rsidP="006F095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</w:p>
          <w:p w:rsidR="00F732AD" w:rsidRPr="00233DE2" w:rsidRDefault="00F732AD" w:rsidP="00F732AD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   มีความสามารถ  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</w:t>
            </w:r>
          </w:p>
        </w:tc>
        <w:tc>
          <w:tcPr>
            <w:tcW w:w="1217" w:type="pct"/>
          </w:tcPr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๓.๒ ป ๕/๒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สร้างรูปสี่เหลี่ยมมุมฉาก รูปสามเหลี่ยม และรูปวงกลม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ใช้ความรู้ ทักษะและกระบวนการทาง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ใช้ภาษาและสัญลักษณ์ทางคณิตศาสตร์ในการสื่อสาร 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๕/๕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เชื่อมโยงความรู้ต่าง ๆ ในคณิตศาสตร์และเชื่อมโยงคณิตศาสตร์กับศาสตร์อื่นๆ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66" w:type="pct"/>
          </w:tcPr>
          <w:p w:rsidR="00F732AD" w:rsidRPr="00233DE2" w:rsidRDefault="00F732AD" w:rsidP="006F0958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hAnsi="Angsana New" w:cs="Angsana New"/>
                <w:color w:val="auto"/>
              </w:rPr>
            </w:pPr>
            <w:r w:rsidRPr="00233DE2"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  <w:t xml:space="preserve">-  </w:t>
            </w:r>
            <w:r w:rsidRPr="00233DE2">
              <w:rPr>
                <w:rFonts w:ascii="Angsana New" w:hAnsi="Angsana New" w:cs="Angsana New"/>
                <w:color w:val="auto"/>
                <w:cs/>
              </w:rPr>
              <w:t>ส่วนประกอบของรูปวงกลม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การสร้างรูปวงกลม</w:t>
            </w:r>
          </w:p>
          <w:p w:rsidR="00F732AD" w:rsidRPr="00233DE2" w:rsidRDefault="00F732AD" w:rsidP="006F0958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hAnsi="Angsana New" w:cs="Angsana New"/>
                <w:color w:val="auto"/>
                <w:cs/>
              </w:rPr>
            </w:pPr>
            <w:r w:rsidRPr="00233DE2">
              <w:rPr>
                <w:rFonts w:ascii="Angsana New" w:hAnsi="Angsana New" w:cs="Angsana New"/>
                <w:color w:val="auto"/>
                <w:cs/>
              </w:rPr>
              <w:t>-  การประดิษฐ์ลวดลายโดยใช้รูปวงกลม</w:t>
            </w:r>
          </w:p>
        </w:tc>
        <w:tc>
          <w:tcPr>
            <w:tcW w:w="625" w:type="pct"/>
          </w:tcPr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582" w:type="pct"/>
          </w:tcPr>
          <w:p w:rsidR="00F732AD" w:rsidRDefault="00F732A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F732AD" w:rsidRPr="00233DE2" w:rsidTr="006F0958">
        <w:tc>
          <w:tcPr>
            <w:tcW w:w="653" w:type="pct"/>
            <w:vAlign w:val="center"/>
          </w:tcPr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732AD" w:rsidRPr="00233DE2" w:rsidTr="00EE0B68">
        <w:tc>
          <w:tcPr>
            <w:tcW w:w="653" w:type="pct"/>
          </w:tcPr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17" w:type="pct"/>
          </w:tcPr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6" w:type="pct"/>
          </w:tcPr>
          <w:p w:rsidR="00F732AD" w:rsidRPr="00233DE2" w:rsidRDefault="00F732AD" w:rsidP="006F0958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</w:pPr>
          </w:p>
        </w:tc>
        <w:tc>
          <w:tcPr>
            <w:tcW w:w="625" w:type="pct"/>
          </w:tcPr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" w:type="pct"/>
          </w:tcPr>
          <w:p w:rsidR="00F732AD" w:rsidRDefault="00F732A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F732AD" w:rsidRPr="00233DE2" w:rsidTr="00EE0B68">
        <w:tc>
          <w:tcPr>
            <w:tcW w:w="653" w:type="pct"/>
          </w:tcPr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๑๓. 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รูปเรขาคณิตสามมิติและปริมาตรของทรงสี่เหลี่ยมมุมฉาก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๒.๑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เข้าใจพื้นฐานเกี่ยวกับการวัด วัดและคาดคะเนขนาดของสิ่งที่ต้องการวัด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๓.๑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</w:p>
          <w:p w:rsidR="00F732AD" w:rsidRPr="00233DE2" w:rsidRDefault="00F732AD" w:rsidP="006F095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</w:p>
          <w:p w:rsidR="00F732AD" w:rsidRPr="00233DE2" w:rsidRDefault="00F732AD" w:rsidP="00791FFD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   มีความสามารถ  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</w:t>
            </w:r>
          </w:p>
        </w:tc>
        <w:tc>
          <w:tcPr>
            <w:tcW w:w="1217" w:type="pct"/>
          </w:tcPr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๕/๑</w:t>
            </w:r>
          </w:p>
          <w:p w:rsidR="00F732AD" w:rsidRPr="00233DE2" w:rsidRDefault="00F732AD" w:rsidP="006F0958">
            <w:pPr>
              <w:rPr>
                <w:rFonts w:ascii="Angsana New" w:hAnsi="Angsana New"/>
                <w:spacing w:val="-8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บอกความสัมพันธ์ของหน่วยการวัด ปริมาตร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หรือความจุ  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๕/๕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หาปริมาตรหรือความจุของ 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ทรงสี่เหลี่ยมมุมฉาก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๓.๑ ป ๕/๑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บอกลักษณะและจำแนกรูปเรขาคณิตสามมิติ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ชนิดต่าง ๆ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ใช้ภาษาและสัญลักษณ์ทางคณิตศาสตร์ในการสื่อสาร </w:t>
            </w:r>
          </w:p>
          <w:p w:rsidR="00F732AD" w:rsidRPr="00233DE2" w:rsidRDefault="00F732A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๕/๕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เชื่อมโยงความรู้ต่าง ๆ ในคณิตศาสตร์และเชื่อมโยงคณิตศาสตร์กับศาสตร์อื่นๆ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66" w:type="pct"/>
          </w:tcPr>
          <w:p w:rsidR="00F732AD" w:rsidRPr="00233DE2" w:rsidRDefault="00F732AD" w:rsidP="006F0958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-   การบอกลักษณะและจำแนกรูปเรขาคณิตสามมิติชนิดต่างๆ</w:t>
            </w:r>
          </w:p>
          <w:p w:rsidR="00F732AD" w:rsidRPr="00233DE2" w:rsidRDefault="00F732AD" w:rsidP="006F0958">
            <w:pPr>
              <w:rPr>
                <w:rFonts w:ascii="Angsana New" w:eastAsia="Calibri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-    </w:t>
            </w: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>การหาปริมาตร หรือความจุของทรงสี่เหลี่ยมมุมฉาก</w:t>
            </w:r>
          </w:p>
          <w:p w:rsidR="00F732AD" w:rsidRPr="00233DE2" w:rsidRDefault="00F732AD" w:rsidP="006F0958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eastAsia="Calibri" w:hAnsi="Angsana New"/>
                <w:noProof/>
                <w:sz w:val="32"/>
                <w:szCs w:val="32"/>
                <w:cs/>
              </w:rPr>
              <w:t xml:space="preserve">-    การบอกความสัมพันธ์ของหน่วยการวัดปริมาตร </w:t>
            </w:r>
          </w:p>
          <w:p w:rsidR="00F732AD" w:rsidRPr="00233DE2" w:rsidRDefault="00F732AD" w:rsidP="006F0958">
            <w:pPr>
              <w:pStyle w:val="Text"/>
              <w:tabs>
                <w:tab w:val="clear" w:pos="397"/>
                <w:tab w:val="clear" w:pos="794"/>
                <w:tab w:val="clear" w:pos="1191"/>
                <w:tab w:val="clear" w:pos="1587"/>
                <w:tab w:val="clear" w:pos="1984"/>
                <w:tab w:val="clear" w:pos="2381"/>
                <w:tab w:val="clear" w:pos="2778"/>
                <w:tab w:val="clear" w:pos="3175"/>
                <w:tab w:val="clear" w:pos="3572"/>
                <w:tab w:val="clear" w:pos="3969"/>
                <w:tab w:val="clear" w:pos="4365"/>
                <w:tab w:val="clear" w:pos="4762"/>
                <w:tab w:val="clear" w:pos="5159"/>
                <w:tab w:val="clear" w:pos="5556"/>
                <w:tab w:val="clear" w:pos="5953"/>
                <w:tab w:val="clear" w:pos="6350"/>
                <w:tab w:val="clear" w:pos="6746"/>
                <w:tab w:val="clear" w:pos="7143"/>
                <w:tab w:val="clear" w:pos="7540"/>
                <w:tab w:val="clear" w:pos="7937"/>
                <w:tab w:val="left" w:pos="336"/>
                <w:tab w:val="left" w:pos="540"/>
                <w:tab w:val="left" w:pos="2086"/>
                <w:tab w:val="left" w:pos="2340"/>
              </w:tabs>
              <w:spacing w:line="240" w:lineRule="auto"/>
              <w:jc w:val="left"/>
              <w:rPr>
                <w:rFonts w:ascii="Angsana New" w:hAnsi="Angsana New" w:cs="Angsana New"/>
                <w:color w:val="auto"/>
              </w:rPr>
            </w:pPr>
            <w:r w:rsidRPr="00233DE2">
              <w:rPr>
                <w:rFonts w:ascii="Angsana New" w:eastAsia="Calibri" w:hAnsi="Angsana New" w:cs="Angsana New"/>
                <w:noProof/>
                <w:color w:val="auto"/>
                <w:cs/>
              </w:rPr>
              <w:t>หรือความจุ</w:t>
            </w:r>
          </w:p>
          <w:p w:rsidR="00F732AD" w:rsidRPr="00233DE2" w:rsidRDefault="00F732AD" w:rsidP="006F095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-    รูปเรขาคณิตสามมิติ สามารถจำแนกออกได้เป็นทรงสี่เหลี่ยมมุมฉาก ทรงกลม ทรงกระบอก กรวย ปริซึม พีระมิด การหาปริมาตร เป็นการหาขนาดของทรงตันหรือความจุของทรงกลวง อาจใช้สูตร 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ความกว้าง 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sym w:font="Symbol" w:char="F0B4"/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ความยาว 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sym w:font="Symbol" w:char="F0B4"/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ความสูง (หรือความหนา)</w:t>
            </w:r>
          </w:p>
        </w:tc>
        <w:tc>
          <w:tcPr>
            <w:tcW w:w="625" w:type="pct"/>
          </w:tcPr>
          <w:p w:rsidR="00F732AD" w:rsidRPr="00233DE2" w:rsidRDefault="00F732A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582" w:type="pct"/>
          </w:tcPr>
          <w:p w:rsidR="00F732AD" w:rsidRDefault="00F732A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791FFD" w:rsidRPr="00233DE2" w:rsidTr="006F0958">
        <w:tc>
          <w:tcPr>
            <w:tcW w:w="653" w:type="pct"/>
            <w:vAlign w:val="center"/>
          </w:tcPr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7" w:type="pct"/>
            <w:vAlign w:val="center"/>
          </w:tcPr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17" w:type="pct"/>
            <w:vAlign w:val="center"/>
          </w:tcPr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66" w:type="pct"/>
            <w:vAlign w:val="center"/>
          </w:tcPr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625" w:type="pct"/>
            <w:vAlign w:val="center"/>
          </w:tcPr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582" w:type="pct"/>
            <w:vAlign w:val="center"/>
          </w:tcPr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91FFD" w:rsidRPr="00233DE2" w:rsidTr="00EE0B68">
        <w:tc>
          <w:tcPr>
            <w:tcW w:w="653" w:type="pct"/>
          </w:tcPr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7" w:type="pct"/>
          </w:tcPr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17" w:type="pct"/>
          </w:tcPr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6" w:type="pct"/>
          </w:tcPr>
          <w:p w:rsidR="00791FFD" w:rsidRPr="00233DE2" w:rsidRDefault="00791FFD" w:rsidP="006F0958">
            <w:pPr>
              <w:rPr>
                <w:rFonts w:ascii="Angsana New" w:eastAsia="Calibri" w:hAnsi="Angsana New"/>
                <w:noProof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" w:type="pct"/>
          </w:tcPr>
          <w:p w:rsidR="00791FFD" w:rsidRDefault="00791FF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791FFD" w:rsidRPr="00233DE2" w:rsidTr="00EE0B68">
        <w:tc>
          <w:tcPr>
            <w:tcW w:w="653" w:type="pct"/>
          </w:tcPr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๑๔. </w:t>
            </w: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แบบรูป   </w:t>
            </w:r>
          </w:p>
          <w:p w:rsidR="00791FFD" w:rsidRDefault="00791FFD" w:rsidP="006F095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และ  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ค</w:t>
            </w: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วาม</w:t>
            </w:r>
          </w:p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สัมพันธ์</w:t>
            </w:r>
          </w:p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๔.๑</w:t>
            </w:r>
          </w:p>
          <w:p w:rsidR="00791FFD" w:rsidRPr="00233DE2" w:rsidRDefault="00791FFD" w:rsidP="006F095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เข้าใจและวิเคราะห์แบบรูป (</w:t>
            </w:r>
            <w:r w:rsidRPr="00233DE2">
              <w:rPr>
                <w:rFonts w:ascii="Angsana New" w:hAnsi="Angsana New"/>
                <w:sz w:val="32"/>
                <w:szCs w:val="32"/>
              </w:rPr>
              <w:t>pattern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 ความสัมพันธ์  และฟังก์ชัน</w:t>
            </w:r>
          </w:p>
          <w:p w:rsidR="00791FFD" w:rsidRPr="00233DE2" w:rsidRDefault="00791FFD" w:rsidP="006F0958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   มีความสามารถ  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17" w:type="pct"/>
          </w:tcPr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๔.๑ ป ๕/๑</w:t>
            </w:r>
          </w:p>
          <w:p w:rsidR="00791FFD" w:rsidRPr="00233DE2" w:rsidRDefault="00791FFD" w:rsidP="006F095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บอกจำนวนและความสัมพันธ์ในแบบรูปของจำนวนที่กำหนด ให้</w:t>
            </w:r>
          </w:p>
          <w:p w:rsidR="00791FFD" w:rsidRPr="00233DE2" w:rsidRDefault="00791FF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791FFD" w:rsidRPr="00233DE2" w:rsidRDefault="00791FF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ใช้ภาษาและสัญลักษณ์ทางคณิตศาสตร์ในการสื่อสาร </w:t>
            </w:r>
          </w:p>
          <w:p w:rsidR="00791FFD" w:rsidRPr="00233DE2" w:rsidRDefault="00791FFD" w:rsidP="006F095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๕/๕</w:t>
            </w:r>
          </w:p>
          <w:p w:rsidR="00791FFD" w:rsidRPr="00233DE2" w:rsidRDefault="00791FF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เชื่อมโยงความรู้ต่าง ๆ ในคณิตศาสตร์และเชื่อมโยงคณิตศาสตร์กับศาสตร์อื่นๆ</w:t>
            </w:r>
          </w:p>
          <w:p w:rsidR="00791FFD" w:rsidRPr="00233DE2" w:rsidRDefault="00791FFD" w:rsidP="006F095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66" w:type="pct"/>
          </w:tcPr>
          <w:p w:rsidR="00791FFD" w:rsidRPr="00233DE2" w:rsidRDefault="00791FFD" w:rsidP="006F095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 แบบรูปของจำนวนเป็นชุดของจำนวนที่มีความเกี่ยวข้องสัมพันธ์กันอย่างใดอย่างหนึ่ง</w:t>
            </w:r>
          </w:p>
          <w:p w:rsidR="00791FFD" w:rsidRPr="00233DE2" w:rsidRDefault="00791FFD" w:rsidP="006F095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625" w:type="pct"/>
          </w:tcPr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582" w:type="pct"/>
          </w:tcPr>
          <w:p w:rsidR="00791FFD" w:rsidRDefault="00791FF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791FFD" w:rsidRPr="00233DE2" w:rsidTr="00791FFD">
        <w:tc>
          <w:tcPr>
            <w:tcW w:w="3793" w:type="pct"/>
            <w:gridSpan w:val="4"/>
          </w:tcPr>
          <w:p w:rsidR="00791FFD" w:rsidRPr="00233DE2" w:rsidRDefault="00791FFD" w:rsidP="00791FF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25" w:type="pct"/>
          </w:tcPr>
          <w:p w:rsidR="00791FFD" w:rsidRPr="00233DE2" w:rsidRDefault="00791FFD" w:rsidP="006F095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582" w:type="pct"/>
          </w:tcPr>
          <w:p w:rsidR="00791FFD" w:rsidRDefault="00791FFD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3A55FE" w:rsidRPr="003A55FE" w:rsidRDefault="003A55FE"/>
    <w:sectPr w:rsidR="003A55FE" w:rsidRPr="003A5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PCxD">
    <w:altName w:val="Tahoma"/>
    <w:charset w:val="00"/>
    <w:family w:val="auto"/>
    <w:pitch w:val="variable"/>
    <w:sig w:usb0="A10000AF" w:usb1="5000204A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96A4B"/>
    <w:multiLevelType w:val="hybridMultilevel"/>
    <w:tmpl w:val="867E031C"/>
    <w:lvl w:ilvl="0" w:tplc="5F4693EE">
      <w:start w:val="1"/>
      <w:numFmt w:val="bullet"/>
      <w:lvlText w:val="–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FE"/>
    <w:rsid w:val="00175D6C"/>
    <w:rsid w:val="001A2522"/>
    <w:rsid w:val="001C280A"/>
    <w:rsid w:val="00251605"/>
    <w:rsid w:val="00274FF4"/>
    <w:rsid w:val="0028630E"/>
    <w:rsid w:val="00325081"/>
    <w:rsid w:val="003A55FE"/>
    <w:rsid w:val="003D663F"/>
    <w:rsid w:val="00454082"/>
    <w:rsid w:val="00456756"/>
    <w:rsid w:val="00541782"/>
    <w:rsid w:val="00541C8D"/>
    <w:rsid w:val="0056746F"/>
    <w:rsid w:val="00600714"/>
    <w:rsid w:val="006A7ED4"/>
    <w:rsid w:val="006F0958"/>
    <w:rsid w:val="00791FFD"/>
    <w:rsid w:val="00840F74"/>
    <w:rsid w:val="00882404"/>
    <w:rsid w:val="00955B41"/>
    <w:rsid w:val="00964779"/>
    <w:rsid w:val="00A13E2E"/>
    <w:rsid w:val="00C05E26"/>
    <w:rsid w:val="00D227FD"/>
    <w:rsid w:val="00E93C74"/>
    <w:rsid w:val="00EE0B68"/>
    <w:rsid w:val="00F7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48324-DD2B-4D9B-BD18-C0B17424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5F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5F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A55FE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3A55FE"/>
    <w:rPr>
      <w:rFonts w:ascii="AngsanaUPC" w:eastAsia="Cordia New" w:hAnsi="AngsanaUPC" w:cs="AngsanaUPC"/>
      <w:sz w:val="32"/>
      <w:szCs w:val="32"/>
    </w:rPr>
  </w:style>
  <w:style w:type="paragraph" w:customStyle="1" w:styleId="Text">
    <w:name w:val="Text"/>
    <w:basedOn w:val="a"/>
    <w:rsid w:val="003A55FE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  <w:tab w:val="left" w:pos="4762"/>
        <w:tab w:val="left" w:pos="5159"/>
        <w:tab w:val="left" w:pos="5556"/>
        <w:tab w:val="left" w:pos="5953"/>
        <w:tab w:val="left" w:pos="6350"/>
        <w:tab w:val="left" w:pos="6746"/>
        <w:tab w:val="left" w:pos="7143"/>
        <w:tab w:val="left" w:pos="7540"/>
        <w:tab w:val="left" w:pos="7937"/>
        <w:tab w:val="left" w:pos="8334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UPCxD" w:hAnsi="UPCxD" w:cs="UPCxD"/>
      <w:color w:val="000000"/>
      <w:w w:val="11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2484</Words>
  <Characters>14163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2017-04-24T02:31:00Z</dcterms:created>
  <dcterms:modified xsi:type="dcterms:W3CDTF">2017-04-24T02:31:00Z</dcterms:modified>
</cp:coreProperties>
</file>