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ขอบเขตงาน (Terms of Reference: TOR)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งานจ้างเหมาบริการบุคคลธรรมดา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ชื่อโครงการ.................................................................................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สังกัด.........................................................................................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หลักการและเหตุผล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เพื่อให้การดำเนินงานของหน่วยงานเป็นไปอย่างมีประสิทธิภาพและเกิดผลสัมฤทธิ์สูงสุด หน่วยงานจำเป็นต้องจ้างเหมาบริการบุคคลธรรมดาเพื่อปฏิบัติงานเฉพาะด้านตามความเชี่ยวชาญ โดยงานดังกล่าวมีลักษณะเป็นงานให้บริการ ความสามารถเฉพาะด้าน และเป็นการจัดจ้างตามพระราชบัญญัติการจัดซื้อจัดจ้างและการบริหารพัสดุภาครัฐ พ.ศ. 2560 และหนังสือ ว 159 ว่าด้วยการจัดทำ TOR สำหรับงานจ้างเหมาบริการบุคคลธรรมดา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วัตถุประสงค์ของงาน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เพื่อให้มีผู้รับจ้างปฏิบัติงานตามภารกิจที่ได้รับมอบหมายอย่างครบถ้วน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เพื่อให้ผลการดำเนินงานบรรลุตามเป้าหมายและตัวชี้วัดที่กำหนด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เพื่อสนับสนุนการปฏิบัติงานของหน่วยงานให้เป็นไปอย่างมีประสิทธิภาพและต่อเนื่อง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3. ขอบเขตงาน (Scope of Work)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ผู้รับจ้างต้องปฏิบัติงานให้แล้วเสร็จตามรายการ ดังต่อไปนี้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ปฏิบัติงานเกี่ยวกับ...............................................................................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จัดทำเอกสาร รายงาน และผลการปฏิบัติงานที่เกี่ยวข้องกับงานที่ได้รับมอบหมาย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ประสานงานกับหน่วยงานภายในและภายนอกตามความจำเป็นของงาน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(4) ส่งมอบผลการปฏิบัติงานสำเร็จตามที่กำหนดในข้อ 4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หมายเหตุ: ไม่กำหนดเวลาเข้าออกงาน จำนวนชั่วโมงปฏิบัติงาน หรือสถานที่ปฏิบัติงานแบบตายตัว เพื่อให้เป็นไปตามลักษณะจ้างเหมาบริการตามหนังสือ ว 877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4. ผลงานที่ต้องส่งมอบ (Deliverables)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ผู้รับจ้างต้องส่งมอบผลงานที่วัดผลได้ชัดเจน ดังนี้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ผลงานขั้นต้น 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ผลงานระหว่างดำเนินงาน เช่น รายงานความก้าวหน้า รายงานประจำเดือน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ผลงานสุดท้ายที่แล้วเสร็จสมบูรณ์ตามที่กำหนด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(4) รายงานสรุปการปฏิบัติงานตามตัวชี้วัดผลสัมฤทธิ์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ทุกผลงานต้องสามารถตรวจรับได้โดยพิจารณาจากคุณภาพและความครบถ้วน ไม่ใช้จำนวนชั่วโมงหรือเวลาการทำงานเป็นเกณฑ์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5. คุณสมบัติของผู้รับจ้าง (Qualifications)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เป็นบุคคลธรรมดาสัญชาติไทย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มีความรู้ ความสามารถ หรือประสบการณ์ตรงกับงานที่จ้าง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ไม่เป็นผู้ทิ้งงานภาครัฐ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(4) ไม่อยู่ในลักษณะเป็นพนักงานหรือลูกจ้างของรัฐในปัจจุบัน หากมีให้ปฏิบัติตามกฎหมายอื่นที่เกี่ยวข้อง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6. ระยะเวลาการจ้าง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กำหนดระยะเวลาในการจ้างตั้งแต่วันที่.......................... ถึงวันที่..........................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หรือจนกว่างานจะแล้วเสร็จตามผลสัมฤทธิ์ที่กำหนด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7. วิธีการประเมินผลการปฏิบัติงาน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การประเมินผลจะกระทำโดยพิจารณาจาก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ความครบถ้วน สมบูรณ์ และคุณภาพของผลงานตามที่กำหนดใน TOR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ความตรงต่อเวลาในการส่งงานแต่ละงวด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ผลสัมฤทธิ์ตามตัวชี้วัดในข้อ 8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ไม่ใช้เวลาเข้าออกงานหรือจำนวนชั่วโมงทำงานเป็นเกณฑ์ประเมิน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8. ตัวชี้วัดผลสัมฤทธิ์ของงาน (KPIs)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ตัวอย่างตัวชี้วัด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ร้อยละของงานที่แล้วเสร็จภายในระยะเวลาที่กำหนด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คุณภาพของผลงานเป็นไปตามมาตรฐานที่กำหนด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จำนวนรายงานหรือเอกสารที่ต้องส่งมอบครบถ้วน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(4) ความพึงพอใจของผู้ว่าจ้างต่อผลงาน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หมายเหตุ: KPIs ต้องวัดผลจากงานสำเร็จ ไม่วัดจากจำนวนชั่วโมงการทำงานตามหลัก ว 877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9. งบประมาณ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วงเงินค่าจ้างรวมทั้งสิ้น......................................บาท (...............................................)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เบิกจ่ายตามงวดส่งงานตามผลสัมฤทธิ์ที่ตรวจรับแล้วเสร็จ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ไม่แบ่งจ่ายตามวันทำงานหรือจำนวนชั่วโมงปฏิบัติงาน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10. เงื่อนไขอื่น ๆ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ผู้รับจ้างต้องรักษาความลับของทางราชการ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ผู้รับจ้างต้องจัดหาอุปกรณ์ที่จำเป็นในการทำงานเอง เว้นแต่ผู้ว่าจ้างอนุญาตให้ใช้ของราชการ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ห้ามใช้ถ้อยคำที่มีลักษณะควบคุม บังคับบัญชา ตามแบบลูกจ้างประจำ เช่น การลงชื่อเข้าออกงาน หรือกำหนดสถานที่ทำงานตายตัว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11. ผู้รับผิดชอบโครงการ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ชื่อผู้ควบคุมงาน...............................................................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ตำแหน่ง.............................................................................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สังกัด..................................................................................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ลงชื่อ................................................................. ผู้จัดทำ TOR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ลงชื่อ................................................................. ผู้อนุมัติ TOR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