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D6" w:rsidRPr="00C808A4" w:rsidRDefault="00045BF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sz w:val="32"/>
          <w:szCs w:val="32"/>
        </w:rPr>
      </w:pPr>
      <w:r w:rsidRPr="00C808A4">
        <w:rPr>
          <w:rFonts w:ascii="TH SarabunPSK" w:hAnsi="TH SarabunPSK" w:cs="TH SarabunPSK"/>
          <w:b/>
          <w:bCs/>
          <w:noProof/>
          <w:sz w:val="32"/>
          <w:szCs w:val="32"/>
        </w:rPr>
        <w:drawing>
          <wp:anchor distT="0" distB="0" distL="114300" distR="114300" simplePos="0" relativeHeight="251666432" behindDoc="1" locked="0" layoutInCell="1" allowOverlap="1" wp14:anchorId="464492B5" wp14:editId="4FBD016B">
            <wp:simplePos x="0" y="0"/>
            <wp:positionH relativeFrom="column">
              <wp:posOffset>-1274445</wp:posOffset>
            </wp:positionH>
            <wp:positionV relativeFrom="paragraph">
              <wp:posOffset>-876935</wp:posOffset>
            </wp:positionV>
            <wp:extent cx="7588250" cy="9933305"/>
            <wp:effectExtent l="0" t="0" r="0" b="0"/>
            <wp:wrapNone/>
            <wp:docPr id="6" name="รูปภาพ 6" descr="C:\Users\Administrator\AppData\Local\Microsoft\Windows\Temporary Internet Files\Content.IE5\MVYC6AY7\cov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Temporary Internet Files\Content.IE5\MVYC6AY7\cover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0" cy="993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D75" w:rsidRPr="00C808A4">
        <w:rPr>
          <w:rFonts w:ascii="TH SarabunPSK" w:hAnsi="TH SarabunPSK" w:cs="TH SarabunPSK"/>
          <w:b/>
          <w:bCs/>
          <w:noProof/>
          <w:sz w:val="32"/>
          <w:szCs w:val="32"/>
        </w:rPr>
        <mc:AlternateContent>
          <mc:Choice Requires="wps">
            <w:drawing>
              <wp:anchor distT="0" distB="0" distL="114300" distR="114300" simplePos="0" relativeHeight="251669504" behindDoc="0" locked="0" layoutInCell="1" allowOverlap="1" wp14:anchorId="20EC53A5" wp14:editId="25519864">
                <wp:simplePos x="0" y="0"/>
                <wp:positionH relativeFrom="column">
                  <wp:align>center</wp:align>
                </wp:positionH>
                <wp:positionV relativeFrom="paragraph">
                  <wp:posOffset>0</wp:posOffset>
                </wp:positionV>
                <wp:extent cx="700644" cy="290946"/>
                <wp:effectExtent l="0" t="0" r="23495" b="13970"/>
                <wp:wrapNone/>
                <wp:docPr id="30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4" cy="290946"/>
                        </a:xfrm>
                        <a:prstGeom prst="rect">
                          <a:avLst/>
                        </a:prstGeom>
                        <a:solidFill>
                          <a:srgbClr val="FFFFFF"/>
                        </a:solidFill>
                        <a:ln w="9525">
                          <a:solidFill>
                            <a:srgbClr val="000000"/>
                          </a:solidFill>
                          <a:miter lim="800000"/>
                          <a:headEnd/>
                          <a:tailEnd/>
                        </a:ln>
                      </wps:spPr>
                      <wps:txbx>
                        <w:txbxContent>
                          <w:p w:rsidR="00415C94" w:rsidRPr="00310AB3" w:rsidRDefault="00415C94">
                            <w:pPr>
                              <w:rPr>
                                <w:b/>
                                <w:bCs/>
                              </w:rPr>
                            </w:pPr>
                            <w:r>
                              <w:rPr>
                                <w:rFonts w:hint="cs"/>
                                <w:cs/>
                              </w:rPr>
                              <w:t xml:space="preserve"> </w:t>
                            </w:r>
                            <w:r w:rsidRPr="00310AB3">
                              <w:rPr>
                                <w:rFonts w:hint="cs"/>
                                <w:b/>
                                <w:bCs/>
                                <w:color w:val="FF0000"/>
                                <w:cs/>
                              </w:rPr>
                              <w:t xml:space="preserve"> ตัวอย่าง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C53A5" id="_x0000_t202" coordsize="21600,21600" o:spt="202" path="m,l,21600r21600,l21600,xe">
                <v:stroke joinstyle="miter"/>
                <v:path gradientshapeok="t" o:connecttype="rect"/>
              </v:shapetype>
              <v:shape id="กล่องข้อความ 2" o:spid="_x0000_s1026" type="#_x0000_t202" style="position:absolute;left:0;text-align:left;margin-left:0;margin-top:0;width:55.15pt;height:22.9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">
                <v:textbox>
                  <w:txbxContent>
                    <w:p w:rsidR="00415C94" w:rsidRPr="00310AB3" w:rsidRDefault="00415C94">
                      <w:pPr>
                        <w:rPr>
                          <w:b/>
                          <w:bCs/>
                        </w:rPr>
                      </w:pPr>
                      <w:r>
                        <w:rPr>
                          <w:rFonts w:hint="cs"/>
                          <w:cs/>
                        </w:rPr>
                        <w:t xml:space="preserve"> </w:t>
                      </w:r>
                      <w:r w:rsidRPr="00310AB3">
                        <w:rPr>
                          <w:rFonts w:hint="cs"/>
                          <w:b/>
                          <w:bCs/>
                          <w:color w:val="FF0000"/>
                          <w:cs/>
                        </w:rPr>
                        <w:t xml:space="preserve"> ตัวอย่าง</w:t>
                      </w:r>
                    </w:p>
                  </w:txbxContent>
                </v:textbox>
              </v:shape>
            </w:pict>
          </mc:Fallback>
        </mc:AlternateContent>
      </w:r>
      <w:r w:rsidR="00D83B37" w:rsidRPr="00C808A4">
        <w:rPr>
          <w:rFonts w:ascii="TH SarabunPSK" w:hAnsi="TH SarabunPSK" w:cs="TH SarabunPSK"/>
          <w:b/>
          <w:bCs/>
          <w:noProof/>
          <w:sz w:val="32"/>
          <w:szCs w:val="32"/>
        </w:rPr>
        <w:drawing>
          <wp:anchor distT="0" distB="0" distL="114300" distR="114300" simplePos="0" relativeHeight="251668480" behindDoc="1" locked="0" layoutInCell="1" allowOverlap="1" wp14:anchorId="464FF7B0" wp14:editId="04DE0018">
            <wp:simplePos x="0" y="0"/>
            <wp:positionH relativeFrom="column">
              <wp:posOffset>2135505</wp:posOffset>
            </wp:positionH>
            <wp:positionV relativeFrom="paragraph">
              <wp:posOffset>182880</wp:posOffset>
            </wp:positionV>
            <wp:extent cx="1162050" cy="1162050"/>
            <wp:effectExtent l="0" t="0" r="0" b="0"/>
            <wp:wrapThrough wrapText="bothSides">
              <wp:wrapPolygon edited="0">
                <wp:start x="0" y="0"/>
                <wp:lineTo x="0" y="21246"/>
                <wp:lineTo x="21246" y="21246"/>
                <wp:lineTo x="21246" y="0"/>
                <wp:lineTo x="0" y="0"/>
              </wp:wrapPolygon>
            </wp:wrapThrough>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โลโก้ สพฐ.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p>
    <w:p w:rsidR="00C46220" w:rsidRPr="00C808A4" w:rsidRDefault="00C46220"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sz w:val="32"/>
          <w:szCs w:val="32"/>
        </w:rPr>
      </w:pPr>
    </w:p>
    <w:p w:rsidR="00352A81" w:rsidRDefault="00352A8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p>
    <w:p w:rsidR="00352A81" w:rsidRDefault="00352A8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p>
    <w:p w:rsidR="00352A81" w:rsidRDefault="00352A8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p>
    <w:p w:rsidR="00352A81" w:rsidRDefault="00352A8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p>
    <w:p w:rsidR="00352A81" w:rsidRDefault="00352A8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p>
    <w:p w:rsidR="00D86694" w:rsidRDefault="00D86694" w:rsidP="00D866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r>
        <w:rPr>
          <w:rFonts w:ascii="TH SarabunPSK" w:hAnsi="TH SarabunPSK" w:cs="TH SarabunPSK"/>
          <w:b/>
          <w:bCs/>
          <w:color w:val="002060"/>
          <w:sz w:val="32"/>
          <w:szCs w:val="32"/>
          <w:cs/>
        </w:rPr>
        <w:t>เอกสารประกอบหลักสูตรหลักสูตรสถานศึกษา</w:t>
      </w:r>
    </w:p>
    <w:p w:rsidR="0038460C" w:rsidRDefault="0038460C" w:rsidP="00D866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r w:rsidRPr="0038460C">
        <w:rPr>
          <w:rFonts w:ascii="TH SarabunPSK" w:hAnsi="TH SarabunPSK" w:cs="TH SarabunPSK"/>
          <w:b/>
          <w:bCs/>
          <w:color w:val="002060"/>
          <w:sz w:val="32"/>
          <w:szCs w:val="32"/>
          <w:cs/>
        </w:rPr>
        <w:t>กลุ่มสาระการเรียนรู้สุขศึกษาและพลศึกษา</w:t>
      </w:r>
      <w:bookmarkStart w:id="0" w:name="_GoBack"/>
      <w:bookmarkEnd w:id="0"/>
    </w:p>
    <w:p w:rsidR="001E3E02" w:rsidRPr="00C808A4" w:rsidRDefault="007F401A"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r>
        <w:rPr>
          <w:rFonts w:ascii="TH SarabunPSK" w:hAnsi="TH SarabunPSK" w:cs="TH SarabunPSK"/>
          <w:b/>
          <w:bCs/>
          <w:color w:val="002060"/>
          <w:sz w:val="32"/>
          <w:szCs w:val="32"/>
          <w:cs/>
        </w:rPr>
        <w:t>สพป.นครพนมเขต ๒</w:t>
      </w:r>
      <w:r w:rsidR="000D76C1" w:rsidRPr="00C808A4">
        <w:rPr>
          <w:rFonts w:ascii="TH SarabunPSK" w:hAnsi="TH SarabunPSK" w:cs="TH SarabunPSK"/>
          <w:b/>
          <w:bCs/>
          <w:color w:val="002060"/>
          <w:sz w:val="32"/>
          <w:szCs w:val="32"/>
          <w:cs/>
        </w:rPr>
        <w:t xml:space="preserve"> </w:t>
      </w:r>
      <w:r w:rsidR="00D83B37" w:rsidRPr="00C808A4">
        <w:rPr>
          <w:rFonts w:ascii="TH SarabunPSK" w:hAnsi="TH SarabunPSK" w:cs="TH SarabunPSK"/>
          <w:b/>
          <w:bCs/>
          <w:color w:val="002060"/>
          <w:sz w:val="32"/>
          <w:szCs w:val="32"/>
          <w:cs/>
        </w:rPr>
        <w:t xml:space="preserve"> </w:t>
      </w:r>
      <w:r w:rsidR="00D300D6" w:rsidRPr="00C808A4">
        <w:rPr>
          <w:rFonts w:ascii="TH SarabunPSK" w:hAnsi="TH SarabunPSK" w:cs="TH SarabunPSK"/>
          <w:b/>
          <w:bCs/>
          <w:color w:val="002060"/>
          <w:sz w:val="32"/>
          <w:szCs w:val="32"/>
        </w:rPr>
        <w:br/>
      </w:r>
      <w:r w:rsidR="00D300D6" w:rsidRPr="00C808A4">
        <w:rPr>
          <w:rFonts w:ascii="TH SarabunPSK" w:hAnsi="TH SarabunPSK" w:cs="TH SarabunPSK"/>
          <w:b/>
          <w:bCs/>
          <w:color w:val="002060"/>
          <w:sz w:val="32"/>
          <w:szCs w:val="32"/>
          <w:cs/>
        </w:rPr>
        <w:t xml:space="preserve">พุทธศักราช ๒๕๖๑ </w:t>
      </w:r>
    </w:p>
    <w:p w:rsidR="00D83B37"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r w:rsidRPr="00C808A4">
        <w:rPr>
          <w:rFonts w:ascii="TH SarabunPSK" w:hAnsi="TH SarabunPSK" w:cs="TH SarabunPSK"/>
          <w:b/>
          <w:bCs/>
          <w:color w:val="002060"/>
          <w:sz w:val="32"/>
          <w:szCs w:val="32"/>
          <w:cs/>
        </w:rPr>
        <w:br/>
        <w:t xml:space="preserve">ตามหลักสูตรแกนกลางการศึกษาขั้นพื้นฐาน </w:t>
      </w:r>
      <w:r w:rsidRPr="00C808A4">
        <w:rPr>
          <w:rFonts w:ascii="TH SarabunPSK" w:hAnsi="TH SarabunPSK" w:cs="TH SarabunPSK"/>
          <w:b/>
          <w:bCs/>
          <w:color w:val="002060"/>
          <w:sz w:val="32"/>
          <w:szCs w:val="32"/>
          <w:cs/>
        </w:rPr>
        <w:br/>
        <w:t xml:space="preserve">พุทธศักราช ๒๕๕๑ </w:t>
      </w:r>
      <w:r w:rsidR="00D83B37" w:rsidRPr="00C808A4">
        <w:rPr>
          <w:rFonts w:ascii="TH SarabunPSK" w:hAnsi="TH SarabunPSK" w:cs="TH SarabunPSK"/>
          <w:b/>
          <w:bCs/>
          <w:color w:val="002060"/>
          <w:sz w:val="32"/>
          <w:szCs w:val="32"/>
          <w:cs/>
        </w:rPr>
        <w:br/>
      </w:r>
      <w:r w:rsidR="00D83B37" w:rsidRPr="00C808A4">
        <w:rPr>
          <w:rFonts w:ascii="TH SarabunPSK" w:hAnsi="TH SarabunPSK" w:cs="TH SarabunPSK"/>
          <w:b/>
          <w:bCs/>
          <w:color w:val="002060"/>
          <w:sz w:val="32"/>
          <w:szCs w:val="32"/>
          <w:cs/>
        </w:rPr>
        <w:br/>
      </w:r>
    </w:p>
    <w:p w:rsidR="00D83B37" w:rsidRPr="00C808A4" w:rsidRDefault="00D83B3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p>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color w:val="002060"/>
          <w:sz w:val="32"/>
          <w:szCs w:val="32"/>
        </w:rPr>
      </w:pPr>
    </w:p>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color w:val="002060"/>
          <w:sz w:val="32"/>
          <w:szCs w:val="32"/>
        </w:rPr>
      </w:pPr>
    </w:p>
    <w:p w:rsidR="00352A81" w:rsidRDefault="00352A8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p>
    <w:p w:rsidR="00352A81" w:rsidRDefault="00352A8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p>
    <w:p w:rsidR="00352A81" w:rsidRDefault="00352A8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p>
    <w:p w:rsidR="00352A81" w:rsidRDefault="00352A8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p>
    <w:p w:rsidR="00352A81" w:rsidRDefault="00352A8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p>
    <w:p w:rsidR="00352A81" w:rsidRDefault="00352A8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p>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r w:rsidRPr="00C808A4">
        <w:rPr>
          <w:rFonts w:ascii="TH SarabunPSK" w:hAnsi="TH SarabunPSK" w:cs="TH SarabunPSK"/>
          <w:b/>
          <w:bCs/>
          <w:color w:val="002060"/>
          <w:sz w:val="32"/>
          <w:szCs w:val="32"/>
          <w:cs/>
        </w:rPr>
        <w:t>สำนักงานเขตพื้นที่การศึกษาประถมศึกษานครพนม เขต ๒</w:t>
      </w:r>
    </w:p>
    <w:p w:rsidR="00352A81"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pPr>
      <w:r w:rsidRPr="00C808A4">
        <w:rPr>
          <w:rFonts w:ascii="TH SarabunPSK" w:hAnsi="TH SarabunPSK" w:cs="TH SarabunPSK"/>
          <w:b/>
          <w:bCs/>
          <w:color w:val="002060"/>
          <w:sz w:val="32"/>
          <w:szCs w:val="32"/>
          <w:cs/>
        </w:rPr>
        <w:t>สำนักงานคณะกรรมการการศึกษาขั้นพื้นฐาน</w:t>
      </w:r>
    </w:p>
    <w:p w:rsidR="007F401A" w:rsidRDefault="00D300D6" w:rsidP="007F40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right="-613"/>
        <w:jc w:val="center"/>
        <w:rPr>
          <w:rFonts w:ascii="TH SarabunPSK" w:hAnsi="TH SarabunPSK" w:cs="TH SarabunPSK"/>
          <w:b/>
          <w:bCs/>
          <w:color w:val="002060"/>
          <w:sz w:val="32"/>
          <w:szCs w:val="32"/>
        </w:rPr>
        <w:sectPr w:rsidR="007F401A" w:rsidSect="00C04A35">
          <w:headerReference w:type="default" r:id="rId10"/>
          <w:pgSz w:w="11906" w:h="16838"/>
          <w:pgMar w:top="2007" w:right="1440" w:bottom="1440" w:left="2007" w:header="709" w:footer="709" w:gutter="0"/>
          <w:cols w:space="708"/>
          <w:titlePg/>
          <w:docGrid w:linePitch="360"/>
        </w:sectPr>
      </w:pPr>
      <w:r w:rsidRPr="00C808A4">
        <w:rPr>
          <w:rFonts w:ascii="TH SarabunPSK" w:hAnsi="TH SarabunPSK" w:cs="TH SarabunPSK"/>
          <w:b/>
          <w:bCs/>
          <w:color w:val="002060"/>
          <w:sz w:val="32"/>
          <w:szCs w:val="32"/>
          <w:cs/>
        </w:rPr>
        <w:t>กระทรวงศึกษาธิการ</w:t>
      </w:r>
    </w:p>
    <w:p w:rsidR="007F401A" w:rsidRDefault="00D300D6" w:rsidP="007F40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pPr>
      <w:r w:rsidRPr="00C808A4">
        <w:rPr>
          <w:rFonts w:ascii="TH SarabunPSK" w:hAnsi="TH SarabunPSK" w:cs="TH SarabunPSK"/>
          <w:noProof/>
          <w:sz w:val="32"/>
          <w:szCs w:val="32"/>
        </w:rPr>
        <w:lastRenderedPageBreak/>
        <w:drawing>
          <wp:inline distT="0" distB="0" distL="0" distR="0">
            <wp:extent cx="981075" cy="1095375"/>
            <wp:effectExtent l="0" t="0" r="9525" b="9525"/>
            <wp:docPr id="3" name="รูปภาพ 3" descr="K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R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1095375"/>
                    </a:xfrm>
                    <a:prstGeom prst="rect">
                      <a:avLst/>
                    </a:prstGeom>
                    <a:noFill/>
                    <a:ln>
                      <a:noFill/>
                    </a:ln>
                  </pic:spPr>
                </pic:pic>
              </a:graphicData>
            </a:graphic>
          </wp:inline>
        </w:drawing>
      </w:r>
      <w:bookmarkStart w:id="1" w:name="_Toc512327777"/>
    </w:p>
    <w:p w:rsidR="00D300D6" w:rsidRPr="00C808A4" w:rsidRDefault="00D300D6" w:rsidP="007F401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cs/>
        </w:rPr>
      </w:pPr>
      <w:r w:rsidRPr="00C808A4">
        <w:rPr>
          <w:cs/>
        </w:rPr>
        <w:t>ประกาศ</w:t>
      </w:r>
      <w:r w:rsidR="007F401A">
        <w:rPr>
          <w:rFonts w:hint="cs"/>
          <w:cs/>
        </w:rPr>
        <w:t xml:space="preserve"> </w:t>
      </w:r>
      <w:r w:rsidR="007F401A">
        <w:rPr>
          <w:rFonts w:cs="TH SarabunPSK"/>
          <w:cs/>
        </w:rPr>
        <w:t>สพป.นครพนมเขต ๒</w:t>
      </w:r>
      <w:bookmarkEnd w:id="1"/>
    </w:p>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cs/>
        </w:rPr>
      </w:pPr>
      <w:r w:rsidRPr="00C808A4">
        <w:rPr>
          <w:rFonts w:ascii="TH SarabunPSK" w:hAnsi="TH SarabunPSK" w:cs="TH SarabunPSK"/>
          <w:sz w:val="32"/>
          <w:szCs w:val="32"/>
          <w:cs/>
        </w:rPr>
        <w:t>เรื่อง ให้ใช้หลักสูตร</w:t>
      </w:r>
      <w:r w:rsidR="00EF12F2">
        <w:rPr>
          <w:rFonts w:ascii="TH SarabunPSK" w:hAnsi="TH SarabunPSK" w:cs="TH SarabunPSK" w:hint="cs"/>
          <w:sz w:val="32"/>
          <w:szCs w:val="32"/>
          <w:cs/>
        </w:rPr>
        <w:t xml:space="preserve"> </w:t>
      </w:r>
      <w:r w:rsidR="007F401A">
        <w:rPr>
          <w:rFonts w:ascii="TH SarabunPSK" w:hAnsi="TH SarabunPSK" w:cs="TH SarabunPSK"/>
          <w:sz w:val="32"/>
          <w:szCs w:val="32"/>
          <w:cs/>
        </w:rPr>
        <w:t>สพป.นครพนมเขต ๒</w:t>
      </w:r>
      <w:r w:rsidR="000D76C1" w:rsidRPr="00C808A4">
        <w:rPr>
          <w:rFonts w:ascii="TH SarabunPSK" w:hAnsi="TH SarabunPSK" w:cs="TH SarabunPSK"/>
          <w:sz w:val="32"/>
          <w:szCs w:val="32"/>
          <w:cs/>
        </w:rPr>
        <w:t xml:space="preserve"> </w:t>
      </w:r>
      <w:r w:rsidR="00773621" w:rsidRPr="00C808A4">
        <w:rPr>
          <w:rFonts w:ascii="TH SarabunPSK" w:hAnsi="TH SarabunPSK" w:cs="TH SarabunPSK"/>
          <w:sz w:val="32"/>
          <w:szCs w:val="32"/>
          <w:cs/>
        </w:rPr>
        <w:t xml:space="preserve"> </w:t>
      </w:r>
      <w:r w:rsidRPr="00C808A4">
        <w:rPr>
          <w:rFonts w:ascii="TH SarabunPSK" w:hAnsi="TH SarabunPSK" w:cs="TH SarabunPSK"/>
          <w:sz w:val="32"/>
          <w:szCs w:val="32"/>
          <w:cs/>
        </w:rPr>
        <w:t xml:space="preserve"> </w:t>
      </w:r>
      <w:r w:rsidRPr="00C808A4">
        <w:rPr>
          <w:rFonts w:ascii="TH SarabunPSK" w:eastAsia="Times New Roman" w:hAnsi="TH SarabunPSK" w:cs="TH SarabunPSK"/>
          <w:sz w:val="32"/>
          <w:szCs w:val="32"/>
          <w:cs/>
        </w:rPr>
        <w:t xml:space="preserve">พุทธศักราช </w:t>
      </w:r>
      <w:r w:rsidRPr="00C808A4">
        <w:rPr>
          <w:rFonts w:ascii="TH SarabunPSK" w:hAnsi="TH SarabunPSK" w:cs="TH SarabunPSK"/>
          <w:sz w:val="32"/>
          <w:szCs w:val="32"/>
          <w:cs/>
        </w:rPr>
        <w:t>๒๕๖๑</w:t>
      </w:r>
    </w:p>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ตามหลักสูตรแกนกลางการศึกษาขั้นพื้นฐาน พุทธศักราช ๒๕๕๑</w:t>
      </w:r>
    </w:p>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rPr>
        <w:t>……………………………….</w:t>
      </w:r>
    </w:p>
    <w:p w:rsidR="000D76C1"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t>ตามที่</w:t>
      </w:r>
      <w:r w:rsidR="00EF12F2">
        <w:rPr>
          <w:rFonts w:ascii="TH SarabunPSK" w:hAnsi="TH SarabunPSK" w:cs="TH SarabunPSK" w:hint="cs"/>
          <w:sz w:val="32"/>
          <w:szCs w:val="32"/>
          <w:cs/>
        </w:rPr>
        <w:t xml:space="preserve"> </w:t>
      </w:r>
      <w:r w:rsidR="007F401A">
        <w:rPr>
          <w:rFonts w:ascii="TH SarabunPSK" w:hAnsi="TH SarabunPSK" w:cs="TH SarabunPSK"/>
          <w:sz w:val="32"/>
          <w:szCs w:val="32"/>
          <w:cs/>
        </w:rPr>
        <w:t>สพป.นครพนมเขต ๒</w:t>
      </w:r>
      <w:r w:rsidR="000D76C1" w:rsidRPr="00C808A4">
        <w:rPr>
          <w:rFonts w:ascii="TH SarabunPSK" w:hAnsi="TH SarabunPSK" w:cs="TH SarabunPSK"/>
          <w:sz w:val="32"/>
          <w:szCs w:val="32"/>
          <w:cs/>
        </w:rPr>
        <w:t xml:space="preserve"> </w:t>
      </w:r>
      <w:r w:rsidR="00773621" w:rsidRPr="00C808A4">
        <w:rPr>
          <w:rFonts w:ascii="TH SarabunPSK" w:hAnsi="TH SarabunPSK" w:cs="TH SarabunPSK"/>
          <w:sz w:val="32"/>
          <w:szCs w:val="32"/>
          <w:cs/>
        </w:rPr>
        <w:t xml:space="preserve"> </w:t>
      </w:r>
      <w:r w:rsidR="00743547" w:rsidRPr="00C808A4">
        <w:rPr>
          <w:rFonts w:ascii="TH SarabunPSK" w:hAnsi="TH SarabunPSK" w:cs="TH SarabunPSK"/>
          <w:sz w:val="32"/>
          <w:szCs w:val="32"/>
          <w:cs/>
        </w:rPr>
        <w:t xml:space="preserve"> ได้ประกาศใช้</w:t>
      </w:r>
      <w:r w:rsidR="007F401A">
        <w:rPr>
          <w:rFonts w:ascii="TH SarabunPSK" w:hAnsi="TH SarabunPSK" w:cs="TH SarabunPSK"/>
          <w:sz w:val="32"/>
          <w:szCs w:val="32"/>
          <w:cs/>
        </w:rPr>
        <w:t xml:space="preserve">หลักสูตร สพป.นครพนมเขต ๒  </w:t>
      </w:r>
      <w:r w:rsidR="00743547" w:rsidRPr="00C808A4">
        <w:rPr>
          <w:rFonts w:ascii="TH SarabunPSK" w:eastAsia="Times New Roman" w:hAnsi="TH SarabunPSK" w:cs="TH SarabunPSK"/>
          <w:sz w:val="32"/>
          <w:szCs w:val="32"/>
          <w:cs/>
        </w:rPr>
        <w:t xml:space="preserve"> </w:t>
      </w:r>
      <w:r w:rsidRPr="00C808A4">
        <w:rPr>
          <w:rFonts w:ascii="TH SarabunPSK" w:eastAsia="Times New Roman" w:hAnsi="TH SarabunPSK" w:cs="TH SarabunPSK"/>
          <w:sz w:val="32"/>
          <w:szCs w:val="32"/>
          <w:cs/>
        </w:rPr>
        <w:t xml:space="preserve">พุทธศักราช </w:t>
      </w:r>
      <w:r w:rsidRPr="00C808A4">
        <w:rPr>
          <w:rFonts w:ascii="TH SarabunPSK" w:hAnsi="TH SarabunPSK" w:cs="TH SarabunPSK"/>
          <w:sz w:val="32"/>
          <w:szCs w:val="32"/>
          <w:cs/>
        </w:rPr>
        <w:t>๒๕๖๑ โดยเริ่มใช้หลักสูตรดังกล่าวกับนักเรียนทุกระดับชั้นในปีการศึกษา ๒๕๖๑ เพื่อให้สอดคล้องรับกับนโยบายเร่งด่วนของรัฐมนตรีว่าการกระทรวงศึกษาธิการ</w:t>
      </w:r>
      <w:r w:rsidR="000D76C1" w:rsidRPr="00C808A4">
        <w:rPr>
          <w:rFonts w:ascii="TH SarabunPSK" w:hAnsi="TH SarabunPSK" w:cs="TH SarabunPSK"/>
          <w:sz w:val="32"/>
          <w:szCs w:val="32"/>
          <w:cs/>
        </w:rPr>
        <w:t xml:space="preserve"> </w:t>
      </w:r>
      <w:r w:rsidRPr="00C808A4">
        <w:rPr>
          <w:rFonts w:ascii="TH SarabunPSK" w:hAnsi="TH SarabunPSK" w:cs="TH SarabunPSK"/>
          <w:sz w:val="32"/>
          <w:szCs w:val="32"/>
          <w:cs/>
        </w:rPr>
        <w:t xml:space="preserve"> เพื่อให้ผู้เรียนพัฒนาทักษะกระบวนการคิด วิเคราะห์ มีเวลาในการทำกิจกรรมเพื่อพัฒนาความรู้ ความสามารถและทักษะ การปลูกฝังคุณธรรมจริยธรรม การสร้างวินัย การมีจิตสำนึกรับผิดชอบต่อสังคม ยึดมั่น ในสถาบันชาติศาสนา พระมหากษัตริย์ และมีความภาคภูมิใจในความเป็นไทย ตลอดจนการเรียนการสอนในวิชาประวัติศาสตร์ และหน้าที่พลเมือง รวมถึงการสอนศีลธรรมแก่นักเรียน </w:t>
      </w:r>
      <w:r w:rsidR="007F401A">
        <w:rPr>
          <w:rFonts w:ascii="TH SarabunPSK" w:hAnsi="TH SarabunPSK" w:cs="TH SarabunPSK"/>
          <w:sz w:val="32"/>
          <w:szCs w:val="32"/>
          <w:cs/>
        </w:rPr>
        <w:t>สพป.นครพนมเขต ๒</w:t>
      </w:r>
      <w:r w:rsidR="000D76C1" w:rsidRPr="00C808A4">
        <w:rPr>
          <w:rFonts w:ascii="TH SarabunPSK" w:hAnsi="TH SarabunPSK" w:cs="TH SarabunPSK"/>
          <w:sz w:val="32"/>
          <w:szCs w:val="32"/>
          <w:cs/>
        </w:rPr>
        <w:t xml:space="preserve"> </w:t>
      </w:r>
      <w:r w:rsidR="00773621" w:rsidRPr="00C808A4">
        <w:rPr>
          <w:rFonts w:ascii="TH SarabunPSK" w:hAnsi="TH SarabunPSK" w:cs="TH SarabunPSK"/>
          <w:sz w:val="32"/>
          <w:szCs w:val="32"/>
          <w:cs/>
        </w:rPr>
        <w:t xml:space="preserve"> </w:t>
      </w:r>
      <w:r w:rsidRPr="00C808A4">
        <w:rPr>
          <w:rFonts w:ascii="TH SarabunPSK" w:hAnsi="TH SarabunPSK" w:cs="TH SarabunPSK"/>
          <w:sz w:val="32"/>
          <w:szCs w:val="32"/>
          <w:cs/>
        </w:rPr>
        <w:t>ได้ดำเนินการจัดทำหลักสูตร</w:t>
      </w:r>
      <w:r w:rsidR="007F401A">
        <w:rPr>
          <w:rFonts w:ascii="TH SarabunPSK" w:hAnsi="TH SarabunPSK" w:cs="TH SarabunPSK" w:hint="cs"/>
          <w:sz w:val="32"/>
          <w:szCs w:val="32"/>
          <w:cs/>
        </w:rPr>
        <w:t xml:space="preserve"> </w:t>
      </w:r>
      <w:r w:rsidR="007F401A">
        <w:rPr>
          <w:rFonts w:ascii="TH SarabunPSK" w:hAnsi="TH SarabunPSK" w:cs="TH SarabunPSK"/>
          <w:sz w:val="32"/>
          <w:szCs w:val="32"/>
          <w:cs/>
        </w:rPr>
        <w:t>สพป.นครพนมเขต ๒</w:t>
      </w:r>
      <w:r w:rsidR="000D76C1" w:rsidRPr="00C808A4">
        <w:rPr>
          <w:rFonts w:ascii="TH SarabunPSK" w:hAnsi="TH SarabunPSK" w:cs="TH SarabunPSK"/>
          <w:sz w:val="32"/>
          <w:szCs w:val="32"/>
          <w:cs/>
        </w:rPr>
        <w:t xml:space="preserve"> </w:t>
      </w:r>
      <w:r w:rsidR="00773621" w:rsidRPr="00C808A4">
        <w:rPr>
          <w:rFonts w:ascii="TH SarabunPSK" w:hAnsi="TH SarabunPSK" w:cs="TH SarabunPSK"/>
          <w:sz w:val="32"/>
          <w:szCs w:val="32"/>
          <w:cs/>
        </w:rPr>
        <w:t xml:space="preserve"> </w:t>
      </w:r>
      <w:r w:rsidRPr="00C808A4">
        <w:rPr>
          <w:rFonts w:ascii="TH SarabunPSK" w:eastAsia="Times New Roman" w:hAnsi="TH SarabunPSK" w:cs="TH SarabunPSK"/>
          <w:sz w:val="32"/>
          <w:szCs w:val="32"/>
          <w:cs/>
        </w:rPr>
        <w:t xml:space="preserve">พุทธศักราช </w:t>
      </w:r>
      <w:r w:rsidRPr="00C808A4">
        <w:rPr>
          <w:rFonts w:ascii="TH SarabunPSK" w:hAnsi="TH SarabunPSK" w:cs="TH SarabunPSK"/>
          <w:sz w:val="32"/>
          <w:szCs w:val="32"/>
          <w:cs/>
        </w:rPr>
        <w:t>๒๕๖๑ สอดคล้องตาม</w:t>
      </w:r>
      <w:r w:rsidRPr="00C808A4">
        <w:rPr>
          <w:rFonts w:ascii="TH SarabunPSK" w:eastAsia="Cordia New" w:hAnsi="TH SarabunPSK" w:cs="TH SarabunPSK"/>
          <w:sz w:val="32"/>
          <w:szCs w:val="32"/>
          <w:cs/>
        </w:rPr>
        <w:t xml:space="preserve">ประกาศกระทรวงศึกษาธิการ  เรื่อง การบริหารจัดการเวลาเรียน  </w:t>
      </w:r>
      <w:r w:rsidR="000D76C1" w:rsidRPr="00C808A4">
        <w:rPr>
          <w:rFonts w:ascii="TH SarabunPSK" w:eastAsia="Cordia New" w:hAnsi="TH SarabunPSK" w:cs="TH SarabunPSK"/>
          <w:sz w:val="32"/>
          <w:szCs w:val="32"/>
          <w:cs/>
        </w:rPr>
        <w:t xml:space="preserve"> </w:t>
      </w:r>
      <w:r w:rsidRPr="00C808A4">
        <w:rPr>
          <w:rFonts w:ascii="TH SarabunPSK" w:eastAsia="Cordia New" w:hAnsi="TH SarabunPSK" w:cs="TH SarabunPSK"/>
          <w:sz w:val="32"/>
          <w:szCs w:val="32"/>
          <w:cs/>
        </w:rPr>
        <w:t>และปรับมาตรฐานและตัวชี้วัด สอดคล้องกับ คำสั่ง</w:t>
      </w:r>
      <w:r w:rsidR="00EE4CEF" w:rsidRPr="00C808A4">
        <w:rPr>
          <w:rFonts w:ascii="TH SarabunPSK" w:eastAsia="Cordia New" w:hAnsi="TH SarabunPSK" w:cs="TH SarabunPSK"/>
          <w:sz w:val="32"/>
          <w:szCs w:val="32"/>
          <w:cs/>
        </w:rPr>
        <w:t xml:space="preserve"> </w:t>
      </w:r>
      <w:r w:rsidRPr="00C808A4">
        <w:rPr>
          <w:rFonts w:ascii="TH SarabunPSK" w:eastAsia="Cordia New" w:hAnsi="TH SarabunPSK" w:cs="TH SarabunPSK"/>
          <w:sz w:val="32"/>
          <w:szCs w:val="32"/>
          <w:cs/>
        </w:rPr>
        <w:t xml:space="preserve">สพฐ. ที่ ๑๒๓๙/๖๐ และประกาศ สพฐ.ลงวันที่  ๘  มกราคม  ๒๕๖๑ </w:t>
      </w:r>
    </w:p>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 xml:space="preserve">เป็นที่เรียบร้อยแล้ว </w:t>
      </w:r>
    </w:p>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ทั้งนี้หลักสูตร</w:t>
      </w:r>
      <w:r w:rsidR="007F401A">
        <w:rPr>
          <w:rFonts w:ascii="TH SarabunPSK" w:hAnsi="TH SarabunPSK" w:cs="TH SarabunPSK" w:hint="cs"/>
          <w:sz w:val="32"/>
          <w:szCs w:val="32"/>
          <w:cs/>
        </w:rPr>
        <w:t xml:space="preserve"> </w:t>
      </w:r>
      <w:r w:rsidR="007F401A" w:rsidRPr="00C808A4">
        <w:rPr>
          <w:rFonts w:ascii="TH SarabunPSK" w:hAnsi="TH SarabunPSK" w:cs="TH SarabunPSK"/>
          <w:sz w:val="32"/>
          <w:szCs w:val="32"/>
          <w:cs/>
        </w:rPr>
        <w:t>สพป.นครพนม</w:t>
      </w:r>
      <w:r w:rsidR="007F401A">
        <w:rPr>
          <w:rFonts w:ascii="TH SarabunPSK" w:hAnsi="TH SarabunPSK" w:cs="TH SarabunPSK" w:hint="cs"/>
          <w:sz w:val="32"/>
          <w:szCs w:val="32"/>
          <w:cs/>
        </w:rPr>
        <w:t xml:space="preserve"> </w:t>
      </w:r>
      <w:r w:rsidR="007F401A" w:rsidRPr="00C808A4">
        <w:rPr>
          <w:rFonts w:ascii="TH SarabunPSK" w:hAnsi="TH SarabunPSK" w:cs="TH SarabunPSK"/>
          <w:sz w:val="32"/>
          <w:szCs w:val="32"/>
          <w:cs/>
        </w:rPr>
        <w:t>เขต ๒</w:t>
      </w:r>
      <w:r w:rsidRPr="00C808A4">
        <w:rPr>
          <w:rFonts w:ascii="TH SarabunPSK" w:hAnsi="TH SarabunPSK" w:cs="TH SarabunPSK"/>
          <w:sz w:val="32"/>
          <w:szCs w:val="32"/>
          <w:cs/>
        </w:rPr>
        <w:t>ได้รับความเห็นชอบจากคณะกรรมการสถา</w:t>
      </w:r>
      <w:r w:rsidR="000C3615" w:rsidRPr="00C808A4">
        <w:rPr>
          <w:rFonts w:ascii="TH SarabunPSK" w:hAnsi="TH SarabunPSK" w:cs="TH SarabunPSK"/>
          <w:sz w:val="32"/>
          <w:szCs w:val="32"/>
          <w:cs/>
        </w:rPr>
        <w:t>นศึกษาขั้นพื้นฐาน เมื่อวันที่ ........</w:t>
      </w:r>
      <w:r w:rsidRPr="00C808A4">
        <w:rPr>
          <w:rFonts w:ascii="TH SarabunPSK" w:hAnsi="TH SarabunPSK" w:cs="TH SarabunPSK"/>
          <w:sz w:val="32"/>
          <w:szCs w:val="32"/>
          <w:cs/>
        </w:rPr>
        <w:t xml:space="preserve"> เมษายน  ๒๕๖๑ จึงประกาศให้ใช้หลักสูตร</w:t>
      </w:r>
      <w:r w:rsidR="007F401A">
        <w:rPr>
          <w:rFonts w:ascii="TH SarabunPSK" w:hAnsi="TH SarabunPSK" w:cs="TH SarabunPSK" w:hint="cs"/>
          <w:sz w:val="32"/>
          <w:szCs w:val="32"/>
          <w:cs/>
        </w:rPr>
        <w:t xml:space="preserve"> สพป.นครพนม เขต ๒ </w:t>
      </w:r>
      <w:r w:rsidRPr="00C808A4">
        <w:rPr>
          <w:rFonts w:ascii="TH SarabunPSK" w:hAnsi="TH SarabunPSK" w:cs="TH SarabunPSK"/>
          <w:sz w:val="32"/>
          <w:szCs w:val="32"/>
          <w:cs/>
        </w:rPr>
        <w:t>ตั้งแต่บัดนี้เป็นต้นไป</w:t>
      </w:r>
    </w:p>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firstLine="720"/>
        <w:rPr>
          <w:rFonts w:ascii="TH SarabunPSK" w:hAnsi="TH SarabunPSK" w:cs="TH SarabunPSK"/>
          <w:sz w:val="32"/>
          <w:szCs w:val="32"/>
        </w:rPr>
      </w:pPr>
      <w:r w:rsidRPr="00C808A4">
        <w:rPr>
          <w:rFonts w:ascii="TH SarabunPSK" w:hAnsi="TH SarabunPSK" w:cs="TH SarabunPSK"/>
          <w:sz w:val="32"/>
          <w:szCs w:val="32"/>
          <w:cs/>
        </w:rPr>
        <w:t xml:space="preserve">ประกาศ  ณ  วันที่ </w:t>
      </w:r>
      <w:r w:rsidR="00CB7A9B" w:rsidRPr="00C808A4">
        <w:rPr>
          <w:rFonts w:ascii="TH SarabunPSK" w:hAnsi="TH SarabunPSK" w:cs="TH SarabunPSK"/>
          <w:sz w:val="32"/>
          <w:szCs w:val="32"/>
          <w:cs/>
        </w:rPr>
        <w:t>......... เดือ</w:t>
      </w:r>
      <w:r w:rsidRPr="00C808A4">
        <w:rPr>
          <w:rFonts w:ascii="TH SarabunPSK" w:hAnsi="TH SarabunPSK" w:cs="TH SarabunPSK"/>
          <w:sz w:val="32"/>
          <w:szCs w:val="32"/>
          <w:cs/>
        </w:rPr>
        <w:t>น เมษายน พ.ศ. ๒๕๖๑</w:t>
      </w:r>
    </w:p>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cs/>
        </w:rPr>
      </w:pPr>
    </w:p>
    <w:tbl>
      <w:tblPr>
        <w:tblW w:w="9674" w:type="dxa"/>
        <w:tblInd w:w="-142" w:type="dxa"/>
        <w:tblLook w:val="04A0" w:firstRow="1" w:lastRow="0" w:firstColumn="1" w:lastColumn="0" w:noHBand="0" w:noVBand="1"/>
      </w:tblPr>
      <w:tblGrid>
        <w:gridCol w:w="4503"/>
        <w:gridCol w:w="283"/>
        <w:gridCol w:w="4888"/>
      </w:tblGrid>
      <w:tr w:rsidR="00D300D6" w:rsidRPr="00C808A4" w:rsidTr="00D300D6">
        <w:tc>
          <w:tcPr>
            <w:tcW w:w="4503" w:type="dxa"/>
          </w:tcPr>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ลงชื่อ</w:t>
            </w:r>
          </w:p>
        </w:tc>
        <w:tc>
          <w:tcPr>
            <w:tcW w:w="283" w:type="dxa"/>
          </w:tcPr>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p>
        </w:tc>
        <w:tc>
          <w:tcPr>
            <w:tcW w:w="4888" w:type="dxa"/>
          </w:tcPr>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ลงชื่อ</w:t>
            </w:r>
          </w:p>
        </w:tc>
      </w:tr>
      <w:tr w:rsidR="007E1875" w:rsidRPr="00C808A4" w:rsidTr="007E1875">
        <w:trPr>
          <w:trHeight w:val="628"/>
        </w:trPr>
        <w:tc>
          <w:tcPr>
            <w:tcW w:w="4503" w:type="dxa"/>
          </w:tcPr>
          <w:p w:rsidR="007E1875" w:rsidRPr="00C808A4" w:rsidRDefault="007E187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cs/>
              </w:rPr>
            </w:pPr>
          </w:p>
        </w:tc>
        <w:tc>
          <w:tcPr>
            <w:tcW w:w="283" w:type="dxa"/>
          </w:tcPr>
          <w:p w:rsidR="007E1875" w:rsidRPr="00C808A4" w:rsidRDefault="007E187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p>
        </w:tc>
        <w:tc>
          <w:tcPr>
            <w:tcW w:w="4888" w:type="dxa"/>
          </w:tcPr>
          <w:p w:rsidR="007E1875" w:rsidRPr="00C808A4" w:rsidRDefault="007E187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cs/>
              </w:rPr>
            </w:pPr>
          </w:p>
        </w:tc>
      </w:tr>
      <w:tr w:rsidR="00C46220" w:rsidRPr="00C808A4" w:rsidTr="00D300D6">
        <w:tc>
          <w:tcPr>
            <w:tcW w:w="4503" w:type="dxa"/>
          </w:tcPr>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eastAsia="Cordia New" w:hAnsi="TH SarabunPSK" w:cs="TH SarabunPSK"/>
                <w:sz w:val="32"/>
                <w:szCs w:val="32"/>
                <w:cs/>
              </w:rPr>
              <w:t>( ..................................................... )</w:t>
            </w:r>
          </w:p>
        </w:tc>
        <w:tc>
          <w:tcPr>
            <w:tcW w:w="283" w:type="dxa"/>
          </w:tcPr>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p>
        </w:tc>
        <w:tc>
          <w:tcPr>
            <w:tcW w:w="4888" w:type="dxa"/>
          </w:tcPr>
          <w:p w:rsidR="00D300D6" w:rsidRPr="00C808A4" w:rsidRDefault="00D300D6" w:rsidP="007E18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eastAsia="Cordia New" w:hAnsi="TH SarabunPSK" w:cs="TH SarabunPSK"/>
                <w:sz w:val="32"/>
                <w:szCs w:val="32"/>
                <w:cs/>
              </w:rPr>
              <w:t>(</w:t>
            </w:r>
            <w:r w:rsidR="00AD0325" w:rsidRPr="00C808A4">
              <w:rPr>
                <w:rFonts w:ascii="TH SarabunPSK" w:eastAsia="Cordia New" w:hAnsi="TH SarabunPSK" w:cs="TH SarabunPSK"/>
                <w:sz w:val="32"/>
                <w:szCs w:val="32"/>
                <w:cs/>
              </w:rPr>
              <w:t>นายประสงค์   สุภา</w:t>
            </w:r>
            <w:r w:rsidRPr="00C808A4">
              <w:rPr>
                <w:rFonts w:ascii="TH SarabunPSK" w:eastAsia="Cordia New" w:hAnsi="TH SarabunPSK" w:cs="TH SarabunPSK"/>
                <w:sz w:val="32"/>
                <w:szCs w:val="32"/>
                <w:cs/>
              </w:rPr>
              <w:t>)</w:t>
            </w:r>
          </w:p>
        </w:tc>
      </w:tr>
      <w:tr w:rsidR="00C46220" w:rsidRPr="00C808A4" w:rsidTr="00D300D6">
        <w:tc>
          <w:tcPr>
            <w:tcW w:w="4503" w:type="dxa"/>
          </w:tcPr>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eastAsia="Cordia New" w:hAnsi="TH SarabunPSK" w:cs="TH SarabunPSK"/>
                <w:sz w:val="32"/>
                <w:szCs w:val="32"/>
                <w:cs/>
              </w:rPr>
              <w:t>ประธานคณะกรรมการสถานศึกษาขั้นพื้นฐาน</w:t>
            </w:r>
          </w:p>
        </w:tc>
        <w:tc>
          <w:tcPr>
            <w:tcW w:w="283" w:type="dxa"/>
          </w:tcPr>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p>
        </w:tc>
        <w:tc>
          <w:tcPr>
            <w:tcW w:w="4888" w:type="dxa"/>
          </w:tcPr>
          <w:p w:rsidR="00D300D6" w:rsidRPr="00C808A4" w:rsidRDefault="00D300D6" w:rsidP="00EE4CE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eastAsia="Cordia New" w:hAnsi="TH SarabunPSK" w:cs="TH SarabunPSK"/>
                <w:sz w:val="32"/>
                <w:szCs w:val="32"/>
                <w:cs/>
              </w:rPr>
              <w:t>ผู้อำนวยการ</w:t>
            </w:r>
            <w:r w:rsidR="007F401A">
              <w:rPr>
                <w:rFonts w:ascii="TH SarabunPSK" w:eastAsia="Cordia New" w:hAnsi="TH SarabunPSK" w:cs="TH SarabunPSK"/>
                <w:sz w:val="32"/>
                <w:szCs w:val="32"/>
                <w:cs/>
              </w:rPr>
              <w:t>สพป.นครพนมเขต ๒</w:t>
            </w:r>
            <w:r w:rsidR="000D76C1" w:rsidRPr="00C808A4">
              <w:rPr>
                <w:rFonts w:ascii="TH SarabunPSK" w:eastAsia="Cordia New" w:hAnsi="TH SarabunPSK" w:cs="TH SarabunPSK"/>
                <w:sz w:val="32"/>
                <w:szCs w:val="32"/>
                <w:cs/>
              </w:rPr>
              <w:t xml:space="preserve"> </w:t>
            </w:r>
            <w:r w:rsidR="00773621" w:rsidRPr="00C808A4">
              <w:rPr>
                <w:rFonts w:ascii="TH SarabunPSK" w:eastAsia="Cordia New" w:hAnsi="TH SarabunPSK" w:cs="TH SarabunPSK"/>
                <w:sz w:val="32"/>
                <w:szCs w:val="32"/>
                <w:cs/>
              </w:rPr>
              <w:t xml:space="preserve"> </w:t>
            </w:r>
          </w:p>
        </w:tc>
      </w:tr>
      <w:tr w:rsidR="00D300D6" w:rsidRPr="00C808A4" w:rsidTr="00D300D6">
        <w:tc>
          <w:tcPr>
            <w:tcW w:w="4503" w:type="dxa"/>
          </w:tcPr>
          <w:p w:rsidR="00D300D6" w:rsidRPr="00C808A4" w:rsidRDefault="007F401A" w:rsidP="00EE4CE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Cordia New" w:hAnsi="TH SarabunPSK" w:cs="TH SarabunPSK"/>
                <w:sz w:val="32"/>
                <w:szCs w:val="32"/>
                <w:cs/>
              </w:rPr>
            </w:pPr>
            <w:r>
              <w:rPr>
                <w:rFonts w:ascii="TH SarabunPSK" w:hAnsi="TH SarabunPSK" w:cs="TH SarabunPSK"/>
                <w:sz w:val="32"/>
                <w:szCs w:val="32"/>
                <w:cs/>
              </w:rPr>
              <w:t>สพป.นครพนมเขต ๒</w:t>
            </w:r>
            <w:r w:rsidR="000D76C1" w:rsidRPr="00C808A4">
              <w:rPr>
                <w:rFonts w:ascii="TH SarabunPSK" w:hAnsi="TH SarabunPSK" w:cs="TH SarabunPSK"/>
                <w:sz w:val="32"/>
                <w:szCs w:val="32"/>
                <w:cs/>
              </w:rPr>
              <w:t xml:space="preserve"> </w:t>
            </w:r>
            <w:r w:rsidR="00773621" w:rsidRPr="00C808A4">
              <w:rPr>
                <w:rFonts w:ascii="TH SarabunPSK" w:hAnsi="TH SarabunPSK" w:cs="TH SarabunPSK"/>
                <w:sz w:val="32"/>
                <w:szCs w:val="32"/>
                <w:cs/>
              </w:rPr>
              <w:t xml:space="preserve"> </w:t>
            </w:r>
          </w:p>
        </w:tc>
        <w:tc>
          <w:tcPr>
            <w:tcW w:w="283" w:type="dxa"/>
          </w:tcPr>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p>
        </w:tc>
        <w:tc>
          <w:tcPr>
            <w:tcW w:w="4888" w:type="dxa"/>
          </w:tcPr>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p>
        </w:tc>
      </w:tr>
    </w:tbl>
    <w:p w:rsidR="00D300D6" w:rsidRPr="00C808A4" w:rsidRDefault="00D300D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p>
    <w:p w:rsidR="00C04A35" w:rsidRPr="00C808A4" w:rsidRDefault="00C04A3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sectPr w:rsidR="00C04A35" w:rsidRPr="00C808A4" w:rsidSect="00C04A35">
          <w:pgSz w:w="11906" w:h="16838"/>
          <w:pgMar w:top="2007" w:right="1440" w:bottom="1440" w:left="2007" w:header="709" w:footer="709" w:gutter="0"/>
          <w:cols w:space="708"/>
          <w:titlePg/>
          <w:docGrid w:linePitch="360"/>
        </w:sectPr>
      </w:pPr>
    </w:p>
    <w:p w:rsidR="00235C4E" w:rsidRPr="00C808A4" w:rsidRDefault="00235C4E" w:rsidP="00C46220">
      <w:pPr>
        <w:pStyle w:val="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bookmarkStart w:id="2" w:name="_Toc512327778"/>
      <w:r w:rsidRPr="00C808A4">
        <w:rPr>
          <w:cs/>
        </w:rPr>
        <w:lastRenderedPageBreak/>
        <w:t>คำนำ</w:t>
      </w:r>
      <w:bookmarkEnd w:id="2"/>
    </w:p>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p w:rsidR="00235C4E" w:rsidRPr="00C808A4" w:rsidRDefault="00235C4E" w:rsidP="00D9582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rPr>
          <w:rFonts w:ascii="TH SarabunPSK" w:hAnsi="TH SarabunPSK" w:cs="TH SarabunPSK"/>
          <w:sz w:val="32"/>
          <w:szCs w:val="32"/>
        </w:rPr>
      </w:pPr>
      <w:r w:rsidRPr="00C808A4">
        <w:rPr>
          <w:rFonts w:ascii="TH SarabunPSK" w:hAnsi="TH SarabunPSK" w:cs="TH SarabunPSK"/>
          <w:sz w:val="32"/>
          <w:szCs w:val="32"/>
          <w:cs/>
        </w:rPr>
        <w:t xml:space="preserve">กระทรวงศึกษาธิการได้ประกาศใช้มาตรฐานการเรียนรู้และตัวชี้วัด กลุ่มสาระการเรียนรู้คณิตศาสตร์ วิทยาศาสตร์ และสาระภูมิศาสตร์ในกลุ่มสาระการเรียนรู้สังคมศึกษา ศาสนา และวัฒนธรรม หลักสูตรสถานศึกษา </w:t>
      </w:r>
      <w:r w:rsidR="007F401A">
        <w:rPr>
          <w:rFonts w:ascii="TH SarabunPSK" w:hAnsi="TH SarabunPSK" w:cs="TH SarabunPSK"/>
          <w:sz w:val="32"/>
          <w:szCs w:val="32"/>
          <w:cs/>
        </w:rPr>
        <w:t>สพป.นครพนมเขต ๒</w:t>
      </w:r>
      <w:r w:rsidR="000D76C1" w:rsidRPr="00C808A4">
        <w:rPr>
          <w:rFonts w:ascii="TH SarabunPSK" w:hAnsi="TH SarabunPSK" w:cs="TH SarabunPSK"/>
          <w:sz w:val="32"/>
          <w:szCs w:val="32"/>
          <w:cs/>
        </w:rPr>
        <w:t xml:space="preserve"> </w:t>
      </w:r>
      <w:r w:rsidR="00773621" w:rsidRPr="00C808A4">
        <w:rPr>
          <w:rFonts w:ascii="TH SarabunPSK" w:hAnsi="TH SarabunPSK" w:cs="TH SarabunPSK"/>
          <w:sz w:val="32"/>
          <w:szCs w:val="32"/>
          <w:cs/>
        </w:rPr>
        <w:t xml:space="preserve"> </w:t>
      </w:r>
      <w:r w:rsidRPr="00C808A4">
        <w:rPr>
          <w:rFonts w:ascii="TH SarabunPSK" w:hAnsi="TH SarabunPSK" w:cs="TH SarabunPSK"/>
          <w:sz w:val="32"/>
          <w:szCs w:val="32"/>
          <w:cs/>
        </w:rPr>
        <w:t xml:space="preserve"> พุทธศักราช  ๒๕๖๑  ตามหลักสูตรแกนกลางการศึกษาขั้นพื้นฐาน พุทธศักราช ๒๕๕๑</w:t>
      </w:r>
      <w:r w:rsidRPr="00C808A4">
        <w:rPr>
          <w:rFonts w:ascii="TH SarabunPSK" w:hAnsi="TH SarabunPSK" w:cs="TH SarabunPSK"/>
          <w:sz w:val="32"/>
          <w:szCs w:val="32"/>
        </w:rPr>
        <w:t xml:space="preserve"> </w:t>
      </w:r>
      <w:r w:rsidRPr="00C808A4">
        <w:rPr>
          <w:rFonts w:ascii="TH SarabunPSK" w:eastAsia="Angsana New" w:hAnsi="TH SarabunPSK" w:cs="TH SarabunPSK"/>
          <w:sz w:val="32"/>
          <w:szCs w:val="32"/>
          <w:cs/>
        </w:rPr>
        <w:t>ตาม</w:t>
      </w:r>
      <w:r w:rsidRPr="00C808A4">
        <w:rPr>
          <w:rFonts w:ascii="TH SarabunPSK" w:hAnsi="TH SarabunPSK" w:cs="TH SarabunPSK"/>
          <w:sz w:val="32"/>
          <w:szCs w:val="32"/>
          <w:cs/>
        </w:rPr>
        <w:t>คำสั่งกระทรวงศึกษาธิการ</w:t>
      </w:r>
      <w:r w:rsidR="00D9582D">
        <w:rPr>
          <w:rFonts w:ascii="TH SarabunPSK" w:hAnsi="TH SarabunPSK" w:cs="TH SarabunPSK"/>
          <w:sz w:val="32"/>
          <w:szCs w:val="32"/>
        </w:rPr>
        <w:t xml:space="preserve"> </w:t>
      </w:r>
      <w:r w:rsidRPr="00C808A4">
        <w:rPr>
          <w:rFonts w:ascii="TH SarabunPSK" w:hAnsi="TH SarabunPSK" w:cs="TH SarabunPSK"/>
          <w:sz w:val="32"/>
          <w:szCs w:val="32"/>
          <w:cs/>
        </w:rPr>
        <w:t xml:space="preserve">ที่ สพฐ. ๑๒๓๙/๒๕๖๐ ลงวันที่ ๗ สิงหาคม ๒๕๖๐ และคำสั่งสำนักงานคณะกรรมการการศึกษาขั้นพื้นฐาน ที่ ๓๐/๒๕๖๑ ลงวันที่ ๕ มกราคม ๒๕๖๑ ให้เปลี่ยนแปลงมาตรฐานการเรียนรู้และตัวชี้วัด กลุ่มสาระการเรียนรู้คณิตศาสตร์และวิทยาศาสตร์ หลักสูตรสถานศึกษา </w:t>
      </w:r>
      <w:r w:rsidR="007F401A">
        <w:rPr>
          <w:rFonts w:ascii="TH SarabunPSK" w:hAnsi="TH SarabunPSK" w:cs="TH SarabunPSK"/>
          <w:sz w:val="32"/>
          <w:szCs w:val="32"/>
          <w:cs/>
        </w:rPr>
        <w:t>สพป.นครพนมเขต ๒</w:t>
      </w:r>
      <w:r w:rsidR="000D76C1" w:rsidRPr="00C808A4">
        <w:rPr>
          <w:rFonts w:ascii="TH SarabunPSK" w:hAnsi="TH SarabunPSK" w:cs="TH SarabunPSK"/>
          <w:sz w:val="32"/>
          <w:szCs w:val="32"/>
          <w:cs/>
        </w:rPr>
        <w:t xml:space="preserve"> </w:t>
      </w:r>
      <w:r w:rsidR="00773621" w:rsidRPr="00C808A4">
        <w:rPr>
          <w:rFonts w:ascii="TH SarabunPSK" w:hAnsi="TH SarabunPSK" w:cs="TH SarabunPSK"/>
          <w:sz w:val="32"/>
          <w:szCs w:val="32"/>
          <w:cs/>
        </w:rPr>
        <w:t xml:space="preserve"> </w:t>
      </w:r>
      <w:r w:rsidR="00743547" w:rsidRPr="00C808A4">
        <w:rPr>
          <w:rFonts w:ascii="TH SarabunPSK" w:hAnsi="TH SarabunPSK" w:cs="TH SarabunPSK"/>
          <w:sz w:val="32"/>
          <w:szCs w:val="32"/>
          <w:cs/>
        </w:rPr>
        <w:t xml:space="preserve"> </w:t>
      </w:r>
      <w:r w:rsidRPr="00C808A4">
        <w:rPr>
          <w:rFonts w:ascii="TH SarabunPSK" w:hAnsi="TH SarabunPSK" w:cs="TH SarabunPSK"/>
          <w:sz w:val="32"/>
          <w:szCs w:val="32"/>
          <w:cs/>
        </w:rPr>
        <w:t>พุทธศักราช  ๒๕๖๑  โดยให้โรงเรียนใช้หลักสูตรในปีการศึกษา ๒๕๖๑ โดยให้สอนในชั้นประถมศึกษาปีที่ ๑ และ ๔</w:t>
      </w:r>
      <w:r w:rsidRPr="00C808A4">
        <w:rPr>
          <w:rFonts w:ascii="TH SarabunPSK" w:eastAsia="Angsana New" w:hAnsi="TH SarabunPSK" w:cs="TH SarabunPSK"/>
          <w:sz w:val="32"/>
          <w:szCs w:val="32"/>
          <w:cs/>
        </w:rPr>
        <w:t xml:space="preserve"> ในปีการศึกษา ๒๕๖๑</w:t>
      </w:r>
      <w:r w:rsidRPr="00C808A4">
        <w:rPr>
          <w:rFonts w:ascii="TH SarabunPSK" w:eastAsia="Angsana New" w:hAnsi="TH SarabunPSK" w:cs="TH SarabunPSK"/>
          <w:sz w:val="32"/>
          <w:szCs w:val="32"/>
        </w:rPr>
        <w:t xml:space="preserve"> </w:t>
      </w:r>
      <w:r w:rsidRPr="00C808A4">
        <w:rPr>
          <w:rFonts w:ascii="TH SarabunPSK" w:eastAsia="Angsana New" w:hAnsi="TH SarabunPSK" w:cs="TH SarabunPSK"/>
          <w:sz w:val="32"/>
          <w:szCs w:val="32"/>
          <w:cs/>
        </w:rPr>
        <w:t xml:space="preserve">ปีการศึกษา ๒๕๖๒ ให้ใช้ในชั้นประถมศึกษาปีที่ ๑, ๒, ๔ และ ๕  และปีการศึกษา ๒๕๖๓ ให้ใช้ในทุกชั้นปี  </w:t>
      </w:r>
      <w:r w:rsidRPr="00C808A4">
        <w:rPr>
          <w:rFonts w:ascii="TH SarabunPSK" w:hAnsi="TH SarabunPSK" w:cs="TH SarabunPSK"/>
          <w:sz w:val="32"/>
          <w:szCs w:val="32"/>
          <w:cs/>
        </w:rPr>
        <w:t>โดยกำหนดให้เป็นหลักสูตรแกนกลางของประเทศ กำหนดจุดหมาย และมาตรฐานการเรียนรู้เป็นเป้าหมาย</w:t>
      </w:r>
      <w:r w:rsidR="00BB0FDF" w:rsidRPr="00C808A4">
        <w:rPr>
          <w:rFonts w:ascii="TH SarabunPSK" w:hAnsi="TH SarabunPSK" w:cs="TH SarabunPSK"/>
          <w:sz w:val="32"/>
          <w:szCs w:val="32"/>
          <w:cs/>
        </w:rPr>
        <w:t xml:space="preserve"> </w:t>
      </w:r>
      <w:r w:rsidRPr="00C808A4">
        <w:rPr>
          <w:rFonts w:ascii="TH SarabunPSK" w:hAnsi="TH SarabunPSK" w:cs="TH SarabunPSK"/>
          <w:sz w:val="32"/>
          <w:szCs w:val="32"/>
          <w:cs/>
        </w:rPr>
        <w:t xml:space="preserve">และกรอบทิศทางในการพัฒนาคุณภาพผู้เรียนให้มีพัฒนาการเต็มตามศักยภาพ ส่งเสริมทักษะวิชาการ ทักษะอาชีพ และทักษะชีวิต มีคุณภาพและมีทักษะการเรียนรู้ในศตวรรษที่ ๒๑ </w:t>
      </w:r>
    </w:p>
    <w:p w:rsidR="007F401A" w:rsidRDefault="00D9582D" w:rsidP="00D9582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sectPr w:rsidR="007F401A" w:rsidSect="00C04A35">
          <w:pgSz w:w="11906" w:h="16838"/>
          <w:pgMar w:top="2007" w:right="1440" w:bottom="1440" w:left="2007" w:header="709" w:footer="709" w:gutter="0"/>
          <w:cols w:space="708"/>
          <w:titlePg/>
          <w:docGrid w:linePitch="360"/>
        </w:sectPr>
      </w:pPr>
      <w:r>
        <w:rPr>
          <w:rFonts w:ascii="TH SarabunPSK" w:hAnsi="TH SarabunPSK" w:cs="TH SarabunPSK"/>
          <w:sz w:val="32"/>
          <w:szCs w:val="32"/>
          <w:cs/>
        </w:rPr>
        <w:tab/>
      </w:r>
      <w:r w:rsidR="00235C4E" w:rsidRPr="00C808A4">
        <w:rPr>
          <w:rFonts w:ascii="TH SarabunPSK" w:hAnsi="TH SarabunPSK" w:cs="TH SarabunPSK"/>
          <w:sz w:val="32"/>
          <w:szCs w:val="32"/>
          <w:cs/>
        </w:rPr>
        <w:t>เพื่อให้สอดคล้องกับนโยบายและเป้าหมาย ของสำนักงานคณะกรรมการการศึกษาขั้นพื้นฐาน</w:t>
      </w:r>
      <w:r>
        <w:rPr>
          <w:rFonts w:ascii="TH SarabunPSK" w:hAnsi="TH SarabunPSK" w:cs="TH SarabunPSK" w:hint="cs"/>
          <w:sz w:val="32"/>
          <w:szCs w:val="32"/>
          <w:cs/>
        </w:rPr>
        <w:t xml:space="preserve"> </w:t>
      </w:r>
      <w:r w:rsidR="007F401A">
        <w:rPr>
          <w:rFonts w:ascii="TH SarabunPSK" w:hAnsi="TH SarabunPSK" w:cs="TH SarabunPSK"/>
          <w:sz w:val="32"/>
          <w:szCs w:val="32"/>
          <w:cs/>
        </w:rPr>
        <w:t>สพป.นครพนมเขต ๒</w:t>
      </w:r>
      <w:r w:rsidR="000D76C1" w:rsidRPr="00C808A4">
        <w:rPr>
          <w:rFonts w:ascii="TH SarabunPSK" w:hAnsi="TH SarabunPSK" w:cs="TH SarabunPSK"/>
          <w:sz w:val="32"/>
          <w:szCs w:val="32"/>
          <w:cs/>
        </w:rPr>
        <w:t xml:space="preserve"> </w:t>
      </w:r>
      <w:r w:rsidR="00235C4E" w:rsidRPr="00C808A4">
        <w:rPr>
          <w:rFonts w:ascii="TH SarabunPSK" w:hAnsi="TH SarabunPSK" w:cs="TH SarabunPSK"/>
          <w:sz w:val="32"/>
          <w:szCs w:val="32"/>
          <w:cs/>
        </w:rPr>
        <w:t>จึง</w:t>
      </w:r>
      <w:r w:rsidR="00235C4E" w:rsidRPr="00C808A4">
        <w:rPr>
          <w:rFonts w:ascii="TH SarabunPSK" w:eastAsia="Times New Roman" w:hAnsi="TH SarabunPSK" w:cs="TH SarabunPSK"/>
          <w:sz w:val="32"/>
          <w:szCs w:val="32"/>
          <w:cs/>
        </w:rPr>
        <w:t>ได้ทำ</w:t>
      </w:r>
      <w:r w:rsidR="00235C4E" w:rsidRPr="00C808A4">
        <w:rPr>
          <w:rFonts w:ascii="TH SarabunPSK" w:hAnsi="TH SarabunPSK" w:cs="TH SarabunPSK"/>
          <w:sz w:val="32"/>
          <w:szCs w:val="32"/>
          <w:cs/>
        </w:rPr>
        <w:t xml:space="preserve">หลักสูตรสถานศึกษา </w:t>
      </w:r>
      <w:r w:rsidR="007F401A">
        <w:rPr>
          <w:rFonts w:ascii="TH SarabunPSK" w:hAnsi="TH SarabunPSK" w:cs="TH SarabunPSK"/>
          <w:sz w:val="32"/>
          <w:szCs w:val="32"/>
          <w:cs/>
        </w:rPr>
        <w:t>สพป.นครพนมเขต ๒</w:t>
      </w:r>
      <w:r w:rsidR="000D76C1" w:rsidRPr="00C808A4">
        <w:rPr>
          <w:rFonts w:ascii="TH SarabunPSK" w:hAnsi="TH SarabunPSK" w:cs="TH SarabunPSK"/>
          <w:sz w:val="32"/>
          <w:szCs w:val="32"/>
          <w:cs/>
        </w:rPr>
        <w:t xml:space="preserve"> </w:t>
      </w:r>
      <w:r w:rsidR="00743547" w:rsidRPr="00C808A4">
        <w:rPr>
          <w:rFonts w:ascii="TH SarabunPSK" w:hAnsi="TH SarabunPSK" w:cs="TH SarabunPSK"/>
          <w:sz w:val="32"/>
          <w:szCs w:val="32"/>
          <w:cs/>
        </w:rPr>
        <w:t xml:space="preserve"> </w:t>
      </w:r>
      <w:r w:rsidR="00235C4E" w:rsidRPr="00C808A4">
        <w:rPr>
          <w:rFonts w:ascii="TH SarabunPSK" w:hAnsi="TH SarabunPSK" w:cs="TH SarabunPSK"/>
          <w:sz w:val="32"/>
          <w:szCs w:val="32"/>
          <w:cs/>
        </w:rPr>
        <w:t xml:space="preserve">พุทธศักราช  ๒๕๖๑  </w:t>
      </w:r>
      <w:r w:rsidR="00235C4E" w:rsidRPr="00C808A4">
        <w:rPr>
          <w:rFonts w:ascii="TH SarabunPSK" w:eastAsia="Times New Roman" w:hAnsi="TH SarabunPSK" w:cs="TH SarabunPSK"/>
          <w:sz w:val="32"/>
          <w:szCs w:val="32"/>
          <w:cs/>
        </w:rPr>
        <w:t>ตามหลักสูตรแกนกลางการศึกษาขั้นพื้นฐาน</w:t>
      </w:r>
      <w:r w:rsidR="00235C4E" w:rsidRPr="00C808A4">
        <w:rPr>
          <w:rFonts w:ascii="TH SarabunPSK" w:eastAsia="Times New Roman" w:hAnsi="TH SarabunPSK" w:cs="TH SarabunPSK"/>
          <w:sz w:val="32"/>
          <w:szCs w:val="32"/>
        </w:rPr>
        <w:t xml:space="preserve"> </w:t>
      </w:r>
      <w:r w:rsidR="00235C4E" w:rsidRPr="00C808A4">
        <w:rPr>
          <w:rFonts w:ascii="TH SarabunPSK" w:eastAsia="Times New Roman" w:hAnsi="TH SarabunPSK" w:cs="TH SarabunPSK"/>
          <w:sz w:val="32"/>
          <w:szCs w:val="32"/>
          <w:cs/>
        </w:rPr>
        <w:t>พุทธศักราช</w:t>
      </w:r>
      <w:r w:rsidR="00235C4E" w:rsidRPr="00C808A4">
        <w:rPr>
          <w:rFonts w:ascii="TH SarabunPSK" w:eastAsia="Times New Roman" w:hAnsi="TH SarabunPSK" w:cs="TH SarabunPSK"/>
          <w:sz w:val="32"/>
          <w:szCs w:val="32"/>
        </w:rPr>
        <w:t xml:space="preserve"> </w:t>
      </w:r>
      <w:r w:rsidR="00235C4E" w:rsidRPr="00C808A4">
        <w:rPr>
          <w:rFonts w:ascii="TH SarabunPSK" w:eastAsia="Times New Roman" w:hAnsi="TH SarabunPSK" w:cs="TH SarabunPSK"/>
          <w:sz w:val="32"/>
          <w:szCs w:val="32"/>
          <w:cs/>
        </w:rPr>
        <w:t>๒๕๕๑</w:t>
      </w:r>
      <w:r w:rsidR="00235C4E" w:rsidRPr="00C808A4">
        <w:rPr>
          <w:rFonts w:ascii="TH SarabunPSK" w:eastAsia="Times New Roman" w:hAnsi="TH SarabunPSK" w:cs="TH SarabunPSK"/>
          <w:sz w:val="32"/>
          <w:szCs w:val="32"/>
        </w:rPr>
        <w:t xml:space="preserve"> </w:t>
      </w:r>
      <w:r w:rsidR="00235C4E" w:rsidRPr="00C808A4">
        <w:rPr>
          <w:rFonts w:ascii="TH SarabunPSK" w:eastAsia="Times New Roman" w:hAnsi="TH SarabunPSK" w:cs="TH SarabunPSK"/>
          <w:sz w:val="32"/>
          <w:szCs w:val="32"/>
          <w:cs/>
        </w:rPr>
        <w:t>ใน</w:t>
      </w:r>
      <w:r w:rsidR="00235C4E" w:rsidRPr="00C808A4">
        <w:rPr>
          <w:rFonts w:ascii="TH SarabunPSK" w:hAnsi="TH SarabunPSK" w:cs="TH SarabunPSK"/>
          <w:sz w:val="32"/>
          <w:szCs w:val="32"/>
          <w:cs/>
        </w:rPr>
        <w:t xml:space="preserve">กลุ่มสาระการเรียนรู้คณิตศาสตร์ วิทยาศาสตร์ และสาระภูมิศาสตร์ในกลุ่มสาระการเรียนรู้สังคมศึกษา ศาสนา และวัฒนธรรม </w:t>
      </w:r>
      <w:r w:rsidR="00235C4E" w:rsidRPr="00C808A4">
        <w:rPr>
          <w:rFonts w:ascii="TH SarabunPSK" w:eastAsia="Times New Roman" w:hAnsi="TH SarabunPSK" w:cs="TH SarabunPSK"/>
          <w:sz w:val="32"/>
          <w:szCs w:val="32"/>
          <w:cs/>
        </w:rPr>
        <w:t xml:space="preserve">เพื่อนำไปใช้ประโยชน์และเป็นกรอบในการวางแผนและพัฒนาหลักสูตรของสถานศึกษา และออกแบบการจัดการเรียนการสอน </w:t>
      </w:r>
      <w:r w:rsidR="00235C4E" w:rsidRPr="00C808A4">
        <w:rPr>
          <w:rFonts w:ascii="TH SarabunPSK" w:hAnsi="TH SarabunPSK" w:cs="TH SarabunPSK"/>
          <w:sz w:val="32"/>
          <w:szCs w:val="32"/>
          <w:cs/>
        </w:rPr>
        <w:t xml:space="preserve">โดยมีเป้าหมายในการพัฒนาคุณภาพผู้เรียน ให้มีกระบวนการนำหลักสูตรไปสู่การปฏิบัติ โดยมีการกำหนดวิสัยทัศน์ จุดหมาย สมรรถนะสำคัญของผู้เรียน  คุณลักษณะอันพึงประสงค์  มาตรฐานการเรียนรู้และตัวชี้วัด โครงสร้างเวลาเรียน ตลอดจนเกณฑ์การวัดและประเมินผล ให้มีความสอดคล้องกับมาตรฐานการเรียนรู้ เปิดโอกาสให้โรงเรียนสามารถกำหนดทิศทางในการจัดทำหลักสูตรการเรียนการสอน ในแต่ละระดับตามความพร้อมและจุดเน้น โดยมีกรอบแกนกลางเป็นแนวทางที่ชัดเจน เพื่อตอบสนองนโยบายไทยแลนด์ ๔.๐ </w:t>
      </w:r>
      <w:r w:rsidR="00726B65" w:rsidRPr="00C808A4">
        <w:rPr>
          <w:rFonts w:ascii="TH SarabunPSK" w:hAnsi="TH SarabunPSK" w:cs="TH SarabunPSK"/>
          <w:sz w:val="32"/>
          <w:szCs w:val="32"/>
        </w:rPr>
        <w:t xml:space="preserve"> </w:t>
      </w:r>
      <w:r w:rsidR="00235C4E" w:rsidRPr="00C808A4">
        <w:rPr>
          <w:rFonts w:ascii="TH SarabunPSK" w:hAnsi="TH SarabunPSK" w:cs="TH SarabunPSK"/>
          <w:sz w:val="32"/>
          <w:szCs w:val="32"/>
          <w:cs/>
        </w:rPr>
        <w:t>มีความพร้อมในการก้าวสู่สังคมคุณภาพ มีความรู้อย่างแท้จริง และมีทักษะในศตวรรษที่ ๒๑</w:t>
      </w:r>
    </w:p>
    <w:p w:rsidR="00D9582D"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lastRenderedPageBreak/>
        <w:tab/>
        <w:t xml:space="preserve">มาตรฐานการเรียนรู้และตัวชี้วัดที่กำหนดไว้ในเอกสารนี้ </w:t>
      </w:r>
      <w:r w:rsidR="00D9582D">
        <w:rPr>
          <w:rFonts w:ascii="TH SarabunPSK" w:hAnsi="TH SarabunPSK" w:cs="TH SarabunPSK"/>
          <w:sz w:val="32"/>
          <w:szCs w:val="32"/>
          <w:cs/>
        </w:rPr>
        <w:t>ช่วยทำให้หน่วยงานที่เกี่ยวข้อง</w:t>
      </w:r>
      <w:r w:rsidRPr="00C808A4">
        <w:rPr>
          <w:rFonts w:ascii="TH SarabunPSK" w:hAnsi="TH SarabunPSK" w:cs="TH SarabunPSK"/>
          <w:sz w:val="32"/>
          <w:szCs w:val="32"/>
          <w:cs/>
        </w:rPr>
        <w:t>ในทุกระดับเห็นผลคาดหวังที่ต้องการพัฒนาการเรียนรู้ของผู้เรียนที่ชัดเจนตลอดแนว ซึ่งจะสามารถช่วยให้หน่วยงานที่เกี่ยวข้องในระดับท้องถิ่น และสถานศึกษาร่วมกันพัฒนาหลักสูตรได้อย่างมั่นใจ ทำให้การจัดทำหลักสูตรในระดับสถานศึกษามีคุณภาพและมีความเป็นเอกภาพยิ่งขึ้น อีกทั้งยังช่วยให้เกิดความชัดเจนเรื่องการวัดและประเมินผลการเรียนรู้ ช่วยแก้ปัญหาการเทียบโอนระหว่างสถานศึกษา</w:t>
      </w:r>
      <w:r w:rsidR="00A73C20" w:rsidRPr="00C808A4">
        <w:rPr>
          <w:rFonts w:ascii="TH SarabunPSK" w:hAnsi="TH SarabunPSK" w:cs="TH SarabunPSK"/>
          <w:sz w:val="32"/>
          <w:szCs w:val="32"/>
          <w:cs/>
        </w:rPr>
        <w:t xml:space="preserve"> </w:t>
      </w:r>
      <w:r w:rsidRPr="00C808A4">
        <w:rPr>
          <w:rFonts w:ascii="TH SarabunPSK" w:hAnsi="TH SarabunPSK" w:cs="TH SarabunPSK"/>
          <w:sz w:val="32"/>
          <w:szCs w:val="32"/>
          <w:cs/>
        </w:rPr>
        <w:t xml:space="preserve"> </w:t>
      </w:r>
    </w:p>
    <w:p w:rsidR="00A73C20" w:rsidRPr="00C808A4" w:rsidRDefault="00D9582D"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Pr>
          <w:rFonts w:ascii="TH SarabunPSK" w:hAnsi="TH SarabunPSK" w:cs="TH SarabunPSK"/>
          <w:sz w:val="32"/>
          <w:szCs w:val="32"/>
          <w:cs/>
        </w:rPr>
        <w:tab/>
      </w:r>
      <w:r w:rsidR="00235C4E" w:rsidRPr="00C808A4">
        <w:rPr>
          <w:rFonts w:ascii="TH SarabunPSK" w:hAnsi="TH SarabunPSK" w:cs="TH SarabunPSK"/>
          <w:sz w:val="32"/>
          <w:szCs w:val="32"/>
          <w:cs/>
        </w:rPr>
        <w:t>ดังนั้นในการพัฒนาหลักสูตรในทุกระดับ ตั้งแต่ระดับชาติ</w:t>
      </w:r>
      <w:r w:rsidR="00A73C20" w:rsidRPr="00C808A4">
        <w:rPr>
          <w:rFonts w:ascii="TH SarabunPSK" w:hAnsi="TH SarabunPSK" w:cs="TH SarabunPSK"/>
          <w:sz w:val="32"/>
          <w:szCs w:val="32"/>
          <w:cs/>
        </w:rPr>
        <w:t xml:space="preserve"> </w:t>
      </w:r>
      <w:r w:rsidR="00235C4E" w:rsidRPr="00C808A4">
        <w:rPr>
          <w:rFonts w:ascii="TH SarabunPSK" w:hAnsi="TH SarabunPSK" w:cs="TH SarabunPSK"/>
          <w:sz w:val="32"/>
          <w:szCs w:val="32"/>
          <w:cs/>
        </w:rPr>
        <w:t>จนกระทั่งถึงระดับสถานศึกษา จะต้องสะท้อนคุณภาพตามมาตรฐานการเรียนรู้และตัวชี้วัดที่กำหนดไว้ในหลักสูตรแกนกลางการศึกษาขั้นพื้นฐาน รวมทั้งเป็นกรอบทิศทางในการจัดการศึกษาทุกรูปแบบ และครอบคลุมผู้เรียนทุกกลุ่มเป้าหมายในระดับการศึกษาขั้นพื้นฐาน</w:t>
      </w:r>
      <w:r w:rsidR="00A73C20" w:rsidRPr="00C808A4">
        <w:rPr>
          <w:rFonts w:ascii="TH SarabunPSK" w:hAnsi="TH SarabunPSK" w:cs="TH SarabunPSK"/>
          <w:sz w:val="32"/>
          <w:szCs w:val="32"/>
        </w:rPr>
        <w:br/>
      </w:r>
      <w:r w:rsidR="00235C4E" w:rsidRPr="00C808A4">
        <w:rPr>
          <w:rFonts w:ascii="TH SarabunPSK" w:hAnsi="TH SarabunPSK" w:cs="TH SarabunPSK"/>
          <w:sz w:val="32"/>
          <w:szCs w:val="32"/>
          <w:cs/>
        </w:rPr>
        <w:tab/>
        <w:t xml:space="preserve">การจัดหลักสูตรการศึกษาขั้นพื้นฐาน จะประสบความสำเร็จตามเป้าหมายที่คาดหวังได้ </w:t>
      </w:r>
    </w:p>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ทุกฝ่ายที่เกี่ยวข้องทั้งระดับชาติ ชุมชน ครอบครัว และทุกคนต้องร่วมกันรับผิดชอบ โดยร่วมกันทำงานอย่างเป็นระบบ และต่อเนื่อง วางแผนดำเนินการ ส่งเสริมสนับสนุน ตรวจสอบ ตลอดจนปรับปรุงแก้ไข เพื่อพัฒนาเยาวชนของชาติ ไปสู่คุณภาพตามมาตรฐานการเรียนรู้ที่กำหนดไว้</w:t>
      </w:r>
    </w:p>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C04A35" w:rsidRPr="00C808A4" w:rsidRDefault="00C04A3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4320"/>
        <w:jc w:val="center"/>
        <w:rPr>
          <w:rFonts w:ascii="TH SarabunPSK" w:hAnsi="TH SarabunPSK" w:cs="TH SarabunPSK"/>
          <w:sz w:val="32"/>
          <w:szCs w:val="32"/>
          <w:cs/>
        </w:rPr>
      </w:pPr>
      <w:r w:rsidRPr="00C808A4">
        <w:rPr>
          <w:rFonts w:ascii="TH SarabunPSK" w:hAnsi="TH SarabunPSK" w:cs="TH SarabunPSK"/>
          <w:sz w:val="32"/>
          <w:szCs w:val="32"/>
          <w:cs/>
        </w:rPr>
        <w:t>(.................................................)</w:t>
      </w:r>
    </w:p>
    <w:p w:rsidR="00C04A35"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4320"/>
        <w:jc w:val="center"/>
        <w:rPr>
          <w:rFonts w:ascii="TH SarabunPSK" w:hAnsi="TH SarabunPSK" w:cs="TH SarabunPSK"/>
          <w:sz w:val="32"/>
          <w:szCs w:val="32"/>
          <w:cs/>
        </w:rPr>
        <w:sectPr w:rsidR="00C04A35" w:rsidRPr="00C808A4" w:rsidSect="00C04A35">
          <w:pgSz w:w="11906" w:h="16838"/>
          <w:pgMar w:top="2007" w:right="1440" w:bottom="1440" w:left="2007" w:header="709" w:footer="709" w:gutter="0"/>
          <w:cols w:space="708"/>
          <w:titlePg/>
          <w:docGrid w:linePitch="360"/>
        </w:sectPr>
      </w:pPr>
      <w:r w:rsidRPr="00C808A4">
        <w:rPr>
          <w:rFonts w:ascii="TH SarabunPSK" w:hAnsi="TH SarabunPSK" w:cs="TH SarabunPSK"/>
          <w:sz w:val="32"/>
          <w:szCs w:val="32"/>
          <w:cs/>
        </w:rPr>
        <w:t>ผู้อำนวยการ</w:t>
      </w:r>
      <w:r w:rsidR="007F401A">
        <w:rPr>
          <w:rFonts w:ascii="TH SarabunPSK" w:hAnsi="TH SarabunPSK" w:cs="TH SarabunPSK"/>
          <w:sz w:val="32"/>
          <w:szCs w:val="32"/>
          <w:cs/>
        </w:rPr>
        <w:t>สพป.นครพนมเขต ๒</w:t>
      </w:r>
      <w:r w:rsidR="000D76C1" w:rsidRPr="00C808A4">
        <w:rPr>
          <w:rFonts w:ascii="TH SarabunPSK" w:hAnsi="TH SarabunPSK" w:cs="TH SarabunPSK"/>
          <w:sz w:val="32"/>
          <w:szCs w:val="32"/>
          <w:cs/>
        </w:rPr>
        <w:t xml:space="preserve"> </w:t>
      </w:r>
      <w:r w:rsidR="00773621" w:rsidRPr="00C808A4">
        <w:rPr>
          <w:rFonts w:ascii="TH SarabunPSK" w:hAnsi="TH SarabunPSK" w:cs="TH SarabunPSK"/>
          <w:sz w:val="32"/>
          <w:szCs w:val="32"/>
          <w:cs/>
        </w:rPr>
        <w:t xml:space="preserve"> </w:t>
      </w:r>
    </w:p>
    <w:p w:rsidR="00C04A35" w:rsidRPr="00C808A4" w:rsidRDefault="00C04A35"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lastRenderedPageBreak/>
        <w:t>สารบัญ</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544"/>
        <w:gridCol w:w="1054"/>
      </w:tblGrid>
      <w:tr w:rsidR="00E33865" w:rsidRPr="00C808A4" w:rsidTr="000A1204">
        <w:tc>
          <w:tcPr>
            <w:tcW w:w="4077" w:type="dxa"/>
          </w:tcPr>
          <w:p w:rsidR="00E33865" w:rsidRPr="00C808A4" w:rsidRDefault="00E33865"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เรื่อง</w:t>
            </w:r>
          </w:p>
        </w:tc>
        <w:tc>
          <w:tcPr>
            <w:tcW w:w="3544" w:type="dxa"/>
          </w:tcPr>
          <w:p w:rsidR="00E33865" w:rsidRPr="00C808A4" w:rsidRDefault="00E33865"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E33865" w:rsidRPr="00C808A4" w:rsidRDefault="00E33865"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หน้า</w:t>
            </w:r>
          </w:p>
        </w:tc>
      </w:tr>
      <w:tr w:rsidR="00E33865" w:rsidRPr="00C808A4" w:rsidTr="000A1204">
        <w:tc>
          <w:tcPr>
            <w:tcW w:w="4077" w:type="dxa"/>
          </w:tcPr>
          <w:p w:rsidR="00E33865" w:rsidRPr="00C808A4" w:rsidRDefault="00E33865"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ประกาศ</w:t>
            </w:r>
            <w:r w:rsidR="007F401A">
              <w:rPr>
                <w:rFonts w:ascii="TH SarabunPSK" w:hAnsi="TH SarabunPSK" w:cs="TH SarabunPSK"/>
                <w:sz w:val="32"/>
                <w:szCs w:val="32"/>
                <w:cs/>
              </w:rPr>
              <w:t>สพป.นครพนมเขต ๒</w:t>
            </w:r>
            <w:r w:rsidR="000D76C1" w:rsidRPr="00C808A4">
              <w:rPr>
                <w:rFonts w:ascii="TH SarabunPSK" w:hAnsi="TH SarabunPSK" w:cs="TH SarabunPSK"/>
                <w:sz w:val="32"/>
                <w:szCs w:val="32"/>
                <w:cs/>
              </w:rPr>
              <w:t xml:space="preserve"> </w:t>
            </w:r>
            <w:r w:rsidR="00773621" w:rsidRPr="00C808A4">
              <w:rPr>
                <w:rFonts w:ascii="TH SarabunPSK" w:hAnsi="TH SarabunPSK" w:cs="TH SarabunPSK"/>
                <w:sz w:val="32"/>
                <w:szCs w:val="32"/>
                <w:cs/>
              </w:rPr>
              <w:t xml:space="preserve"> </w:t>
            </w:r>
          </w:p>
        </w:tc>
        <w:tc>
          <w:tcPr>
            <w:tcW w:w="3544" w:type="dxa"/>
          </w:tcPr>
          <w:p w:rsidR="00E33865" w:rsidRPr="00C808A4" w:rsidRDefault="00E33865"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E33865" w:rsidRPr="00C808A4" w:rsidRDefault="006D5958"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ก</w:t>
            </w:r>
          </w:p>
        </w:tc>
      </w:tr>
      <w:tr w:rsidR="00E33865" w:rsidRPr="00C808A4" w:rsidTr="000A1204">
        <w:tc>
          <w:tcPr>
            <w:tcW w:w="4077" w:type="dxa"/>
          </w:tcPr>
          <w:p w:rsidR="00E33865" w:rsidRPr="00C808A4" w:rsidRDefault="00E33865"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คำนำ</w:t>
            </w:r>
          </w:p>
        </w:tc>
        <w:tc>
          <w:tcPr>
            <w:tcW w:w="3544" w:type="dxa"/>
          </w:tcPr>
          <w:p w:rsidR="00E33865" w:rsidRPr="00C808A4" w:rsidRDefault="00E33865"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E33865" w:rsidRPr="00C808A4" w:rsidRDefault="006D5958"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ข</w:t>
            </w:r>
          </w:p>
        </w:tc>
      </w:tr>
      <w:tr w:rsidR="00E33865" w:rsidRPr="00C808A4" w:rsidTr="000A1204">
        <w:tc>
          <w:tcPr>
            <w:tcW w:w="4077" w:type="dxa"/>
          </w:tcPr>
          <w:p w:rsidR="00E33865" w:rsidRPr="00C808A4" w:rsidRDefault="00635A7B"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วิสัยทัศน์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พันธกิจ</w:t>
            </w:r>
            <w:r w:rsidRPr="00C808A4">
              <w:rPr>
                <w:rFonts w:ascii="TH SarabunPSK" w:hAnsi="TH SarabunPSK" w:cs="TH SarabunPSK"/>
                <w:sz w:val="32"/>
                <w:szCs w:val="32"/>
              </w:rPr>
              <w:t xml:space="preserve"> </w:t>
            </w:r>
            <w:r w:rsidRPr="00C808A4">
              <w:rPr>
                <w:rFonts w:ascii="TH SarabunPSK" w:hAnsi="TH SarabunPSK" w:cs="TH SarabunPSK"/>
                <w:sz w:val="32"/>
                <w:szCs w:val="32"/>
                <w:cs/>
              </w:rPr>
              <w:t>ยุทธศาสตร์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กลยุทธ์</w:t>
            </w:r>
          </w:p>
        </w:tc>
        <w:tc>
          <w:tcPr>
            <w:tcW w:w="3544" w:type="dxa"/>
          </w:tcPr>
          <w:p w:rsidR="00E33865" w:rsidRPr="00C808A4" w:rsidRDefault="00E33865"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E33865" w:rsidRPr="00C808A4" w:rsidRDefault="000A1204"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๑</w:t>
            </w:r>
          </w:p>
        </w:tc>
      </w:tr>
      <w:tr w:rsidR="00635A7B" w:rsidRPr="00C808A4" w:rsidTr="000A1204">
        <w:tc>
          <w:tcPr>
            <w:tcW w:w="4077" w:type="dxa"/>
          </w:tcPr>
          <w:p w:rsidR="00635A7B" w:rsidRPr="00C808A4" w:rsidRDefault="002F19F4"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ผลผลิต</w:t>
            </w:r>
          </w:p>
        </w:tc>
        <w:tc>
          <w:tcPr>
            <w:tcW w:w="3544" w:type="dxa"/>
          </w:tcPr>
          <w:p w:rsidR="00635A7B" w:rsidRPr="00C808A4" w:rsidRDefault="00635A7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635A7B" w:rsidRPr="00C808A4" w:rsidRDefault="00635A7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r>
      <w:tr w:rsidR="00635A7B" w:rsidRPr="00C808A4" w:rsidTr="000A1204">
        <w:tc>
          <w:tcPr>
            <w:tcW w:w="4077" w:type="dxa"/>
          </w:tcPr>
          <w:p w:rsidR="00635A7B" w:rsidRPr="00C808A4" w:rsidRDefault="00321D68"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จุดเน้น</w:t>
            </w:r>
          </w:p>
        </w:tc>
        <w:tc>
          <w:tcPr>
            <w:tcW w:w="3544" w:type="dxa"/>
          </w:tcPr>
          <w:p w:rsidR="00635A7B" w:rsidRPr="00C808A4" w:rsidRDefault="00635A7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635A7B" w:rsidRPr="00C808A4" w:rsidRDefault="00635A7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r>
      <w:tr w:rsidR="00635A7B" w:rsidRPr="00C808A4" w:rsidTr="000A1204">
        <w:tc>
          <w:tcPr>
            <w:tcW w:w="4077" w:type="dxa"/>
          </w:tcPr>
          <w:p w:rsidR="00635A7B" w:rsidRPr="00C808A4" w:rsidRDefault="00321D68"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ตัวชี้วัด</w:t>
            </w:r>
          </w:p>
        </w:tc>
        <w:tc>
          <w:tcPr>
            <w:tcW w:w="3544" w:type="dxa"/>
          </w:tcPr>
          <w:p w:rsidR="00635A7B" w:rsidRPr="00C808A4" w:rsidRDefault="00635A7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635A7B" w:rsidRPr="00C808A4" w:rsidRDefault="00635A7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r>
      <w:tr w:rsidR="00D10CD4" w:rsidRPr="00C808A4" w:rsidTr="000A1204">
        <w:tc>
          <w:tcPr>
            <w:tcW w:w="4077" w:type="dxa"/>
          </w:tcPr>
          <w:p w:rsidR="00D10CD4" w:rsidRPr="00C808A4" w:rsidRDefault="00D10CD4"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โครงสร้างเวลาเรียน</w:t>
            </w:r>
            <w:r w:rsidR="003C3A2E" w:rsidRPr="00C808A4">
              <w:rPr>
                <w:rFonts w:ascii="TH SarabunPSK" w:hAnsi="TH SarabunPSK" w:cs="TH SarabunPSK"/>
                <w:sz w:val="32"/>
                <w:szCs w:val="32"/>
                <w:cs/>
              </w:rPr>
              <w:t>ตามหลักสูตรแกนกลาง</w:t>
            </w:r>
          </w:p>
        </w:tc>
        <w:tc>
          <w:tcPr>
            <w:tcW w:w="3544" w:type="dxa"/>
          </w:tcPr>
          <w:p w:rsidR="00D10CD4" w:rsidRPr="00C808A4" w:rsidRDefault="00D10CD4"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D10CD4" w:rsidRPr="00C808A4" w:rsidRDefault="00D10CD4"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r>
      <w:tr w:rsidR="00635A7B" w:rsidRPr="00C808A4" w:rsidTr="000A1204">
        <w:tc>
          <w:tcPr>
            <w:tcW w:w="4077" w:type="dxa"/>
          </w:tcPr>
          <w:p w:rsidR="00635A7B" w:rsidRPr="00C808A4" w:rsidRDefault="00321D68"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โครงสร้างเวลาเรียนระดับประถมศึกษา</w:t>
            </w:r>
          </w:p>
        </w:tc>
        <w:tc>
          <w:tcPr>
            <w:tcW w:w="3544" w:type="dxa"/>
          </w:tcPr>
          <w:p w:rsidR="00635A7B" w:rsidRPr="00C808A4" w:rsidRDefault="00635A7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635A7B" w:rsidRPr="00C808A4" w:rsidRDefault="00635A7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r>
      <w:tr w:rsidR="002F19F4" w:rsidRPr="00C808A4" w:rsidTr="000A1204">
        <w:tc>
          <w:tcPr>
            <w:tcW w:w="4077" w:type="dxa"/>
          </w:tcPr>
          <w:p w:rsidR="002F19F4" w:rsidRPr="00C808A4" w:rsidRDefault="00321D68"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โครงสร้างเวลาเรียนระดับมัธยมศึกษา</w:t>
            </w:r>
          </w:p>
        </w:tc>
        <w:tc>
          <w:tcPr>
            <w:tcW w:w="3544" w:type="dxa"/>
          </w:tcPr>
          <w:p w:rsidR="002F19F4" w:rsidRPr="00C808A4" w:rsidRDefault="002F19F4"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2F19F4" w:rsidRPr="00C808A4" w:rsidRDefault="002F19F4"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r>
      <w:tr w:rsidR="002F19F4" w:rsidRPr="00C808A4" w:rsidTr="000A1204">
        <w:tc>
          <w:tcPr>
            <w:tcW w:w="4077" w:type="dxa"/>
          </w:tcPr>
          <w:p w:rsidR="002F19F4" w:rsidRPr="00C808A4" w:rsidRDefault="00F91EDB"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กลุ่มสาระการเรียนรู้สุขศึกษาและพลศึกษา</w:t>
            </w:r>
          </w:p>
        </w:tc>
        <w:tc>
          <w:tcPr>
            <w:tcW w:w="3544" w:type="dxa"/>
          </w:tcPr>
          <w:p w:rsidR="002F19F4" w:rsidRPr="00C808A4" w:rsidRDefault="002F19F4"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2F19F4" w:rsidRPr="00C808A4" w:rsidRDefault="002F19F4"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r>
      <w:tr w:rsidR="00F91EDB" w:rsidRPr="00C808A4" w:rsidTr="000A1204">
        <w:tc>
          <w:tcPr>
            <w:tcW w:w="4077" w:type="dxa"/>
          </w:tcPr>
          <w:p w:rsidR="00F91EDB" w:rsidRPr="00C808A4" w:rsidRDefault="006713E6"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เกณฑ์การจบการศึกษา</w:t>
            </w:r>
          </w:p>
        </w:tc>
        <w:tc>
          <w:tcPr>
            <w:tcW w:w="3544" w:type="dxa"/>
          </w:tcPr>
          <w:p w:rsidR="00F91EDB" w:rsidRPr="00C808A4" w:rsidRDefault="00F91ED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F91EDB" w:rsidRPr="00C808A4" w:rsidRDefault="00F91ED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r>
      <w:tr w:rsidR="00F91EDB" w:rsidRPr="00C808A4" w:rsidTr="000A1204">
        <w:tc>
          <w:tcPr>
            <w:tcW w:w="4077" w:type="dxa"/>
          </w:tcPr>
          <w:p w:rsidR="00F91EDB" w:rsidRPr="00C808A4" w:rsidRDefault="000A1204"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การจัดการเรียนรู้</w:t>
            </w:r>
          </w:p>
        </w:tc>
        <w:tc>
          <w:tcPr>
            <w:tcW w:w="3544" w:type="dxa"/>
          </w:tcPr>
          <w:p w:rsidR="00F91EDB" w:rsidRPr="00C808A4" w:rsidRDefault="00F91ED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F91EDB" w:rsidRPr="00C808A4" w:rsidRDefault="00F91ED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r>
      <w:tr w:rsidR="00F91EDB" w:rsidRPr="00C808A4" w:rsidTr="000A1204">
        <w:tc>
          <w:tcPr>
            <w:tcW w:w="4077" w:type="dxa"/>
          </w:tcPr>
          <w:p w:rsidR="00F91EDB" w:rsidRPr="00C808A4" w:rsidRDefault="000A1204"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สื่อการเรียนรู้</w:t>
            </w:r>
          </w:p>
        </w:tc>
        <w:tc>
          <w:tcPr>
            <w:tcW w:w="3544" w:type="dxa"/>
          </w:tcPr>
          <w:p w:rsidR="00F91EDB" w:rsidRPr="00C808A4" w:rsidRDefault="00F91ED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F91EDB" w:rsidRPr="00C808A4" w:rsidRDefault="00F91ED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r>
      <w:tr w:rsidR="00F91EDB" w:rsidRPr="00C808A4" w:rsidTr="000A1204">
        <w:tc>
          <w:tcPr>
            <w:tcW w:w="4077" w:type="dxa"/>
          </w:tcPr>
          <w:p w:rsidR="00F91EDB" w:rsidRPr="00C808A4" w:rsidRDefault="000A1204"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การวัดและประเมินผลการเรียนรู้</w:t>
            </w:r>
          </w:p>
        </w:tc>
        <w:tc>
          <w:tcPr>
            <w:tcW w:w="3544" w:type="dxa"/>
          </w:tcPr>
          <w:p w:rsidR="00F91EDB" w:rsidRPr="00C808A4" w:rsidRDefault="00F91ED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F91EDB" w:rsidRPr="00C808A4" w:rsidRDefault="00F91ED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r>
      <w:tr w:rsidR="00F91EDB" w:rsidRPr="00C808A4" w:rsidTr="000A1204">
        <w:tc>
          <w:tcPr>
            <w:tcW w:w="4077" w:type="dxa"/>
          </w:tcPr>
          <w:p w:rsidR="00F91EDB" w:rsidRPr="00C808A4" w:rsidRDefault="000A1204"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เอกสารหลักฐานการศึกษา</w:t>
            </w:r>
          </w:p>
        </w:tc>
        <w:tc>
          <w:tcPr>
            <w:tcW w:w="3544" w:type="dxa"/>
          </w:tcPr>
          <w:p w:rsidR="00F91EDB" w:rsidRPr="00C808A4" w:rsidRDefault="00F91ED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F91EDB" w:rsidRPr="00C808A4" w:rsidRDefault="00F91ED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r>
      <w:tr w:rsidR="00F91EDB" w:rsidRPr="00C808A4" w:rsidTr="000A1204">
        <w:tc>
          <w:tcPr>
            <w:tcW w:w="4077" w:type="dxa"/>
          </w:tcPr>
          <w:p w:rsidR="00F91EDB" w:rsidRPr="00C808A4" w:rsidRDefault="000A1204"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ฯลฯ</w:t>
            </w:r>
          </w:p>
        </w:tc>
        <w:tc>
          <w:tcPr>
            <w:tcW w:w="3544" w:type="dxa"/>
          </w:tcPr>
          <w:p w:rsidR="00F91EDB" w:rsidRPr="00C808A4" w:rsidRDefault="00F91ED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F91EDB" w:rsidRPr="00C808A4" w:rsidRDefault="00F91ED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r>
      <w:tr w:rsidR="00F91EDB" w:rsidRPr="00C808A4" w:rsidTr="000A1204">
        <w:tc>
          <w:tcPr>
            <w:tcW w:w="4077" w:type="dxa"/>
          </w:tcPr>
          <w:p w:rsidR="00F91EDB" w:rsidRPr="00C808A4" w:rsidRDefault="00F91EDB" w:rsidP="00635A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p>
        </w:tc>
        <w:tc>
          <w:tcPr>
            <w:tcW w:w="3544" w:type="dxa"/>
          </w:tcPr>
          <w:p w:rsidR="00F91EDB" w:rsidRPr="00C808A4" w:rsidRDefault="00F91ED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1054" w:type="dxa"/>
          </w:tcPr>
          <w:p w:rsidR="00F91EDB" w:rsidRPr="00C808A4" w:rsidRDefault="00F91EDB" w:rsidP="00C04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r>
    </w:tbl>
    <w:p w:rsidR="007234DC" w:rsidRPr="00C808A4" w:rsidRDefault="007234DC"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7234DC" w:rsidRPr="00C808A4" w:rsidRDefault="007234DC"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sectPr w:rsidR="007234DC" w:rsidRPr="00C808A4" w:rsidSect="007234DC">
          <w:pgSz w:w="11906" w:h="16838"/>
          <w:pgMar w:top="2007" w:right="1440" w:bottom="1440" w:left="2007" w:header="709" w:footer="709" w:gutter="0"/>
          <w:cols w:space="708"/>
          <w:titlePg/>
          <w:docGrid w:linePitch="360"/>
        </w:sectPr>
      </w:pPr>
    </w:p>
    <w:p w:rsidR="00B96061" w:rsidRPr="00C808A4" w:rsidRDefault="00B96061" w:rsidP="00C04A35">
      <w:pPr>
        <w:pStyle w:val="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pPr>
      <w:bookmarkStart w:id="3" w:name="_Toc512327779"/>
      <w:r w:rsidRPr="00C808A4">
        <w:rPr>
          <w:cs/>
        </w:rPr>
        <w:lastRenderedPageBreak/>
        <w:t>วิสัยทัศน์</w:t>
      </w:r>
      <w:bookmarkEnd w:id="3"/>
    </w:p>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007F401A">
        <w:rPr>
          <w:rFonts w:ascii="TH SarabunPSK" w:hAnsi="TH SarabunPSK" w:cs="TH SarabunPSK"/>
          <w:sz w:val="32"/>
          <w:szCs w:val="32"/>
          <w:cs/>
        </w:rPr>
        <w:t>สพป.นครพนมเขต ๒</w:t>
      </w:r>
      <w:r w:rsidRPr="00C808A4">
        <w:rPr>
          <w:rFonts w:ascii="TH SarabunPSK" w:hAnsi="TH SarabunPSK" w:cs="TH SarabunPSK"/>
          <w:sz w:val="32"/>
          <w:szCs w:val="32"/>
          <w:cs/>
        </w:rPr>
        <w:t xml:space="preserve"> “มุ่งให้ผู้เรียนมีความรู้ตามมาตรฐานการเรียนรู้ มีคุณธรรม จริยธรรมที่ดี สำนึกในความเป็นพลเมืองดี ยึดมั่นในการปกครองระบอบประชาธิปไตยอันมีพระมหากษัตริย์เป็นองค์พระประมุข”</w:t>
      </w:r>
    </w:p>
    <w:p w:rsidR="00C04A35" w:rsidRPr="00C808A4" w:rsidRDefault="00C04A3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1"/>
        <w:rPr>
          <w:rFonts w:ascii="TH SarabunPSK" w:hAnsi="TH SarabunPSK" w:cs="TH SarabunPSK"/>
          <w:b/>
          <w:bCs/>
          <w:sz w:val="32"/>
          <w:szCs w:val="32"/>
        </w:rPr>
      </w:pPr>
      <w:bookmarkStart w:id="4" w:name="_Toc456260946"/>
      <w:bookmarkStart w:id="5" w:name="_Toc512327780"/>
      <w:r w:rsidRPr="00C808A4">
        <w:rPr>
          <w:rFonts w:ascii="TH SarabunPSK" w:hAnsi="TH SarabunPSK" w:cs="TH SarabunPSK"/>
          <w:b/>
          <w:bCs/>
          <w:sz w:val="32"/>
          <w:szCs w:val="32"/>
          <w:cs/>
        </w:rPr>
        <w:t>พันธกิจ</w:t>
      </w:r>
      <w:bookmarkEnd w:id="4"/>
      <w:bookmarkEnd w:id="5"/>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7F401A">
        <w:rPr>
          <w:rFonts w:ascii="TH SarabunPSK" w:hAnsi="TH SarabunPSK" w:cs="TH SarabunPSK" w:hint="cs"/>
          <w:sz w:val="32"/>
          <w:szCs w:val="32"/>
          <w:cs/>
        </w:rPr>
        <w:t xml:space="preserve"> </w:t>
      </w:r>
      <w:r w:rsidR="007F401A">
        <w:rPr>
          <w:rFonts w:ascii="TH SarabunPSK" w:hAnsi="TH SarabunPSK" w:cs="TH SarabunPSK"/>
          <w:sz w:val="32"/>
          <w:szCs w:val="32"/>
          <w:cs/>
        </w:rPr>
        <w:t>สพป.นครพนมเขต ๒</w:t>
      </w:r>
      <w:r w:rsidR="007F401A">
        <w:rPr>
          <w:rFonts w:ascii="TH SarabunPSK" w:hAnsi="TH SarabunPSK" w:cs="TH SarabunPSK"/>
          <w:sz w:val="32"/>
          <w:szCs w:val="32"/>
        </w:rPr>
        <w:t xml:space="preserve"> </w:t>
      </w:r>
      <w:r w:rsidRPr="00C808A4">
        <w:rPr>
          <w:rFonts w:ascii="TH SarabunPSK" w:hAnsi="TH SarabunPSK" w:cs="TH SarabunPSK"/>
          <w:sz w:val="32"/>
          <w:szCs w:val="32"/>
          <w:cs/>
        </w:rPr>
        <w:t>ส่งเสริมให้มีการพัฒนาหลักสูตรสถานศึกษาและหลักสูตรท้องถิ่นอย่างต่อเนื่องเพื่อให้เหมาะสมกับผู้เรียนและท้องถิ่น</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7F401A">
        <w:rPr>
          <w:rFonts w:ascii="TH SarabunPSK" w:hAnsi="TH SarabunPSK" w:cs="TH SarabunPSK"/>
          <w:sz w:val="32"/>
          <w:szCs w:val="32"/>
        </w:rPr>
        <w:t xml:space="preserve"> </w:t>
      </w:r>
      <w:r w:rsidR="007F401A">
        <w:rPr>
          <w:rFonts w:ascii="TH SarabunPSK" w:hAnsi="TH SarabunPSK" w:cs="TH SarabunPSK"/>
          <w:sz w:val="32"/>
          <w:szCs w:val="32"/>
          <w:cs/>
        </w:rPr>
        <w:t>สพป.นครพนมเขต ๒</w:t>
      </w:r>
      <w:r w:rsidR="007F401A">
        <w:rPr>
          <w:rFonts w:ascii="TH SarabunPSK" w:hAnsi="TH SarabunPSK" w:cs="TH SarabunPSK" w:hint="cs"/>
          <w:sz w:val="32"/>
          <w:szCs w:val="32"/>
          <w:cs/>
        </w:rPr>
        <w:t xml:space="preserve"> </w:t>
      </w:r>
      <w:r w:rsidRPr="00C808A4">
        <w:rPr>
          <w:rFonts w:ascii="TH SarabunPSK" w:hAnsi="TH SarabunPSK" w:cs="TH SarabunPSK"/>
          <w:sz w:val="32"/>
          <w:szCs w:val="32"/>
          <w:cs/>
        </w:rPr>
        <w:t>สนับสนุนให้ครูได้รับการอบรมเกี่ยวกับรูปแบบและวิธีการจัดการเรียนการสอน แบบบูรณาการที่เน้นนักเรียนเป็นสำคัญ</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00A76347" w:rsidRPr="00C808A4">
        <w:rPr>
          <w:rFonts w:ascii="TH SarabunPSK" w:hAnsi="TH SarabunPSK" w:cs="TH SarabunPSK"/>
          <w:sz w:val="32"/>
          <w:szCs w:val="32"/>
          <w:cs/>
        </w:rPr>
        <w:t>๓</w:t>
      </w:r>
      <w:r w:rsidRPr="00C808A4">
        <w:rPr>
          <w:rFonts w:ascii="TH SarabunPSK" w:hAnsi="TH SarabunPSK" w:cs="TH SarabunPSK"/>
          <w:sz w:val="32"/>
          <w:szCs w:val="32"/>
        </w:rPr>
        <w:t>.</w:t>
      </w:r>
      <w:r w:rsidR="007F401A">
        <w:rPr>
          <w:rFonts w:ascii="TH SarabunPSK" w:hAnsi="TH SarabunPSK" w:cs="TH SarabunPSK"/>
          <w:sz w:val="32"/>
          <w:szCs w:val="32"/>
          <w:cs/>
        </w:rPr>
        <w:t>สพป.นครพนมเขต ๒</w:t>
      </w:r>
      <w:r w:rsidR="007F401A">
        <w:rPr>
          <w:rFonts w:ascii="TH SarabunPSK" w:hAnsi="TH SarabunPSK" w:cs="TH SarabunPSK" w:hint="cs"/>
          <w:sz w:val="32"/>
          <w:szCs w:val="32"/>
          <w:cs/>
        </w:rPr>
        <w:t xml:space="preserve"> </w:t>
      </w:r>
      <w:r w:rsidRPr="00C808A4">
        <w:rPr>
          <w:rFonts w:ascii="TH SarabunPSK" w:hAnsi="TH SarabunPSK" w:cs="TH SarabunPSK"/>
          <w:sz w:val="32"/>
          <w:szCs w:val="32"/>
          <w:cs/>
        </w:rPr>
        <w:t>ส่งเสริมให้นักเรียนได้รับการฝึกอบรมด้านระเบียบวินัย คุณธรรม จริยธรรม ประหยัด และอดออม</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00A76347" w:rsidRPr="00C808A4">
        <w:rPr>
          <w:rFonts w:ascii="TH SarabunPSK" w:hAnsi="TH SarabunPSK" w:cs="TH SarabunPSK"/>
          <w:sz w:val="32"/>
          <w:szCs w:val="32"/>
          <w:cs/>
        </w:rPr>
        <w:t>๔</w:t>
      </w:r>
      <w:r w:rsidRPr="00C808A4">
        <w:rPr>
          <w:rFonts w:ascii="TH SarabunPSK" w:hAnsi="TH SarabunPSK" w:cs="TH SarabunPSK"/>
          <w:sz w:val="32"/>
          <w:szCs w:val="32"/>
        </w:rPr>
        <w:t xml:space="preserve">. </w:t>
      </w:r>
      <w:r w:rsidR="007F401A">
        <w:rPr>
          <w:rFonts w:ascii="TH SarabunPSK" w:hAnsi="TH SarabunPSK" w:cs="TH SarabunPSK"/>
          <w:sz w:val="32"/>
          <w:szCs w:val="32"/>
          <w:cs/>
        </w:rPr>
        <w:t>สพป.นครพนมเขต ๒</w:t>
      </w:r>
      <w:r w:rsidR="007F401A">
        <w:rPr>
          <w:rFonts w:ascii="TH SarabunPSK" w:hAnsi="TH SarabunPSK" w:cs="TH SarabunPSK" w:hint="cs"/>
          <w:sz w:val="32"/>
          <w:szCs w:val="32"/>
          <w:cs/>
        </w:rPr>
        <w:t xml:space="preserve"> </w:t>
      </w:r>
      <w:r w:rsidRPr="00C808A4">
        <w:rPr>
          <w:rFonts w:ascii="TH SarabunPSK" w:hAnsi="TH SarabunPSK" w:cs="TH SarabunPSK"/>
          <w:sz w:val="32"/>
          <w:szCs w:val="32"/>
          <w:cs/>
        </w:rPr>
        <w:t>สนับสนุนให้ชุมชนเข้ามามีส่วนร่วมในการบริหารโรงเรียน</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1"/>
        <w:rPr>
          <w:rFonts w:ascii="TH SarabunPSK" w:hAnsi="TH SarabunPSK" w:cs="TH SarabunPSK"/>
          <w:b/>
          <w:bCs/>
          <w:sz w:val="32"/>
          <w:szCs w:val="32"/>
        </w:rPr>
      </w:pPr>
      <w:bookmarkStart w:id="6" w:name="_Toc456260947"/>
      <w:bookmarkStart w:id="7" w:name="_Toc512327781"/>
      <w:r w:rsidRPr="00C808A4">
        <w:rPr>
          <w:rFonts w:ascii="TH SarabunPSK" w:hAnsi="TH SarabunPSK" w:cs="TH SarabunPSK"/>
          <w:b/>
          <w:bCs/>
          <w:sz w:val="32"/>
          <w:szCs w:val="32"/>
          <w:cs/>
        </w:rPr>
        <w:t>ยุทธศาสตร์</w:t>
      </w:r>
      <w:bookmarkEnd w:id="6"/>
      <w:bookmarkEnd w:id="7"/>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t>ประเด็นยุทธศาสตร์ที่</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พัฒนาคุณภาพผู้เรียนในระดับการศึกษาขั้นพื้นฐาน</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t>ประเด็นยุทธศาสตร์ที่</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ให้ความเสมอภาคในการเข้าถึงบริการการศึกษาขั้นพื้นฐาน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ให้ทั่วถึงครอบคลุมผู้เรียนให้ได้รับโอกาสในการพัฒนาเต็มตามศักยภาพ</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และมีคุณภาพ</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t>ประเด็นยุทธศาสตร์ที่</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พัฒนาคุณภาพครูและบุคลากรทางการศึกษา</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1"/>
        <w:rPr>
          <w:rFonts w:ascii="TH SarabunPSK" w:hAnsi="TH SarabunPSK" w:cs="TH SarabunPSK"/>
          <w:b/>
          <w:bCs/>
          <w:sz w:val="32"/>
          <w:szCs w:val="32"/>
        </w:rPr>
      </w:pPr>
      <w:bookmarkStart w:id="8" w:name="_Toc456260948"/>
      <w:bookmarkStart w:id="9" w:name="_Toc512327782"/>
      <w:r w:rsidRPr="00C808A4">
        <w:rPr>
          <w:rFonts w:ascii="TH SarabunPSK" w:hAnsi="TH SarabunPSK" w:cs="TH SarabunPSK"/>
          <w:b/>
          <w:bCs/>
          <w:sz w:val="32"/>
          <w:szCs w:val="32"/>
          <w:cs/>
        </w:rPr>
        <w:t>กลยุทธ์</w:t>
      </w:r>
      <w:bookmarkEnd w:id="8"/>
      <w:bookmarkEnd w:id="9"/>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2"/>
        <w:rPr>
          <w:rFonts w:ascii="TH SarabunPSK" w:hAnsi="TH SarabunPSK" w:cs="TH SarabunPSK"/>
          <w:b/>
          <w:bCs/>
          <w:sz w:val="32"/>
          <w:szCs w:val="32"/>
        </w:rPr>
      </w:pPr>
      <w:r w:rsidRPr="00C808A4">
        <w:rPr>
          <w:rFonts w:ascii="TH SarabunPSK" w:hAnsi="TH SarabunPSK" w:cs="TH SarabunPSK"/>
          <w:b/>
          <w:bCs/>
          <w:sz w:val="32"/>
          <w:szCs w:val="32"/>
          <w:cs/>
        </w:rPr>
        <w:tab/>
      </w:r>
      <w:bookmarkStart w:id="10" w:name="_Toc456260949"/>
      <w:bookmarkStart w:id="11" w:name="_Toc512327783"/>
      <w:r w:rsidRPr="00C808A4">
        <w:rPr>
          <w:rFonts w:ascii="TH SarabunPSK" w:hAnsi="TH SarabunPSK" w:cs="TH SarabunPSK"/>
          <w:b/>
          <w:bCs/>
          <w:sz w:val="32"/>
          <w:szCs w:val="32"/>
          <w:cs/>
        </w:rPr>
        <w:t>ประเด็นยุทธศาสตร์ที่</w:t>
      </w:r>
      <w:r w:rsidRPr="00C808A4">
        <w:rPr>
          <w:rFonts w:ascii="TH SarabunPSK" w:hAnsi="TH SarabunPSK" w:cs="TH SarabunPSK"/>
          <w:b/>
          <w:bCs/>
          <w:sz w:val="32"/>
          <w:szCs w:val="32"/>
        </w:rPr>
        <w:t xml:space="preserve"> </w:t>
      </w:r>
      <w:r w:rsidR="00A76347" w:rsidRPr="00C808A4">
        <w:rPr>
          <w:rFonts w:ascii="TH SarabunPSK" w:hAnsi="TH SarabunPSK" w:cs="TH SarabunPSK"/>
          <w:b/>
          <w:bCs/>
          <w:sz w:val="32"/>
          <w:szCs w:val="32"/>
          <w:cs/>
        </w:rPr>
        <w:t>๑</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พัฒนาคุณภาพผู้เรียนในระดับการศึกษาขั้นพื้นฐาน</w:t>
      </w:r>
      <w:bookmarkEnd w:id="10"/>
      <w:bookmarkEnd w:id="11"/>
      <w:r w:rsidRPr="00C808A4">
        <w:rPr>
          <w:rFonts w:ascii="TH SarabunPSK" w:hAnsi="TH SarabunPSK" w:cs="TH SarabunPSK"/>
          <w:b/>
          <w:bCs/>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3"/>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bookmarkStart w:id="12" w:name="_Toc456260950"/>
      <w:bookmarkStart w:id="13" w:name="_Toc512327784"/>
      <w:r w:rsidRPr="00C808A4">
        <w:rPr>
          <w:rFonts w:ascii="TH SarabunPSK" w:hAnsi="TH SarabunPSK" w:cs="TH SarabunPSK"/>
          <w:sz w:val="32"/>
          <w:szCs w:val="32"/>
          <w:cs/>
        </w:rPr>
        <w:t>เป้าประสงค์ที่</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นักเรียนระดับก่อนประถมศึกษา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และระดับการศึกษา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ขั้นพื้นฐานทุกคน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มีพัฒนาการเหมาะสมตามวัย</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และมีคุณภาพ</w:t>
      </w:r>
      <w:bookmarkEnd w:id="12"/>
      <w:bookmarkEnd w:id="13"/>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4"/>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bookmarkStart w:id="14" w:name="_Toc456260951"/>
      <w:r w:rsidRPr="00C808A4">
        <w:rPr>
          <w:rFonts w:ascii="TH SarabunPSK" w:hAnsi="TH SarabunPSK" w:cs="TH SarabunPSK"/>
          <w:sz w:val="32"/>
          <w:szCs w:val="32"/>
          <w:cs/>
        </w:rPr>
        <w:t>กลยุทธ์</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๑</w:t>
      </w:r>
      <w:r w:rsidRPr="00C808A4">
        <w:rPr>
          <w:rFonts w:ascii="TH SarabunPSK" w:hAnsi="TH SarabunPSK" w:cs="TH SarabunPSK"/>
          <w:sz w:val="32"/>
          <w:szCs w:val="32"/>
          <w:cs/>
        </w:rPr>
        <w:t xml:space="preserve"> เสริมสร้างความเข้มแข็งให้กับการพัฒนาผู้เรียนอย่างมีคุณภาพ</w:t>
      </w:r>
      <w:bookmarkEnd w:id="14"/>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พัฒนาคุณภาพผู้เรียน</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ปลูกฝังผู้เรียนด้านคุณธรรม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จริยธรรม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และค่านิยมหลักของคนไทย</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๑๒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ประการ</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rPr>
        <w:br w:type="page"/>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lastRenderedPageBreak/>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 xml:space="preserve"> ส่งเสริม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สนับสนุนการจัดกิจกรรมแนะแนวและการบริการ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แนะแนวเพื่อการศึกษาต่อ</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และการประกอบ อาชีพ</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ให้แก่นักเรียนตั้งแต่ระดับประถมศึกษา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อย่างเข้มแข็ง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ต่อเนื่อง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และเป็นรูปธรรม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เพื่อให้ผู้เรียนรู้จัก และเข้าใจตนเอง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สามารถวางแผนชีวิตด้านการเรียน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การประกอบอาชีพในอนาคต</w:t>
      </w:r>
      <w:r w:rsidRPr="00C808A4">
        <w:rPr>
          <w:rFonts w:ascii="TH SarabunPSK" w:hAnsi="TH SarabunPSK" w:cs="TH SarabunPSK"/>
          <w:sz w:val="32"/>
          <w:szCs w:val="32"/>
        </w:rPr>
        <w:t xml:space="preserve"> </w:t>
      </w:r>
      <w:r w:rsidRPr="00C808A4">
        <w:rPr>
          <w:rFonts w:ascii="TH SarabunPSK" w:hAnsi="TH SarabunPSK" w:cs="TH SarabunPSK"/>
          <w:sz w:val="32"/>
          <w:szCs w:val="32"/>
          <w:cs/>
        </w:rPr>
        <w:t>รวมทั้งสามารถปรับตัวได้อย่างเหมาะสมและ</w:t>
      </w:r>
      <w:r w:rsidRPr="00C808A4">
        <w:rPr>
          <w:rFonts w:ascii="TH SarabunPSK" w:hAnsi="TH SarabunPSK" w:cs="TH SarabunPSK"/>
          <w:sz w:val="32"/>
          <w:szCs w:val="32"/>
        </w:rPr>
        <w:t xml:space="preserve"> </w:t>
      </w:r>
      <w:r w:rsidRPr="00C808A4">
        <w:rPr>
          <w:rFonts w:ascii="TH SarabunPSK" w:hAnsi="TH SarabunPSK" w:cs="TH SarabunPSK"/>
          <w:sz w:val="32"/>
          <w:szCs w:val="32"/>
          <w:cs/>
        </w:rPr>
        <w:t>อยู่ร่วมกับผู้อื่นได้อย่างมีความสุข</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๓</w:t>
      </w:r>
      <w:r w:rsidRPr="00C808A4">
        <w:rPr>
          <w:rFonts w:ascii="TH SarabunPSK" w:hAnsi="TH SarabunPSK" w:cs="TH SarabunPSK"/>
          <w:sz w:val="32"/>
          <w:szCs w:val="32"/>
          <w:cs/>
        </w:rPr>
        <w:t xml:space="preserve"> ส่งเสริมสนับสนุนให้นักเรียนสามารถอ่านออกเขียนได้ตามวัย</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๔</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ส่งเสริมการเรียนการสอนภาษาอังกฤษเพื่อการสื่อสาร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และภาษาอาเซียนอย่างน้อย</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ภาษาเพื่อให้นักเรียนสามารถสื่อสารกับชาวต่างชาติได้</w:t>
      </w:r>
      <w:r w:rsidRPr="00C808A4">
        <w:rPr>
          <w:rFonts w:ascii="TH SarabunPSK" w:hAnsi="TH SarabunPSK" w:cs="TH SarabunPSK"/>
          <w:sz w:val="32"/>
          <w:szCs w:val="32"/>
        </w:rPr>
        <w:t xml:space="preserve"> </w:t>
      </w:r>
      <w:r w:rsidRPr="00C808A4">
        <w:rPr>
          <w:rFonts w:ascii="TH SarabunPSK" w:hAnsi="TH SarabunPSK" w:cs="TH SarabunPSK"/>
          <w:sz w:val="32"/>
          <w:szCs w:val="32"/>
          <w:cs/>
        </w:rPr>
        <w:t>รองรับการก้าวสู่ประชาคมอาเซียน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และเทียบเคียงสู่มาตรฐานสากล</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พัฒนาระบบส่งเสริมสนับสนุนคุณภาพการจัดการศึกษา</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00A76347" w:rsidRPr="00C808A4">
        <w:rPr>
          <w:rFonts w:ascii="TH SarabunPSK" w:hAnsi="TH SarabunPSK" w:cs="TH SarabunPSK"/>
          <w:sz w:val="32"/>
          <w:szCs w:val="32"/>
          <w:cs/>
        </w:rPr>
        <w:t>๑</w:t>
      </w:r>
      <w:r w:rsidRPr="00C808A4">
        <w:rPr>
          <w:rFonts w:ascii="TH SarabunPSK" w:hAnsi="TH SarabunPSK" w:cs="TH SarabunPSK"/>
          <w:sz w:val="32"/>
          <w:szCs w:val="32"/>
          <w:cs/>
        </w:rPr>
        <w:t xml:space="preserve"> ส่งเสริมการจัดการระบบข้อมูลสารสนเทศที่เกี่ยวข้องกับคุณภาพของผู้เรียนทุกระดับทุกประเภทให้มีประสิทธิภาพ</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สนับสนุนการจัดสรรงบประมาณให้เหมาะสม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สอดคล้องกับบริบทและความต้องการในการพัฒนาผู้เรียนให้เกิดคุณภาพ</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00A76347" w:rsidRPr="00C808A4">
        <w:rPr>
          <w:rFonts w:ascii="TH SarabunPSK" w:hAnsi="TH SarabunPSK" w:cs="TH SarabunPSK"/>
          <w:sz w:val="32"/>
          <w:szCs w:val="32"/>
          <w:cs/>
        </w:rPr>
        <w:t>๓</w:t>
      </w:r>
      <w:r w:rsidRPr="00C808A4">
        <w:rPr>
          <w:rFonts w:ascii="TH SarabunPSK" w:hAnsi="TH SarabunPSK" w:cs="TH SarabunPSK"/>
          <w:sz w:val="32"/>
          <w:szCs w:val="32"/>
          <w:cs/>
        </w:rPr>
        <w:t xml:space="preserve"> ส่งเสริมการนำหลักสูตรไปสู่การปฏิบัติให้เกิดประสิทธิภาพ</w:t>
      </w:r>
      <w:r w:rsidRPr="00C808A4">
        <w:rPr>
          <w:rFonts w:ascii="TH SarabunPSK" w:hAnsi="TH SarabunPSK" w:cs="TH SarabunPSK"/>
          <w:sz w:val="32"/>
          <w:szCs w:val="32"/>
        </w:rPr>
        <w:t xml:space="preserve"> </w:t>
      </w:r>
      <w:r w:rsidRPr="00C808A4">
        <w:rPr>
          <w:rFonts w:ascii="TH SarabunPSK" w:hAnsi="TH SarabunPSK" w:cs="TH SarabunPSK"/>
          <w:sz w:val="32"/>
          <w:szCs w:val="32"/>
          <w:cs/>
        </w:rPr>
        <w:t>รวมถึงการพัฒนาหลักสูตร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ให้สอดคล้องกับความจำเป็นและความต้องการของผู้เรียน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ชุมชน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ท้องถิ่น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และสังคม</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00A76347" w:rsidRPr="00C808A4">
        <w:rPr>
          <w:rFonts w:ascii="TH SarabunPSK" w:hAnsi="TH SarabunPSK" w:cs="TH SarabunPSK"/>
          <w:sz w:val="32"/>
          <w:szCs w:val="32"/>
          <w:cs/>
        </w:rPr>
        <w:t>๔</w:t>
      </w:r>
      <w:r w:rsidRPr="00C808A4">
        <w:rPr>
          <w:rFonts w:ascii="TH SarabunPSK" w:hAnsi="TH SarabunPSK" w:cs="TH SarabunPSK"/>
          <w:sz w:val="32"/>
          <w:szCs w:val="32"/>
          <w:cs/>
        </w:rPr>
        <w:t xml:space="preserve"> ส่งเสริมสนับสนุนการใช้สื่อการเรียนการสอน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เทคโนโลยี</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และนวัตกรรม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และสิ่งอานวยความสะดวกที่หลากหลาย</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การมีศูนย์รวมสื่อให้ครูสามารถยืมสื่อไปใช้ในการจัดการเรียนรู้ได้</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เพื่อส่งเสริมการเรียนรู้ทั้งในห้องเรียนและนอกห้องเรียน</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00A76347" w:rsidRPr="00C808A4">
        <w:rPr>
          <w:rFonts w:ascii="TH SarabunPSK" w:hAnsi="TH SarabunPSK" w:cs="TH SarabunPSK"/>
          <w:sz w:val="32"/>
          <w:szCs w:val="32"/>
          <w:cs/>
        </w:rPr>
        <w:t>๕</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ส่งเสริมสนับสนุนการนำการทดสอบ</w:t>
      </w:r>
      <w:r w:rsidRPr="00C808A4">
        <w:rPr>
          <w:rFonts w:ascii="TH SarabunPSK" w:hAnsi="TH SarabunPSK" w:cs="TH SarabunPSK"/>
          <w:sz w:val="32"/>
          <w:szCs w:val="32"/>
        </w:rPr>
        <w:t xml:space="preserve"> NT, O-NET </w:t>
      </w:r>
      <w:r w:rsidRPr="00C808A4">
        <w:rPr>
          <w:rFonts w:ascii="TH SarabunPSK" w:hAnsi="TH SarabunPSK" w:cs="TH SarabunPSK"/>
          <w:sz w:val="32"/>
          <w:szCs w:val="32"/>
          <w:cs/>
        </w:rPr>
        <w:t>การประเมินของ</w:t>
      </w:r>
      <w:r w:rsidRPr="00C808A4">
        <w:rPr>
          <w:rFonts w:ascii="TH SarabunPSK" w:hAnsi="TH SarabunPSK" w:cs="TH SarabunPSK"/>
          <w:sz w:val="32"/>
          <w:szCs w:val="32"/>
        </w:rPr>
        <w:t xml:space="preserve"> PISA </w:t>
      </w:r>
      <w:r w:rsidRPr="00C808A4">
        <w:rPr>
          <w:rFonts w:ascii="TH SarabunPSK" w:hAnsi="TH SarabunPSK" w:cs="TH SarabunPSK"/>
          <w:sz w:val="32"/>
          <w:szCs w:val="32"/>
          <w:cs/>
        </w:rPr>
        <w:t>และระบบการทดสอบกลางของสำนักงานคณะกรรมการการศึกษาขั้นพื้นฐาน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มาใช้ในการพัฒนาการเรียนรู้ให้เกิดคุณภาพแก่ผู้เรียน</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00A76347" w:rsidRPr="00C808A4">
        <w:rPr>
          <w:rFonts w:ascii="TH SarabunPSK" w:hAnsi="TH SarabunPSK" w:cs="TH SarabunPSK"/>
          <w:sz w:val="32"/>
          <w:szCs w:val="32"/>
          <w:cs/>
        </w:rPr>
        <w:t>๖</w:t>
      </w:r>
      <w:r w:rsidRPr="00C808A4">
        <w:rPr>
          <w:rFonts w:ascii="TH SarabunPSK" w:hAnsi="TH SarabunPSK" w:cs="TH SarabunPSK"/>
          <w:sz w:val="32"/>
          <w:szCs w:val="32"/>
          <w:cs/>
        </w:rPr>
        <w:t xml:space="preserve"> ส่งเสริมการประกันคุณภาพภายในของสถานศึกษา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ให้มีความเข้มแข็ง</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00A76347" w:rsidRPr="00C808A4">
        <w:rPr>
          <w:rFonts w:ascii="TH SarabunPSK" w:hAnsi="TH SarabunPSK" w:cs="TH SarabunPSK"/>
          <w:sz w:val="32"/>
          <w:szCs w:val="32"/>
          <w:cs/>
        </w:rPr>
        <w:t>๗</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ส่งเสริมการจัดหลักสูตรทักษะอาชีพ</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00A76347" w:rsidRPr="00C808A4">
        <w:rPr>
          <w:rFonts w:ascii="TH SarabunPSK" w:hAnsi="TH SarabunPSK" w:cs="TH SarabunPSK"/>
          <w:sz w:val="32"/>
          <w:szCs w:val="32"/>
          <w:cs/>
        </w:rPr>
        <w:t>๘</w:t>
      </w:r>
      <w:r w:rsidRPr="00C808A4">
        <w:rPr>
          <w:rFonts w:ascii="TH SarabunPSK" w:hAnsi="TH SarabunPSK" w:cs="TH SarabunPSK"/>
          <w:sz w:val="32"/>
          <w:szCs w:val="32"/>
        </w:rPr>
        <w:t xml:space="preserve"> </w:t>
      </w:r>
      <w:r w:rsidRPr="00C808A4">
        <w:rPr>
          <w:rFonts w:ascii="TH SarabunPSK" w:hAnsi="TH SarabunPSK" w:cs="TH SarabunPSK"/>
          <w:sz w:val="32"/>
          <w:szCs w:val="32"/>
          <w:cs/>
        </w:rPr>
        <w:t>จัดระบบนิเทศ</w:t>
      </w:r>
      <w:r w:rsidRPr="00C808A4">
        <w:rPr>
          <w:rFonts w:ascii="TH SarabunPSK" w:hAnsi="TH SarabunPSK" w:cs="TH SarabunPSK"/>
          <w:sz w:val="32"/>
          <w:szCs w:val="32"/>
        </w:rPr>
        <w:t xml:space="preserve"> </w:t>
      </w:r>
      <w:r w:rsidRPr="00C808A4">
        <w:rPr>
          <w:rFonts w:ascii="TH SarabunPSK" w:hAnsi="TH SarabunPSK" w:cs="TH SarabunPSK"/>
          <w:sz w:val="32"/>
          <w:szCs w:val="32"/>
          <w:cs/>
        </w:rPr>
        <w:t>ติดตาม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ประเมินผล</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และรายงานผล</w:t>
      </w:r>
      <w:r w:rsidRPr="00C808A4">
        <w:rPr>
          <w:rFonts w:ascii="TH SarabunPSK" w:hAnsi="TH SarabunPSK" w:cs="TH SarabunPSK"/>
          <w:sz w:val="32"/>
          <w:szCs w:val="32"/>
        </w:rPr>
        <w:t xml:space="preserve"> </w:t>
      </w:r>
      <w:r w:rsidRPr="00C808A4">
        <w:rPr>
          <w:rFonts w:ascii="TH SarabunPSK" w:hAnsi="TH SarabunPSK" w:cs="TH SarabunPSK"/>
          <w:sz w:val="32"/>
          <w:szCs w:val="32"/>
          <w:cs/>
        </w:rPr>
        <w:t>หลากหลายมิติให้มีความเข้มแข็งและต่อเนื่องเป็นรูปธรรม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ให้มีข้อมูลป้อนกลับ</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และสามารถสะท้อนคุณภาพของผู้เรียน</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4"/>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bookmarkStart w:id="15" w:name="_Toc456260952"/>
      <w:r w:rsidRPr="00C808A4">
        <w:rPr>
          <w:rFonts w:ascii="TH SarabunPSK" w:hAnsi="TH SarabunPSK" w:cs="TH SarabunPSK"/>
          <w:sz w:val="32"/>
          <w:szCs w:val="32"/>
          <w:cs/>
        </w:rPr>
        <w:t xml:space="preserve">กลยุทธ์ </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สร้างแนวร่วมการกำกับดูแล</w:t>
      </w:r>
      <w:r w:rsidRPr="00C808A4">
        <w:rPr>
          <w:rFonts w:ascii="TH SarabunPSK" w:hAnsi="TH SarabunPSK" w:cs="TH SarabunPSK"/>
          <w:sz w:val="32"/>
          <w:szCs w:val="32"/>
        </w:rPr>
        <w:t xml:space="preserve"> </w:t>
      </w:r>
      <w:r w:rsidRPr="00C808A4">
        <w:rPr>
          <w:rFonts w:ascii="TH SarabunPSK" w:hAnsi="TH SarabunPSK" w:cs="TH SarabunPSK"/>
          <w:sz w:val="32"/>
          <w:szCs w:val="32"/>
          <w:cs/>
        </w:rPr>
        <w:t>พัฒนาคุณภาพนักเรียน</w:t>
      </w:r>
      <w:bookmarkEnd w:id="15"/>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00A76347" w:rsidRPr="00C808A4">
        <w:rPr>
          <w:rFonts w:ascii="TH SarabunPSK" w:hAnsi="TH SarabunPSK" w:cs="TH SarabunPSK"/>
          <w:sz w:val="32"/>
          <w:szCs w:val="32"/>
          <w:cs/>
        </w:rPr>
        <w:t>๑</w:t>
      </w:r>
      <w:r w:rsidRPr="00C808A4">
        <w:rPr>
          <w:rFonts w:ascii="TH SarabunPSK" w:hAnsi="TH SarabunPSK" w:cs="TH SarabunPSK"/>
          <w:sz w:val="32"/>
          <w:szCs w:val="32"/>
          <w:cs/>
        </w:rPr>
        <w:t xml:space="preserve"> สร้างความเข้าใจและความตระหนักในการจัดการศึกษาขั้นพื้นฐาน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ให้แก่ผู้ปกครองชุมชน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สังคมและสาธารณชน</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 xml:space="preserve"> ประสาน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ส่งเสริม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สนับสนุนให้ผู้ปกครอง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ชุมชน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และหน่วยงานที่เกี่ยวข้องทุกภาคส่วนเข้ามามีส่วนร่วมในการพัฒนาคุณภาพผู้เรียน</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lastRenderedPageBreak/>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ประสานสถาบันที่รับนักเรียนเข้าศึกษาต่อให้คัดเลือกอย่างหลากหลาย</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สอดคล้องกับหลักสูตรการศึกษาขั้นพื้นฐาน</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2"/>
        <w:rPr>
          <w:rFonts w:ascii="TH SarabunPSK" w:hAnsi="TH SarabunPSK" w:cs="TH SarabunPSK"/>
          <w:b/>
          <w:bCs/>
          <w:sz w:val="32"/>
          <w:szCs w:val="32"/>
        </w:rPr>
      </w:pPr>
      <w:r w:rsidRPr="00C808A4">
        <w:rPr>
          <w:rFonts w:ascii="TH SarabunPSK" w:hAnsi="TH SarabunPSK" w:cs="TH SarabunPSK"/>
          <w:b/>
          <w:bCs/>
          <w:sz w:val="32"/>
          <w:szCs w:val="32"/>
          <w:cs/>
        </w:rPr>
        <w:tab/>
      </w:r>
      <w:bookmarkStart w:id="16" w:name="_Toc456260953"/>
      <w:bookmarkStart w:id="17" w:name="_Toc512327785"/>
      <w:r w:rsidRPr="00C808A4">
        <w:rPr>
          <w:rFonts w:ascii="TH SarabunPSK" w:hAnsi="TH SarabunPSK" w:cs="TH SarabunPSK"/>
          <w:b/>
          <w:bCs/>
          <w:sz w:val="32"/>
          <w:szCs w:val="32"/>
          <w:cs/>
        </w:rPr>
        <w:t>ประเด็นยุทธศาสตร์ที่</w:t>
      </w:r>
      <w:r w:rsidRPr="00C808A4">
        <w:rPr>
          <w:rFonts w:ascii="TH SarabunPSK" w:hAnsi="TH SarabunPSK" w:cs="TH SarabunPSK"/>
          <w:b/>
          <w:bCs/>
          <w:sz w:val="32"/>
          <w:szCs w:val="32"/>
        </w:rPr>
        <w:t xml:space="preserve"> </w:t>
      </w:r>
      <w:r w:rsidR="00A76347" w:rsidRPr="00C808A4">
        <w:rPr>
          <w:rFonts w:ascii="TH SarabunPSK" w:hAnsi="TH SarabunPSK" w:cs="TH SarabunPSK"/>
          <w:b/>
          <w:bCs/>
          <w:sz w:val="32"/>
          <w:szCs w:val="32"/>
          <w:cs/>
        </w:rPr>
        <w:t>๒</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 xml:space="preserve"> ให้ความเสมอภาคในการเข้าถึงบริการการศึกษาขั้นพื้นฐานให้ทั่วถึงครอบคลุมผู้เรียนให้ได้รับโอกาสในการพัฒนาเต็มตามศักยภาพ</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และมีคุณภาพ</w:t>
      </w:r>
      <w:bookmarkEnd w:id="16"/>
      <w:bookmarkEnd w:id="17"/>
      <w:r w:rsidRPr="00C808A4">
        <w:rPr>
          <w:rFonts w:ascii="TH SarabunPSK" w:hAnsi="TH SarabunPSK" w:cs="TH SarabunPSK"/>
          <w:b/>
          <w:bCs/>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3"/>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bookmarkStart w:id="18" w:name="_Toc456260954"/>
      <w:bookmarkStart w:id="19" w:name="_Toc512327786"/>
      <w:r w:rsidRPr="00C808A4">
        <w:rPr>
          <w:rFonts w:ascii="TH SarabunPSK" w:hAnsi="TH SarabunPSK" w:cs="TH SarabunPSK"/>
          <w:sz w:val="32"/>
          <w:szCs w:val="32"/>
          <w:cs/>
        </w:rPr>
        <w:t>เป้าประสงค์ที่</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ประชากรวัยเรียนทุกคนได้รับโอกาสในการศึกษาขั้นพื้นฐาน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อย่างทั่วถึง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มีคุณภาพ</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และเสมอภาค</w:t>
      </w:r>
      <w:bookmarkEnd w:id="18"/>
      <w:bookmarkEnd w:id="19"/>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4"/>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bookmarkStart w:id="20" w:name="_Toc456260955"/>
      <w:r w:rsidRPr="00C808A4">
        <w:rPr>
          <w:rFonts w:ascii="TH SarabunPSK" w:hAnsi="TH SarabunPSK" w:cs="TH SarabunPSK"/>
          <w:sz w:val="32"/>
          <w:szCs w:val="32"/>
          <w:cs/>
        </w:rPr>
        <w:t>กลยุทธ์</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๑</w:t>
      </w:r>
      <w:r w:rsidRPr="00C808A4">
        <w:rPr>
          <w:rFonts w:ascii="TH SarabunPSK" w:hAnsi="TH SarabunPSK" w:cs="TH SarabunPSK"/>
          <w:sz w:val="32"/>
          <w:szCs w:val="32"/>
          <w:cs/>
        </w:rPr>
        <w:t xml:space="preserve"> </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เพิ่มโอกาสการเข้าถึงการจัดการศึกษาที่มีคุณภาพ</w:t>
      </w:r>
      <w:bookmarkEnd w:id="20"/>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00A76347" w:rsidRPr="00C808A4">
        <w:rPr>
          <w:rFonts w:ascii="TH SarabunPSK" w:hAnsi="TH SarabunPSK" w:cs="TH SarabunPSK"/>
          <w:sz w:val="32"/>
          <w:szCs w:val="32"/>
          <w:cs/>
        </w:rPr>
        <w:t>๑</w:t>
      </w:r>
      <w:r w:rsidRPr="00C808A4">
        <w:rPr>
          <w:rFonts w:ascii="TH SarabunPSK" w:hAnsi="TH SarabunPSK" w:cs="TH SarabunPSK"/>
          <w:sz w:val="32"/>
          <w:szCs w:val="32"/>
          <w:cs/>
        </w:rPr>
        <w:t xml:space="preserve"> จัดการศึกษาอย่างมีคุณภาพตามความต้องการจำเป็นของผู้เรียน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ชุมชน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และบริบทของพื้นที่</w:t>
      </w:r>
      <w:r w:rsidRPr="00C808A4">
        <w:rPr>
          <w:rFonts w:ascii="TH SarabunPSK" w:hAnsi="TH SarabunPSK" w:cs="TH SarabunPSK"/>
          <w:sz w:val="32"/>
          <w:szCs w:val="32"/>
        </w:rPr>
        <w:t xml:space="preserve"> </w:t>
      </w:r>
      <w:r w:rsidRPr="00C808A4">
        <w:rPr>
          <w:rFonts w:ascii="TH SarabunPSK" w:hAnsi="TH SarabunPSK" w:cs="TH SarabunPSK"/>
          <w:sz w:val="32"/>
          <w:szCs w:val="32"/>
          <w:cs/>
        </w:rPr>
        <w:t>ทั้งในระดับประถมศึกษาและระดับมัธยมศึกษาตอนต้น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ให้เป็นโรงเรียนที่มีรูปแบบการเรียนการสอนที่สอดคล้องกับบริบทของพื้นที่</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และมุ่งสู่มาตรฐานสากล</w:t>
      </w:r>
      <w:r w:rsidRPr="00C808A4">
        <w:rPr>
          <w:rFonts w:ascii="TH SarabunPSK" w:hAnsi="TH SarabunPSK" w:cs="TH SarabunPSK"/>
          <w:sz w:val="32"/>
          <w:szCs w:val="32"/>
        </w:rPr>
        <w:t xml:space="preserve"> </w:t>
      </w:r>
      <w:r w:rsidRPr="00C808A4">
        <w:rPr>
          <w:rFonts w:ascii="TH SarabunPSK" w:hAnsi="TH SarabunPSK" w:cs="TH SarabunPSK"/>
          <w:sz w:val="32"/>
          <w:szCs w:val="32"/>
          <w:cs/>
        </w:rPr>
        <w:t>บนพื้นฐานของความเป็นไทย</w:t>
      </w:r>
      <w:r w:rsidRPr="00C808A4">
        <w:rPr>
          <w:rFonts w:ascii="TH SarabunPSK" w:hAnsi="TH SarabunPSK" w:cs="TH SarabunPSK"/>
          <w:sz w:val="32"/>
          <w:szCs w:val="32"/>
        </w:rPr>
        <w:t xml:space="preserve"> </w:t>
      </w:r>
      <w:r w:rsidR="00B32DE6" w:rsidRPr="00C808A4">
        <w:rPr>
          <w:rFonts w:ascii="TH SarabunPSK" w:hAnsi="TH SarabunPSK" w:cs="TH SarabunPSK"/>
          <w:sz w:val="32"/>
          <w:szCs w:val="32"/>
        </w:rPr>
        <w:br/>
      </w:r>
      <w:r w:rsidRPr="00C808A4">
        <w:rPr>
          <w:rFonts w:ascii="TH SarabunPSK" w:hAnsi="TH SarabunPSK" w:cs="TH SarabunPSK"/>
          <w:sz w:val="32"/>
          <w:szCs w:val="32"/>
          <w:cs/>
        </w:rPr>
        <w:t>ให้ครอบคลุมเขตบริการของสถานศึกษา</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 xml:space="preserve"> จัดให้มีการศึกษาวิชาชีพ</w:t>
      </w:r>
      <w:r w:rsidRPr="00C808A4">
        <w:rPr>
          <w:rFonts w:ascii="TH SarabunPSK" w:hAnsi="TH SarabunPSK" w:cs="TH SarabunPSK"/>
          <w:sz w:val="32"/>
          <w:szCs w:val="32"/>
        </w:rPr>
        <w:t xml:space="preserve"> </w:t>
      </w:r>
      <w:r w:rsidRPr="00C808A4">
        <w:rPr>
          <w:rFonts w:ascii="TH SarabunPSK" w:hAnsi="TH SarabunPSK" w:cs="TH SarabunPSK"/>
          <w:sz w:val="32"/>
          <w:szCs w:val="32"/>
          <w:cs/>
        </w:rPr>
        <w:t>ทั้งที่จัดเองและสร้างความร่วมมือกับหน่วยงานอื่น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เพื่อเป็นการส่งเสริมการมีงานทำของผู้เรียน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โดยเฉพาะระดับมัธยมศึกษาตอนต้น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ให้สร้างความร่วมมือกับสถานประกอบการ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เพื่อเป็นช่องทางในการเลือกประกอบอาชีพของผู้เรียน</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00A76347" w:rsidRPr="00C808A4">
        <w:rPr>
          <w:rFonts w:ascii="TH SarabunPSK" w:hAnsi="TH SarabunPSK" w:cs="TH SarabunPSK"/>
          <w:sz w:val="32"/>
          <w:szCs w:val="32"/>
          <w:cs/>
        </w:rPr>
        <w:t>๓</w:t>
      </w:r>
      <w:r w:rsidRPr="00C808A4">
        <w:rPr>
          <w:rFonts w:ascii="TH SarabunPSK" w:hAnsi="TH SarabunPSK" w:cs="TH SarabunPSK"/>
          <w:sz w:val="32"/>
          <w:szCs w:val="32"/>
          <w:cs/>
        </w:rPr>
        <w:t xml:space="preserve"> จัดให้มีการศึกษาในรูปแบบที่หลากหลาย</w:t>
      </w:r>
      <w:r w:rsidRPr="00C808A4">
        <w:rPr>
          <w:rFonts w:ascii="TH SarabunPSK" w:hAnsi="TH SarabunPSK" w:cs="TH SarabunPSK"/>
          <w:sz w:val="32"/>
          <w:szCs w:val="32"/>
        </w:rPr>
        <w:t xml:space="preserve"> </w:t>
      </w:r>
      <w:r w:rsidRPr="00C808A4">
        <w:rPr>
          <w:rFonts w:ascii="TH SarabunPSK" w:hAnsi="TH SarabunPSK" w:cs="TH SarabunPSK"/>
          <w:sz w:val="32"/>
          <w:szCs w:val="32"/>
          <w:cs/>
        </w:rPr>
        <w:t>ทั้งในรูปแบบปกติ</w:t>
      </w:r>
      <w:r w:rsidRPr="00C808A4">
        <w:rPr>
          <w:rFonts w:ascii="TH SarabunPSK" w:hAnsi="TH SarabunPSK" w:cs="TH SarabunPSK"/>
          <w:sz w:val="32"/>
          <w:szCs w:val="32"/>
        </w:rPr>
        <w:t xml:space="preserve"> </w:t>
      </w:r>
      <w:r w:rsidRPr="00C808A4">
        <w:rPr>
          <w:rFonts w:ascii="TH SarabunPSK" w:hAnsi="TH SarabunPSK" w:cs="TH SarabunPSK"/>
          <w:sz w:val="32"/>
          <w:szCs w:val="32"/>
          <w:cs/>
        </w:rPr>
        <w:t>รูปแบบเพื่อความเป็นเลิศ</w:t>
      </w:r>
      <w:r w:rsidRPr="00C808A4">
        <w:rPr>
          <w:rFonts w:ascii="TH SarabunPSK" w:hAnsi="TH SarabunPSK" w:cs="TH SarabunPSK"/>
          <w:sz w:val="32"/>
          <w:szCs w:val="32"/>
        </w:rPr>
        <w:t xml:space="preserve"> </w:t>
      </w:r>
      <w:r w:rsidRPr="00C808A4">
        <w:rPr>
          <w:rFonts w:ascii="TH SarabunPSK" w:hAnsi="TH SarabunPSK" w:cs="TH SarabunPSK"/>
          <w:sz w:val="32"/>
          <w:szCs w:val="32"/>
          <w:cs/>
        </w:rPr>
        <w:t>รูปแบบเพื่อเด็กพิการ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เด็กด้อยโอกาส</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และรูปแบบการศึกษาทางเลือก</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ให้เหมาะสม</w:t>
      </w:r>
      <w:r w:rsidR="00B32DE6" w:rsidRPr="00C808A4">
        <w:rPr>
          <w:rFonts w:ascii="TH SarabunPSK" w:hAnsi="TH SarabunPSK" w:cs="TH SarabunPSK"/>
          <w:sz w:val="32"/>
          <w:szCs w:val="32"/>
          <w:cs/>
        </w:rPr>
        <w:br/>
      </w:r>
      <w:r w:rsidRPr="00C808A4">
        <w:rPr>
          <w:rFonts w:ascii="TH SarabunPSK" w:hAnsi="TH SarabunPSK" w:cs="TH SarabunPSK"/>
          <w:sz w:val="32"/>
          <w:szCs w:val="32"/>
          <w:cs/>
        </w:rPr>
        <w:t>กับความต้องการจำเป็นของผู้เรียนแต่ละบุคคล</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และมีคุณภาพ</w:t>
      </w:r>
      <w:r w:rsidRPr="00C808A4">
        <w:rPr>
          <w:rFonts w:ascii="TH SarabunPSK" w:hAnsi="TH SarabunPSK" w:cs="TH SarabunPSK"/>
          <w:sz w:val="32"/>
          <w:szCs w:val="32"/>
        </w:rPr>
        <w:t xml:space="preserve"> </w:t>
      </w:r>
      <w:r w:rsidRPr="00C808A4">
        <w:rPr>
          <w:rFonts w:ascii="TH SarabunPSK" w:hAnsi="TH SarabunPSK" w:cs="TH SarabunPSK"/>
          <w:sz w:val="32"/>
          <w:szCs w:val="32"/>
          <w:cs/>
        </w:rPr>
        <w:t>ตามมาตรฐาน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โดยมีความเชื่อมโยงระหว่างรูปแบบต่าง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ๆ</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4"/>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bookmarkStart w:id="21" w:name="_Toc456260956"/>
      <w:r w:rsidRPr="00C808A4">
        <w:rPr>
          <w:rFonts w:ascii="TH SarabunPSK" w:hAnsi="TH SarabunPSK" w:cs="TH SarabunPSK"/>
          <w:sz w:val="32"/>
          <w:szCs w:val="32"/>
          <w:cs/>
        </w:rPr>
        <w:t>กลยุทธ์</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 xml:space="preserve"> </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เสริมสร้างความเข้มแข็งของระบบที่เกี่ยวข้อง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เพื่อลดความเสี่ยงในการออกกลางคัน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และดูแลช่วยเหลือเด็กด้อยโอกาส</w:t>
      </w:r>
      <w:r w:rsidR="00B32DE6" w:rsidRPr="00C808A4">
        <w:rPr>
          <w:rFonts w:ascii="TH SarabunPSK" w:hAnsi="TH SarabunPSK" w:cs="TH SarabunPSK"/>
          <w:sz w:val="32"/>
          <w:szCs w:val="32"/>
          <w:cs/>
        </w:rPr>
        <w:t xml:space="preserve"> </w:t>
      </w:r>
      <w:r w:rsidRPr="00C808A4">
        <w:rPr>
          <w:rFonts w:ascii="TH SarabunPSK" w:hAnsi="TH SarabunPSK" w:cs="TH SarabunPSK"/>
          <w:sz w:val="32"/>
          <w:szCs w:val="32"/>
          <w:cs/>
        </w:rPr>
        <w:t>และเด็กที่ไม่อยู่ในทะเบียนราษฎร์อย่างเหมาะสม</w:t>
      </w:r>
      <w:bookmarkEnd w:id="21"/>
      <w:r w:rsidRPr="00C808A4">
        <w:rPr>
          <w:rFonts w:ascii="TH SarabunPSK" w:hAnsi="TH SarabunPSK" w:cs="TH SarabunPSK"/>
          <w:sz w:val="32"/>
          <w:szCs w:val="32"/>
        </w:rPr>
        <w:t xml:space="preserve"> </w:t>
      </w:r>
    </w:p>
    <w:p w:rsidR="00B32DE6"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00A76347" w:rsidRPr="00C808A4">
        <w:rPr>
          <w:rFonts w:ascii="TH SarabunPSK" w:hAnsi="TH SarabunPSK" w:cs="TH SarabunPSK"/>
          <w:sz w:val="32"/>
          <w:szCs w:val="32"/>
          <w:cs/>
        </w:rPr>
        <w:t>๑</w:t>
      </w:r>
      <w:r w:rsidRPr="00C808A4">
        <w:rPr>
          <w:rFonts w:ascii="TH SarabunPSK" w:hAnsi="TH SarabunPSK" w:cs="TH SarabunPSK"/>
          <w:sz w:val="32"/>
          <w:szCs w:val="32"/>
          <w:cs/>
        </w:rPr>
        <w:t xml:space="preserve"> พัฒนาระบบข้อมูลสารสนเทศ</w:t>
      </w:r>
      <w:r w:rsidRPr="00C808A4">
        <w:rPr>
          <w:rFonts w:ascii="TH SarabunPSK" w:hAnsi="TH SarabunPSK" w:cs="TH SarabunPSK"/>
          <w:sz w:val="32"/>
          <w:szCs w:val="32"/>
        </w:rPr>
        <w:t xml:space="preserve"> </w:t>
      </w:r>
      <w:r w:rsidRPr="00C808A4">
        <w:rPr>
          <w:rFonts w:ascii="TH SarabunPSK" w:hAnsi="TH SarabunPSK" w:cs="TH SarabunPSK"/>
          <w:sz w:val="32"/>
          <w:szCs w:val="32"/>
          <w:cs/>
        </w:rPr>
        <w:t>นักเรียนเป็นรายบุคคล</w:t>
      </w:r>
      <w:r w:rsidRPr="00C808A4">
        <w:rPr>
          <w:rFonts w:ascii="TH SarabunPSK" w:hAnsi="TH SarabunPSK" w:cs="TH SarabunPSK"/>
          <w:sz w:val="32"/>
          <w:szCs w:val="32"/>
        </w:rPr>
        <w:t xml:space="preserve"> </w:t>
      </w:r>
      <w:r w:rsidRPr="00C808A4">
        <w:rPr>
          <w:rFonts w:ascii="TH SarabunPSK" w:hAnsi="TH SarabunPSK" w:cs="TH SarabunPSK"/>
          <w:sz w:val="32"/>
          <w:szCs w:val="32"/>
          <w:cs/>
        </w:rPr>
        <w:t>ทั้งในเชิงปริมาณ</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และคุณภาพให้มีประสิทธิภาพและต่อเนื่อง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เชื่อมโยงกัน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โดยเฉพาะเมื่อเกิดการส่งต่อนักเรียน</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สร้างความเข้มแข็งของระบบดูแลช่วยเหลือนักเรียน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ระบบส่งเสริมความประพฤตินักเรียน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และระบบคุ้มครองนักเรียน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รวมทั้งให้เชื่อมโยงทุกระดับกับงานที่สัมพันธ์</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ประสานหน่วยงานที่เกี่ยวข้อง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เพื่อจัดทำระบบดูแลช่วยเหลือ</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และจัดการศึกษาที่เหมาะสม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สำหรับเด็กด้อยโอกาสที่ไม่อยู่ในทะเบียนราษฎร์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เช่น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เด็กไร้สัญชาติ</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เด็กพลัดถิ่น</w:t>
      </w:r>
      <w:r w:rsidRPr="00C808A4">
        <w:rPr>
          <w:rFonts w:ascii="TH SarabunPSK" w:hAnsi="TH SarabunPSK" w:cs="TH SarabunPSK"/>
          <w:sz w:val="32"/>
          <w:szCs w:val="32"/>
        </w:rPr>
        <w:t xml:space="preserve"> </w:t>
      </w:r>
      <w:r w:rsidR="00B32DE6" w:rsidRPr="00C808A4">
        <w:rPr>
          <w:rFonts w:ascii="TH SarabunPSK" w:hAnsi="TH SarabunPSK" w:cs="TH SarabunPSK"/>
          <w:sz w:val="32"/>
          <w:szCs w:val="32"/>
          <w:cs/>
        </w:rPr>
        <w:t>เด็กไทยที่ไม่มี</w:t>
      </w:r>
      <w:r w:rsidRPr="00C808A4">
        <w:rPr>
          <w:rFonts w:ascii="TH SarabunPSK" w:hAnsi="TH SarabunPSK" w:cs="TH SarabunPSK"/>
          <w:sz w:val="32"/>
          <w:szCs w:val="32"/>
          <w:cs/>
        </w:rPr>
        <w:t>เลขประจำตัวประชาชน</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2"/>
        <w:rPr>
          <w:rFonts w:ascii="TH SarabunPSK" w:hAnsi="TH SarabunPSK" w:cs="TH SarabunPSK"/>
          <w:b/>
          <w:bCs/>
          <w:sz w:val="32"/>
          <w:szCs w:val="32"/>
        </w:rPr>
      </w:pPr>
      <w:r w:rsidRPr="00C808A4">
        <w:rPr>
          <w:rFonts w:ascii="TH SarabunPSK" w:hAnsi="TH SarabunPSK" w:cs="TH SarabunPSK"/>
          <w:b/>
          <w:bCs/>
          <w:sz w:val="32"/>
          <w:szCs w:val="32"/>
          <w:cs/>
        </w:rPr>
        <w:tab/>
      </w:r>
      <w:bookmarkStart w:id="22" w:name="_Toc456260957"/>
      <w:bookmarkStart w:id="23" w:name="_Toc512327787"/>
      <w:r w:rsidRPr="00C808A4">
        <w:rPr>
          <w:rFonts w:ascii="TH SarabunPSK" w:hAnsi="TH SarabunPSK" w:cs="TH SarabunPSK"/>
          <w:b/>
          <w:bCs/>
          <w:sz w:val="32"/>
          <w:szCs w:val="32"/>
          <w:cs/>
        </w:rPr>
        <w:t>ประเด็นยุทธศาสตร์ที่</w:t>
      </w:r>
      <w:r w:rsidRPr="00C808A4">
        <w:rPr>
          <w:rFonts w:ascii="TH SarabunPSK" w:hAnsi="TH SarabunPSK" w:cs="TH SarabunPSK"/>
          <w:b/>
          <w:bCs/>
          <w:sz w:val="32"/>
          <w:szCs w:val="32"/>
        </w:rPr>
        <w:t xml:space="preserve"> </w:t>
      </w:r>
      <w:r w:rsidR="00A76347" w:rsidRPr="00C808A4">
        <w:rPr>
          <w:rFonts w:ascii="TH SarabunPSK" w:hAnsi="TH SarabunPSK" w:cs="TH SarabunPSK"/>
          <w:b/>
          <w:bCs/>
          <w:sz w:val="32"/>
          <w:szCs w:val="32"/>
          <w:cs/>
        </w:rPr>
        <w:t>๓</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 xml:space="preserve"> พัฒนาคุณภาพครูและบุคลากรทางการศึกษา</w:t>
      </w:r>
      <w:bookmarkEnd w:id="22"/>
      <w:bookmarkEnd w:id="23"/>
      <w:r w:rsidRPr="00C808A4">
        <w:rPr>
          <w:rFonts w:ascii="TH SarabunPSK" w:hAnsi="TH SarabunPSK" w:cs="TH SarabunPSK"/>
          <w:b/>
          <w:bCs/>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3"/>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bookmarkStart w:id="24" w:name="_Toc456260958"/>
      <w:bookmarkStart w:id="25" w:name="_Toc512327788"/>
      <w:r w:rsidRPr="00C808A4">
        <w:rPr>
          <w:rFonts w:ascii="TH SarabunPSK" w:hAnsi="TH SarabunPSK" w:cs="TH SarabunPSK"/>
          <w:sz w:val="32"/>
          <w:szCs w:val="32"/>
          <w:cs/>
        </w:rPr>
        <w:t>เป้าประสงค์ที่</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มีทักษะที่เหมาะสม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และมีวัฒนธรรมการทำงานมุ่งเน้นผลสัมฤทธิ์</w:t>
      </w:r>
      <w:bookmarkEnd w:id="24"/>
      <w:bookmarkEnd w:id="25"/>
      <w:r w:rsidRPr="00C808A4">
        <w:rPr>
          <w:rFonts w:ascii="TH SarabunPSK" w:hAnsi="TH SarabunPSK" w:cs="TH SarabunPSK"/>
          <w:sz w:val="32"/>
          <w:szCs w:val="32"/>
        </w:rPr>
        <w:t xml:space="preserve"> </w:t>
      </w:r>
    </w:p>
    <w:p w:rsidR="00AD2031"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4"/>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bookmarkStart w:id="26" w:name="_Toc456260959"/>
      <w:r w:rsidRPr="00C808A4">
        <w:rPr>
          <w:rFonts w:ascii="TH SarabunPSK" w:hAnsi="TH SarabunPSK" w:cs="TH SarabunPSK"/>
          <w:sz w:val="32"/>
          <w:szCs w:val="32"/>
          <w:cs/>
        </w:rPr>
        <w:t>กลยุทธ์</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๑</w:t>
      </w:r>
      <w:r w:rsidRPr="00C808A4">
        <w:rPr>
          <w:rFonts w:ascii="TH SarabunPSK" w:hAnsi="TH SarabunPSK" w:cs="TH SarabunPSK"/>
          <w:sz w:val="32"/>
          <w:szCs w:val="32"/>
          <w:cs/>
        </w:rPr>
        <w:t xml:space="preserve"> ส่งเสริม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สนับสนุนการพัฒนาองค์ความรู้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โดยเฉพาะด้านการวัด</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4"/>
        <w:rPr>
          <w:rFonts w:ascii="TH SarabunPSK" w:hAnsi="TH SarabunPSK" w:cs="TH SarabunPSK"/>
          <w:sz w:val="32"/>
          <w:szCs w:val="32"/>
        </w:rPr>
      </w:pPr>
      <w:r w:rsidRPr="00C808A4">
        <w:rPr>
          <w:rFonts w:ascii="TH SarabunPSK" w:hAnsi="TH SarabunPSK" w:cs="TH SarabunPSK"/>
          <w:sz w:val="32"/>
          <w:szCs w:val="32"/>
          <w:cs/>
        </w:rPr>
        <w:t>และประเมินผล</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และทักษะในการสื่อสารของครูให้มีสมรรถนะในการสอนอย่างมีประสิทธิภาพ</w:t>
      </w:r>
      <w:bookmarkEnd w:id="26"/>
      <w:r w:rsidRPr="00C808A4">
        <w:rPr>
          <w:rFonts w:ascii="TH SarabunPSK" w:hAnsi="TH SarabunPSK" w:cs="TH SarabunPSK"/>
          <w:sz w:val="32"/>
          <w:szCs w:val="32"/>
        </w:rPr>
        <w:t xml:space="preserve"> </w:t>
      </w:r>
    </w:p>
    <w:p w:rsidR="00AD2031"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lastRenderedPageBreak/>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เผยแพร่องค์ความรู้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และแหล่งเรียนรู้เกี่ยวกับนวัตกรรม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วิธีการจัดการเรียน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การสอน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การสอนคิดแบบต่างๆ</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และการวัดประเมินผล</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ให้สามารถพัฒนาและประเมินผลนักเรียน</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ให้มีคุณภาพตามศักยภาพเป็นรายบุคคล</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พัฒนาครูให้สามารถยกระดับคุณภาพการศึกษาตามศักยภาพของแต่ละบุคคล</w:t>
      </w:r>
      <w:r w:rsidRPr="00C808A4">
        <w:rPr>
          <w:rFonts w:ascii="TH SarabunPSK" w:hAnsi="TH SarabunPSK" w:cs="TH SarabunPSK"/>
          <w:sz w:val="32"/>
          <w:szCs w:val="32"/>
        </w:rPr>
        <w:t xml:space="preserve"> </w:t>
      </w:r>
      <w:r w:rsidRPr="00C808A4">
        <w:rPr>
          <w:rFonts w:ascii="TH SarabunPSK" w:hAnsi="TH SarabunPSK" w:cs="TH SarabunPSK"/>
          <w:sz w:val="32"/>
          <w:szCs w:val="32"/>
          <w:cs/>
        </w:rPr>
        <w:t>โดยการประยุกต์ใช้สื่อ</w:t>
      </w:r>
      <w:r w:rsidR="00AD2031" w:rsidRPr="00C808A4">
        <w:rPr>
          <w:rFonts w:ascii="TH SarabunPSK" w:hAnsi="TH SarabunPSK" w:cs="TH SarabunPSK"/>
          <w:sz w:val="32"/>
          <w:szCs w:val="32"/>
          <w:cs/>
        </w:rPr>
        <w:t xml:space="preserve"> </w:t>
      </w:r>
      <w:r w:rsidRPr="00C808A4">
        <w:rPr>
          <w:rFonts w:ascii="TH SarabunPSK" w:hAnsi="TH SarabunPSK" w:cs="TH SarabunPSK"/>
          <w:sz w:val="32"/>
          <w:szCs w:val="32"/>
          <w:cs/>
        </w:rPr>
        <w:t>และระบบเทคโนโลยีสารสนเทศ</w:t>
      </w:r>
      <w:r w:rsidR="00AD2031" w:rsidRPr="00C808A4">
        <w:rPr>
          <w:rFonts w:ascii="TH SarabunPSK" w:hAnsi="TH SarabunPSK" w:cs="TH SarabunPSK"/>
          <w:sz w:val="32"/>
          <w:szCs w:val="32"/>
          <w:cs/>
        </w:rPr>
        <w:t xml:space="preserve"> </w:t>
      </w:r>
      <w:r w:rsidRPr="00C808A4">
        <w:rPr>
          <w:rFonts w:ascii="TH SarabunPSK" w:hAnsi="TH SarabunPSK" w:cs="TH SarabunPSK"/>
          <w:sz w:val="32"/>
          <w:szCs w:val="32"/>
          <w:cs/>
        </w:rPr>
        <w:t>และการสื่อสารอย่างเหมาะสม</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ส่งเสริมระบบการนิเทศแบบกัลยาณมิตร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โดยผู้บริหารสถานศึกษาและครู</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๔</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ส่งเสริมการสร้างเครือข่ายการเรียนรู้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การมีส่วนร่วมจากผู้มีส่วนเกี่ยวข้อง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และทุกภาคส่วนให้เกิดชุมชนแห่งการเรียนรู้</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๕</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ส่งเสริมให้ครูจัดการเรียนการสอน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ให้สอดรับกับการเป็นประชาคมอาเซียน</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4"/>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bookmarkStart w:id="27" w:name="_Toc456260960"/>
      <w:r w:rsidRPr="00C808A4">
        <w:rPr>
          <w:rFonts w:ascii="TH SarabunPSK" w:hAnsi="TH SarabunPSK" w:cs="TH SarabunPSK"/>
          <w:sz w:val="32"/>
          <w:szCs w:val="32"/>
          <w:cs/>
        </w:rPr>
        <w:t>กลยุทธ์</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 xml:space="preserve"> </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เสริมสร้างระบบแรงจูงใจเพื่อให้ครู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มีขวัญกำลังใจในการทำงาน</w:t>
      </w:r>
      <w:bookmarkEnd w:id="27"/>
      <w:r w:rsidRPr="00C808A4">
        <w:rPr>
          <w:rFonts w:ascii="TH SarabunPSK" w:hAnsi="TH SarabunPSK" w:cs="TH SarabunPSK"/>
          <w:sz w:val="32"/>
          <w:szCs w:val="32"/>
        </w:rPr>
        <w:t xml:space="preserve"> </w:t>
      </w:r>
    </w:p>
    <w:p w:rsidR="00AD2031"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๔</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ยกย่องเชิดชูเกียรติ ครูและบุคลากรทางการศึกษาที่เป็นมืออาชีพมีผลงาน</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เชิงประจักษ์</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๔</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ส่งเสริมความก้าวหน้าของครู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ให้มีวิทยฐานะที่สอดคล้องกับผลสัมฤทธิ์ทางการเรียนของนักเรียน</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4"/>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bookmarkStart w:id="28" w:name="_Toc456260961"/>
      <w:r w:rsidRPr="00C808A4">
        <w:rPr>
          <w:rFonts w:ascii="TH SarabunPSK" w:hAnsi="TH SarabunPSK" w:cs="TH SarabunPSK"/>
          <w:sz w:val="32"/>
          <w:szCs w:val="32"/>
          <w:cs/>
        </w:rPr>
        <w:t>กลยุทธ์</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สนับสนุนกิจกรรมที่ส่งเสริมให้ครูและบุคลากรทางการศึกษา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มีจิตวิญญาณของความเป็นครูการเป็นครูมืออาชีพ</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และยึดมั่นในจรรยาบรรณของวิชาชีพ</w:t>
      </w:r>
      <w:bookmarkEnd w:id="28"/>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br w:type="page"/>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1"/>
        <w:rPr>
          <w:rFonts w:ascii="TH SarabunPSK" w:hAnsi="TH SarabunPSK" w:cs="TH SarabunPSK"/>
          <w:b/>
          <w:bCs/>
          <w:sz w:val="32"/>
          <w:szCs w:val="32"/>
        </w:rPr>
      </w:pPr>
      <w:bookmarkStart w:id="29" w:name="_Toc456260962"/>
      <w:bookmarkStart w:id="30" w:name="_Toc512327789"/>
      <w:r w:rsidRPr="00C808A4">
        <w:rPr>
          <w:rFonts w:ascii="TH SarabunPSK" w:hAnsi="TH SarabunPSK" w:cs="TH SarabunPSK"/>
          <w:b/>
          <w:bCs/>
          <w:sz w:val="32"/>
          <w:szCs w:val="32"/>
          <w:cs/>
        </w:rPr>
        <w:lastRenderedPageBreak/>
        <w:t>ผลผลิต</w:t>
      </w:r>
      <w:bookmarkEnd w:id="29"/>
      <w:bookmarkEnd w:id="30"/>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007F401A">
        <w:rPr>
          <w:rFonts w:ascii="TH SarabunPSK" w:hAnsi="TH SarabunPSK" w:cs="TH SarabunPSK"/>
          <w:sz w:val="32"/>
          <w:szCs w:val="32"/>
          <w:cs/>
        </w:rPr>
        <w:t>สพป.นครพนมเขต ๒</w:t>
      </w:r>
      <w:r w:rsidR="000D76C1" w:rsidRPr="00C808A4">
        <w:rPr>
          <w:rFonts w:ascii="TH SarabunPSK" w:hAnsi="TH SarabunPSK" w:cs="TH SarabunPSK"/>
          <w:sz w:val="32"/>
          <w:szCs w:val="32"/>
          <w:cs/>
        </w:rPr>
        <w:t xml:space="preserve"> </w:t>
      </w:r>
      <w:r w:rsidR="00773621" w:rsidRPr="00C808A4">
        <w:rPr>
          <w:rFonts w:ascii="TH SarabunPSK" w:hAnsi="TH SarabunPSK" w:cs="TH SarabunPSK"/>
          <w:sz w:val="32"/>
          <w:szCs w:val="32"/>
          <w:cs/>
        </w:rPr>
        <w:t xml:space="preserve"> </w:t>
      </w:r>
      <w:r w:rsidRPr="00C808A4">
        <w:rPr>
          <w:rFonts w:ascii="TH SarabunPSK" w:hAnsi="TH SarabunPSK" w:cs="TH SarabunPSK"/>
          <w:sz w:val="32"/>
          <w:szCs w:val="32"/>
          <w:cs/>
        </w:rPr>
        <w:t xml:space="preserve"> สำนักงานเขตพื้นที่การศึกษาประถมศึกษานครพนม เขต </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 xml:space="preserve"> มีการดำเนินงาน</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๔</w:t>
      </w:r>
      <w:r w:rsidRPr="00C808A4">
        <w:rPr>
          <w:rFonts w:ascii="TH SarabunPSK" w:hAnsi="TH SarabunPSK" w:cs="TH SarabunPSK"/>
          <w:sz w:val="32"/>
          <w:szCs w:val="32"/>
          <w:cs/>
        </w:rPr>
        <w:t xml:space="preserve"> ผลผลิต</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คือ</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ผู้จบการศึกษาก่อนประถมศึกษา</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ผู้จบการศึกษาภาคบังคับ</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เด็กพิการได้รับการศึกษาภาคบังคับและพัฒนาสมรรถภาพ</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๔</w:t>
      </w:r>
      <w:r w:rsidRPr="00C808A4">
        <w:rPr>
          <w:rFonts w:ascii="TH SarabunPSK" w:hAnsi="TH SarabunPSK" w:cs="TH SarabunPSK"/>
          <w:sz w:val="32"/>
          <w:szCs w:val="32"/>
        </w:rPr>
        <w:t xml:space="preserve">) </w:t>
      </w:r>
      <w:r w:rsidRPr="00C808A4">
        <w:rPr>
          <w:rFonts w:ascii="TH SarabunPSK" w:hAnsi="TH SarabunPSK" w:cs="TH SarabunPSK"/>
          <w:sz w:val="32"/>
          <w:szCs w:val="32"/>
          <w:cs/>
        </w:rPr>
        <w:t>ผู้ที่มีความสามารถพิเศษได้รับการพัฒนาศักยภาพ</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1"/>
        <w:rPr>
          <w:rFonts w:ascii="TH SarabunPSK" w:hAnsi="TH SarabunPSK" w:cs="TH SarabunPSK"/>
          <w:b/>
          <w:bCs/>
          <w:sz w:val="32"/>
          <w:szCs w:val="32"/>
        </w:rPr>
      </w:pPr>
      <w:bookmarkStart w:id="31" w:name="_Toc456260963"/>
      <w:bookmarkStart w:id="32" w:name="_Toc512327790"/>
      <w:r w:rsidRPr="00C808A4">
        <w:rPr>
          <w:rFonts w:ascii="TH SarabunPSK" w:hAnsi="TH SarabunPSK" w:cs="TH SarabunPSK"/>
          <w:b/>
          <w:bCs/>
          <w:sz w:val="32"/>
          <w:szCs w:val="32"/>
          <w:cs/>
        </w:rPr>
        <w:t>จุดเน้น</w:t>
      </w:r>
      <w:bookmarkEnd w:id="31"/>
      <w:bookmarkEnd w:id="32"/>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007F401A">
        <w:rPr>
          <w:rFonts w:ascii="TH SarabunPSK" w:hAnsi="TH SarabunPSK" w:cs="TH SarabunPSK"/>
          <w:sz w:val="32"/>
          <w:szCs w:val="32"/>
          <w:cs/>
        </w:rPr>
        <w:t>สพป.นครพนมเขต ๒</w:t>
      </w:r>
      <w:r w:rsidR="000D76C1" w:rsidRPr="00C808A4">
        <w:rPr>
          <w:rFonts w:ascii="TH SarabunPSK" w:hAnsi="TH SarabunPSK" w:cs="TH SarabunPSK"/>
          <w:sz w:val="32"/>
          <w:szCs w:val="32"/>
          <w:cs/>
        </w:rPr>
        <w:t xml:space="preserve"> </w:t>
      </w:r>
      <w:r w:rsidRPr="00C808A4">
        <w:rPr>
          <w:rFonts w:ascii="TH SarabunPSK" w:hAnsi="TH SarabunPSK" w:cs="TH SarabunPSK"/>
          <w:sz w:val="32"/>
          <w:szCs w:val="32"/>
          <w:cs/>
        </w:rPr>
        <w:t xml:space="preserve">สำนักงานเขตพื้นที่การศึกษาประถมศึกษานครพนม เขต </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กำหนดจุดเน้นการดำเนินงาน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ในปีงบประมาณ</w:t>
      </w:r>
      <w:r w:rsidRPr="00C808A4">
        <w:rPr>
          <w:rFonts w:ascii="TH SarabunPSK" w:hAnsi="TH SarabunPSK" w:cs="TH SarabunPSK"/>
          <w:sz w:val="32"/>
          <w:szCs w:val="32"/>
        </w:rPr>
        <w:t xml:space="preserve"> </w:t>
      </w:r>
      <w:r w:rsidRPr="00C808A4">
        <w:rPr>
          <w:rFonts w:ascii="TH SarabunPSK" w:hAnsi="TH SarabunPSK" w:cs="TH SarabunPSK"/>
          <w:sz w:val="32"/>
          <w:szCs w:val="32"/>
          <w:cs/>
        </w:rPr>
        <w:t>พ</w:t>
      </w:r>
      <w:r w:rsidRPr="00C808A4">
        <w:rPr>
          <w:rFonts w:ascii="TH SarabunPSK" w:hAnsi="TH SarabunPSK" w:cs="TH SarabunPSK"/>
          <w:sz w:val="32"/>
          <w:szCs w:val="32"/>
        </w:rPr>
        <w:t>.</w:t>
      </w:r>
      <w:r w:rsidRPr="00C808A4">
        <w:rPr>
          <w:rFonts w:ascii="TH SarabunPSK" w:hAnsi="TH SarabunPSK" w:cs="TH SarabunPSK"/>
          <w:sz w:val="32"/>
          <w:szCs w:val="32"/>
          <w:cs/>
        </w:rPr>
        <w:t>ศ</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๒๕๖๑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โดยแบ่งเป็น</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ส่วน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ดังนี้</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2"/>
        <w:rPr>
          <w:rFonts w:ascii="TH SarabunPSK" w:hAnsi="TH SarabunPSK" w:cs="TH SarabunPSK"/>
          <w:b/>
          <w:bCs/>
          <w:sz w:val="32"/>
          <w:szCs w:val="32"/>
        </w:rPr>
      </w:pPr>
      <w:r w:rsidRPr="00C808A4">
        <w:rPr>
          <w:rFonts w:ascii="TH SarabunPSK" w:hAnsi="TH SarabunPSK" w:cs="TH SarabunPSK"/>
          <w:b/>
          <w:bCs/>
          <w:sz w:val="32"/>
          <w:szCs w:val="32"/>
          <w:cs/>
        </w:rPr>
        <w:tab/>
      </w:r>
      <w:bookmarkStart w:id="33" w:name="_Toc456260964"/>
      <w:bookmarkStart w:id="34" w:name="_Toc512327791"/>
      <w:r w:rsidRPr="00C808A4">
        <w:rPr>
          <w:rFonts w:ascii="TH SarabunPSK" w:hAnsi="TH SarabunPSK" w:cs="TH SarabunPSK"/>
          <w:b/>
          <w:bCs/>
          <w:sz w:val="32"/>
          <w:szCs w:val="32"/>
          <w:cs/>
        </w:rPr>
        <w:t>ส่วนที่</w:t>
      </w:r>
      <w:r w:rsidRPr="00C808A4">
        <w:rPr>
          <w:rFonts w:ascii="TH SarabunPSK" w:hAnsi="TH SarabunPSK" w:cs="TH SarabunPSK"/>
          <w:b/>
          <w:bCs/>
          <w:sz w:val="32"/>
          <w:szCs w:val="32"/>
        </w:rPr>
        <w:t xml:space="preserve"> </w:t>
      </w:r>
      <w:r w:rsidR="00A76347" w:rsidRPr="00C808A4">
        <w:rPr>
          <w:rFonts w:ascii="TH SarabunPSK" w:hAnsi="TH SarabunPSK" w:cs="TH SarabunPSK"/>
          <w:b/>
          <w:bCs/>
          <w:sz w:val="32"/>
          <w:szCs w:val="32"/>
          <w:cs/>
        </w:rPr>
        <w:t>๑</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จุดเน้นด้านผู้เรียน</w:t>
      </w:r>
      <w:bookmarkEnd w:id="33"/>
      <w:bookmarkEnd w:id="34"/>
      <w:r w:rsidRPr="00C808A4">
        <w:rPr>
          <w:rFonts w:ascii="TH SarabunPSK" w:hAnsi="TH SarabunPSK" w:cs="TH SarabunPSK"/>
          <w:b/>
          <w:bCs/>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นักเรียนมีสมรรถนะสำคัญ</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สู่มาตรฐานสากล</w:t>
      </w:r>
      <w:r w:rsidRPr="00C808A4">
        <w:rPr>
          <w:rFonts w:ascii="TH SarabunPSK" w:hAnsi="TH SarabunPSK" w:cs="TH SarabunPSK"/>
          <w:sz w:val="32"/>
          <w:szCs w:val="32"/>
        </w:rPr>
        <w:t xml:space="preserve"> </w:t>
      </w:r>
      <w:r w:rsidRPr="00C808A4">
        <w:rPr>
          <w:rFonts w:ascii="TH SarabunPSK" w:hAnsi="TH SarabunPSK" w:cs="TH SarabunPSK"/>
          <w:sz w:val="32"/>
          <w:szCs w:val="32"/>
          <w:cs/>
        </w:rPr>
        <w:t>ดังต่อไปนี้</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นักเรียนระดับก่อนประถมศึกษามีพัฒนาการด้านร่างกาย</w:t>
      </w:r>
      <w:r w:rsidRPr="00C808A4">
        <w:rPr>
          <w:rFonts w:ascii="TH SarabunPSK" w:hAnsi="TH SarabunPSK" w:cs="TH SarabunPSK"/>
          <w:sz w:val="32"/>
          <w:szCs w:val="32"/>
        </w:rPr>
        <w:t xml:space="preserve"> </w:t>
      </w:r>
      <w:r w:rsidRPr="00C808A4">
        <w:rPr>
          <w:rFonts w:ascii="TH SarabunPSK" w:hAnsi="TH SarabunPSK" w:cs="TH SarabunPSK"/>
          <w:sz w:val="32"/>
          <w:szCs w:val="32"/>
          <w:cs/>
        </w:rPr>
        <w:t>อารมณ์</w:t>
      </w:r>
      <w:r w:rsidRPr="00C808A4">
        <w:rPr>
          <w:rFonts w:ascii="TH SarabunPSK" w:hAnsi="TH SarabunPSK" w:cs="TH SarabunPSK"/>
          <w:sz w:val="32"/>
          <w:szCs w:val="32"/>
        </w:rPr>
        <w:t xml:space="preserve"> </w:t>
      </w:r>
      <w:r w:rsidRPr="00C808A4">
        <w:rPr>
          <w:rFonts w:ascii="TH SarabunPSK" w:hAnsi="TH SarabunPSK" w:cs="TH SarabunPSK"/>
          <w:sz w:val="32"/>
          <w:szCs w:val="32"/>
          <w:cs/>
        </w:rPr>
        <w:t>จิตใจ</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และสติปัญญาที่สมดุลเหมาะสมกับวัย</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และเรียนรู้อย่างมีความสุข</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นักเรียนชั้นประถมศึกษาปีที่</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๖</w:t>
      </w:r>
      <w:r w:rsidRPr="00C808A4">
        <w:rPr>
          <w:rFonts w:ascii="TH SarabunPSK" w:hAnsi="TH SarabunPSK" w:cs="TH SarabunPSK"/>
          <w:sz w:val="32"/>
          <w:szCs w:val="32"/>
        </w:rPr>
        <w:t xml:space="preserve"> </w:t>
      </w:r>
      <w:r w:rsidRPr="00C808A4">
        <w:rPr>
          <w:rFonts w:ascii="TH SarabunPSK" w:hAnsi="TH SarabunPSK" w:cs="TH SarabunPSK"/>
          <w:sz w:val="32"/>
          <w:szCs w:val="32"/>
          <w:cs/>
        </w:rPr>
        <w:t>ชั้นมัธยมศึกษาปีที่</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มีผลสัมฤทธิ์ทางการเรียนจากการทดสอบระดับชาติ</w:t>
      </w:r>
      <w:r w:rsidRPr="00C808A4">
        <w:rPr>
          <w:rFonts w:ascii="TH SarabunPSK" w:hAnsi="TH SarabunPSK" w:cs="TH SarabunPSK"/>
          <w:sz w:val="32"/>
          <w:szCs w:val="32"/>
        </w:rPr>
        <w:t xml:space="preserve"> (O-NET) </w:t>
      </w:r>
      <w:r w:rsidRPr="00C808A4">
        <w:rPr>
          <w:rFonts w:ascii="TH SarabunPSK" w:hAnsi="TH SarabunPSK" w:cs="TH SarabunPSK"/>
          <w:sz w:val="32"/>
          <w:szCs w:val="32"/>
          <w:cs/>
        </w:rPr>
        <w:t>เพิ่มขึ้น</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นักเรียนชั้นประถมศึกษาปีที่</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มีความสามารถด้านภาษา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อ่านออก</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เขียนได้</w:t>
      </w:r>
      <w:r w:rsidRPr="00C808A4">
        <w:rPr>
          <w:rFonts w:ascii="TH SarabunPSK" w:hAnsi="TH SarabunPSK" w:cs="TH SarabunPSK"/>
          <w:sz w:val="32"/>
          <w:szCs w:val="32"/>
        </w:rPr>
        <w:t xml:space="preserve"> </w:t>
      </w:r>
      <w:r w:rsidRPr="00C808A4">
        <w:rPr>
          <w:rFonts w:ascii="TH SarabunPSK" w:hAnsi="TH SarabunPSK" w:cs="TH SarabunPSK"/>
          <w:sz w:val="32"/>
          <w:szCs w:val="32"/>
          <w:cs/>
        </w:rPr>
        <w:t>ด้านคำนวณและด้านการใช้เหตุผลที่เหมาะสม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จากการทดสอบระดับชาติ (</w:t>
      </w:r>
      <w:r w:rsidRPr="00C808A4">
        <w:rPr>
          <w:rFonts w:ascii="TH SarabunPSK" w:hAnsi="TH SarabunPSK" w:cs="TH SarabunPSK"/>
          <w:sz w:val="32"/>
          <w:szCs w:val="32"/>
        </w:rPr>
        <w:t>NT)</w:t>
      </w:r>
    </w:p>
    <w:p w:rsidR="00726B65"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๔</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นักเรียนชั้นประถมศึกษาปีที่ </w:t>
      </w:r>
      <w:r w:rsidR="00A76347" w:rsidRPr="00C808A4">
        <w:rPr>
          <w:rFonts w:ascii="TH SarabunPSK" w:hAnsi="TH SarabunPSK" w:cs="TH SarabunPSK"/>
          <w:sz w:val="32"/>
          <w:szCs w:val="32"/>
          <w:cs/>
        </w:rPr>
        <w:t>๖</w:t>
      </w:r>
      <w:r w:rsidRPr="00C808A4">
        <w:rPr>
          <w:rFonts w:ascii="TH SarabunPSK" w:hAnsi="TH SarabunPSK" w:cs="TH SarabunPSK"/>
          <w:sz w:val="32"/>
          <w:szCs w:val="32"/>
          <w:cs/>
        </w:rPr>
        <w:t xml:space="preserve"> ถึง ชั้นมัธยมศึกษาปีที่</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ได้รับการส่งเสริมให้มีแรงจูงใจสู่อาชีพ</w:t>
      </w:r>
      <w:r w:rsidRPr="00C808A4">
        <w:rPr>
          <w:rFonts w:ascii="TH SarabunPSK" w:hAnsi="TH SarabunPSK" w:cs="TH SarabunPSK"/>
          <w:sz w:val="32"/>
          <w:szCs w:val="32"/>
        </w:rPr>
        <w:t xml:space="preserve"> </w:t>
      </w:r>
      <w:r w:rsidRPr="00C808A4">
        <w:rPr>
          <w:rFonts w:ascii="TH SarabunPSK" w:hAnsi="TH SarabunPSK" w:cs="TH SarabunPSK"/>
          <w:sz w:val="32"/>
          <w:szCs w:val="32"/>
          <w:cs/>
        </w:rPr>
        <w:t>ด้วยการแนะแนว</w:t>
      </w:r>
      <w:r w:rsidRPr="00C808A4">
        <w:rPr>
          <w:rFonts w:ascii="TH SarabunPSK" w:hAnsi="TH SarabunPSK" w:cs="TH SarabunPSK"/>
          <w:sz w:val="32"/>
          <w:szCs w:val="32"/>
        </w:rPr>
        <w:t xml:space="preserve"> </w:t>
      </w:r>
      <w:r w:rsidRPr="00C808A4">
        <w:rPr>
          <w:rFonts w:ascii="TH SarabunPSK" w:hAnsi="TH SarabunPSK" w:cs="TH SarabunPSK"/>
          <w:sz w:val="32"/>
          <w:szCs w:val="32"/>
          <w:cs/>
        </w:rPr>
        <w:t>ทั้งโดยครูและผู้ประกอบอาชีพต่าง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ๆ</w:t>
      </w:r>
      <w:r w:rsidRPr="00C808A4">
        <w:rPr>
          <w:rFonts w:ascii="TH SarabunPSK" w:hAnsi="TH SarabunPSK" w:cs="TH SarabunPSK"/>
          <w:sz w:val="32"/>
          <w:szCs w:val="32"/>
        </w:rPr>
        <w:t xml:space="preserve"> (</w:t>
      </w:r>
      <w:r w:rsidRPr="00C808A4">
        <w:rPr>
          <w:rFonts w:ascii="TH SarabunPSK" w:hAnsi="TH SarabunPSK" w:cs="TH SarabunPSK"/>
          <w:sz w:val="32"/>
          <w:szCs w:val="32"/>
          <w:cs/>
        </w:rPr>
        <w:t>ผู้ปกครอง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ศิษย์เก่า</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สถานประกอบการใน</w:t>
      </w:r>
      <w:r w:rsidRPr="00C808A4">
        <w:rPr>
          <w:rFonts w:ascii="TH SarabunPSK" w:hAnsi="TH SarabunPSK" w:cs="TH SarabunPSK"/>
          <w:sz w:val="32"/>
          <w:szCs w:val="32"/>
        </w:rPr>
        <w:t>/</w:t>
      </w:r>
      <w:r w:rsidRPr="00C808A4">
        <w:rPr>
          <w:rFonts w:ascii="TH SarabunPSK" w:hAnsi="TH SarabunPSK" w:cs="TH SarabunPSK"/>
          <w:sz w:val="32"/>
          <w:szCs w:val="32"/>
          <w:cs/>
        </w:rPr>
        <w:t>นอกพื้นที่</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และได้รับการพัฒนาความรู้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ทักษะ</w:t>
      </w:r>
      <w:r w:rsidRPr="00C808A4">
        <w:rPr>
          <w:rFonts w:ascii="TH SarabunPSK" w:hAnsi="TH SarabunPSK" w:cs="TH SarabunPSK"/>
          <w:sz w:val="32"/>
          <w:szCs w:val="32"/>
        </w:rPr>
        <w:t xml:space="preserve"> </w:t>
      </w:r>
      <w:r w:rsidRPr="00C808A4">
        <w:rPr>
          <w:rFonts w:ascii="TH SarabunPSK" w:hAnsi="TH SarabunPSK" w:cs="TH SarabunPSK"/>
          <w:sz w:val="32"/>
          <w:szCs w:val="32"/>
          <w:cs/>
        </w:rPr>
        <w:t>ที่เหมาะสมกับการประกอบอาชีพสุจริตในอนาคต</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๕</w:t>
      </w:r>
      <w:r w:rsidRPr="00C808A4">
        <w:rPr>
          <w:rFonts w:ascii="TH SarabunPSK" w:hAnsi="TH SarabunPSK" w:cs="TH SarabunPSK"/>
          <w:sz w:val="32"/>
          <w:szCs w:val="32"/>
        </w:rPr>
        <w:t xml:space="preserve"> </w:t>
      </w:r>
      <w:r w:rsidRPr="00C808A4">
        <w:rPr>
          <w:rFonts w:ascii="TH SarabunPSK" w:hAnsi="TH SarabunPSK" w:cs="TH SarabunPSK"/>
          <w:sz w:val="32"/>
          <w:szCs w:val="32"/>
          <w:cs/>
        </w:rPr>
        <w:t>นักเรียนมีทักษะชีวิต</w:t>
      </w:r>
      <w:r w:rsidRPr="00C808A4">
        <w:rPr>
          <w:rFonts w:ascii="TH SarabunPSK" w:hAnsi="TH SarabunPSK" w:cs="TH SarabunPSK"/>
          <w:sz w:val="32"/>
          <w:szCs w:val="32"/>
        </w:rPr>
        <w:t xml:space="preserve"> </w:t>
      </w:r>
      <w:r w:rsidRPr="00C808A4">
        <w:rPr>
          <w:rFonts w:ascii="TH SarabunPSK" w:hAnsi="TH SarabunPSK" w:cs="TH SarabunPSK"/>
          <w:sz w:val="32"/>
          <w:szCs w:val="32"/>
          <w:cs/>
        </w:rPr>
        <w:t>ทักษะการคิดวิเคราะห์</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คิดสร้างสรรค์</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และทักษะการสื่อสารอย่างสร้างสรรค์ ทักษะด้านเทคโนโลยีสารสนเทศ</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เพื่อเป็นเครื่องมือในการเรียนรู้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เหมาะสมตามช่วงวัย</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cs/>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 xml:space="preserve"> นักเรียนมีคุณธรรม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จริยธรรม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รักความเป็นไทย</w:t>
      </w:r>
      <w:r w:rsidRPr="00C808A4">
        <w:rPr>
          <w:rFonts w:ascii="TH SarabunPSK" w:hAnsi="TH SarabunPSK" w:cs="TH SarabunPSK"/>
          <w:sz w:val="32"/>
          <w:szCs w:val="32"/>
        </w:rPr>
        <w:t xml:space="preserve"> </w:t>
      </w:r>
      <w:r w:rsidRPr="00C808A4">
        <w:rPr>
          <w:rFonts w:ascii="TH SarabunPSK" w:hAnsi="TH SarabunPSK" w:cs="TH SarabunPSK"/>
          <w:sz w:val="32"/>
          <w:szCs w:val="32"/>
          <w:cs/>
        </w:rPr>
        <w:t>ห่างไกลยาเสพติด</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มีคุณลักษณะและทักษะทางสังคมที่เหมาะสม</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นักเรียนระดับประถมศึกษา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ใฝ่เรียนรู้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ใฝ่ดี</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และอยู่ร่วมกับผู้อื่นได้</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นักเรียนระดับมัธยมศึกษาตอนต้น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มีทักษะการแก้ปัญหา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และอยู่อย่างพอเพียง</w:t>
      </w:r>
      <w:r w:rsidRPr="00C808A4">
        <w:rPr>
          <w:rFonts w:ascii="TH SarabunPSK" w:hAnsi="TH SarabunPSK" w:cs="TH SarabunPSK"/>
          <w:sz w:val="32"/>
          <w:szCs w:val="32"/>
        </w:rPr>
        <w:t xml:space="preserve"> </w:t>
      </w:r>
      <w:r w:rsidRPr="00C808A4">
        <w:rPr>
          <w:rFonts w:ascii="TH SarabunPSK" w:hAnsi="TH SarabunPSK" w:cs="TH SarabunPSK"/>
          <w:sz w:val="32"/>
          <w:szCs w:val="32"/>
        </w:rPr>
        <w:tab/>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lastRenderedPageBreak/>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นักเรียนที่มีความต้องการพิเศษได้รับการส่งเสริม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สนับสนุนและพัฒนา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เต็มศักยภาพเป็นรายบุคคล</w:t>
      </w:r>
      <w:r w:rsidRPr="00C808A4">
        <w:rPr>
          <w:rFonts w:ascii="TH SarabunPSK" w:hAnsi="TH SarabunPSK" w:cs="TH SarabunPSK"/>
          <w:sz w:val="32"/>
          <w:szCs w:val="32"/>
        </w:rPr>
        <w:t xml:space="preserve"> </w:t>
      </w:r>
      <w:r w:rsidRPr="00C808A4">
        <w:rPr>
          <w:rFonts w:ascii="TH SarabunPSK" w:hAnsi="TH SarabunPSK" w:cs="TH SarabunPSK"/>
          <w:sz w:val="32"/>
          <w:szCs w:val="32"/>
          <w:cs/>
        </w:rPr>
        <w:t>ด้วยรูปแบบที่หลากหลาย</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๓</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เด็กพิการได้รับการพัฒนาศักยภาพเป็นรายบุคคลด้วยรูปแบบ</w:t>
      </w:r>
      <w:r w:rsidRPr="00C808A4">
        <w:rPr>
          <w:rFonts w:ascii="TH SarabunPSK" w:hAnsi="TH SarabunPSK" w:cs="TH SarabunPSK"/>
          <w:sz w:val="32"/>
          <w:szCs w:val="32"/>
        </w:rPr>
        <w:t xml:space="preserve"> </w:t>
      </w:r>
      <w:r w:rsidRPr="00C808A4">
        <w:rPr>
          <w:rFonts w:ascii="TH SarabunPSK" w:hAnsi="TH SarabunPSK" w:cs="TH SarabunPSK"/>
          <w:sz w:val="32"/>
          <w:szCs w:val="32"/>
          <w:cs/>
        </w:rPr>
        <w:t>ที่หลากหลาย</w:t>
      </w:r>
      <w:r w:rsidRPr="00C808A4">
        <w:rPr>
          <w:rFonts w:ascii="TH SarabunPSK" w:hAnsi="TH SarabunPSK" w:cs="TH SarabunPSK"/>
          <w:sz w:val="32"/>
          <w:szCs w:val="32"/>
        </w:rPr>
        <w:t xml:space="preserve"> </w:t>
      </w:r>
      <w:r w:rsidRPr="00C808A4">
        <w:rPr>
          <w:rFonts w:ascii="TH SarabunPSK" w:hAnsi="TH SarabunPSK" w:cs="TH SarabunPSK"/>
          <w:sz w:val="32"/>
          <w:szCs w:val="32"/>
          <w:cs/>
        </w:rPr>
        <w:t>ตามหลักวิชา</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๓</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เด็กด้อยโอกาส และเด็กพิเศษ</w:t>
      </w:r>
      <w:r w:rsidRPr="00C808A4">
        <w:rPr>
          <w:rFonts w:ascii="TH SarabunPSK" w:hAnsi="TH SarabunPSK" w:cs="TH SarabunPSK"/>
          <w:sz w:val="32"/>
          <w:szCs w:val="32"/>
        </w:rPr>
        <w:t xml:space="preserve"> </w:t>
      </w:r>
      <w:r w:rsidRPr="00C808A4">
        <w:rPr>
          <w:rFonts w:ascii="TH SarabunPSK" w:hAnsi="TH SarabunPSK" w:cs="TH SarabunPSK"/>
          <w:sz w:val="32"/>
          <w:szCs w:val="32"/>
          <w:cs/>
        </w:rPr>
        <w:t>ได้รับโอกาสทางการศึกษาที่มีคุณภาพตามมาตรฐานการเรียนรู้ของหลักสูตร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 อัตลักษณ์แห่งตน</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๓</w:t>
      </w:r>
      <w:r w:rsidRPr="00C808A4">
        <w:rPr>
          <w:rFonts w:ascii="TH SarabunPSK" w:hAnsi="TH SarabunPSK" w:cs="TH SarabunPSK"/>
          <w:sz w:val="32"/>
          <w:szCs w:val="32"/>
        </w:rPr>
        <w:t>.</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นักเรียนที่มีความสามารถพิเศษ</w:t>
      </w:r>
      <w:r w:rsidRPr="00C808A4">
        <w:rPr>
          <w:rFonts w:ascii="TH SarabunPSK" w:hAnsi="TH SarabunPSK" w:cs="TH SarabunPSK"/>
          <w:sz w:val="32"/>
          <w:szCs w:val="32"/>
        </w:rPr>
        <w:t xml:space="preserve"> </w:t>
      </w:r>
      <w:r w:rsidRPr="00C808A4">
        <w:rPr>
          <w:rFonts w:ascii="TH SarabunPSK" w:hAnsi="TH SarabunPSK" w:cs="TH SarabunPSK"/>
          <w:sz w:val="32"/>
          <w:szCs w:val="32"/>
          <w:cs/>
        </w:rPr>
        <w:t>ได้รับการส่งเสริมให้มีความเป็นเลิศ</w:t>
      </w:r>
      <w:r w:rsidRPr="00C808A4">
        <w:rPr>
          <w:rFonts w:ascii="TH SarabunPSK" w:hAnsi="TH SarabunPSK" w:cs="TH SarabunPSK"/>
          <w:sz w:val="32"/>
          <w:szCs w:val="32"/>
        </w:rPr>
        <w:t xml:space="preserve"> </w:t>
      </w:r>
      <w:r w:rsidR="00726B65" w:rsidRPr="00C808A4">
        <w:rPr>
          <w:rFonts w:ascii="TH SarabunPSK" w:hAnsi="TH SarabunPSK" w:cs="TH SarabunPSK"/>
          <w:sz w:val="32"/>
          <w:szCs w:val="32"/>
          <w:cs/>
        </w:rPr>
        <w:br/>
      </w:r>
      <w:r w:rsidRPr="00C808A4">
        <w:rPr>
          <w:rFonts w:ascii="TH SarabunPSK" w:hAnsi="TH SarabunPSK" w:cs="TH SarabunPSK"/>
          <w:sz w:val="32"/>
          <w:szCs w:val="32"/>
          <w:cs/>
        </w:rPr>
        <w:t>ด้านวิทยาศาสตร์เทคโนโลยี</w:t>
      </w:r>
      <w:r w:rsidRPr="00C808A4">
        <w:rPr>
          <w:rFonts w:ascii="TH SarabunPSK" w:hAnsi="TH SarabunPSK" w:cs="TH SarabunPSK"/>
          <w:sz w:val="32"/>
          <w:szCs w:val="32"/>
        </w:rPr>
        <w:t xml:space="preserve"> </w:t>
      </w:r>
      <w:r w:rsidRPr="00C808A4">
        <w:rPr>
          <w:rFonts w:ascii="TH SarabunPSK" w:hAnsi="TH SarabunPSK" w:cs="TH SarabunPSK"/>
          <w:sz w:val="32"/>
          <w:szCs w:val="32"/>
          <w:cs/>
        </w:rPr>
        <w:t>พื้นฐานทางวิศวกรรมศาสตร์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คณิตศาสตร์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ภาษา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กีฬา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ดนตรี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และศิลปะ</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๓</w:t>
      </w:r>
      <w:r w:rsidRPr="00C808A4">
        <w:rPr>
          <w:rFonts w:ascii="TH SarabunPSK" w:hAnsi="TH SarabunPSK" w:cs="TH SarabunPSK"/>
          <w:sz w:val="32"/>
          <w:szCs w:val="32"/>
        </w:rPr>
        <w:t>.</w:t>
      </w:r>
      <w:r w:rsidR="00A76347" w:rsidRPr="00C808A4">
        <w:rPr>
          <w:rFonts w:ascii="TH SarabunPSK" w:hAnsi="TH SarabunPSK" w:cs="TH SarabunPSK"/>
          <w:sz w:val="32"/>
          <w:szCs w:val="32"/>
          <w:cs/>
        </w:rPr>
        <w:t>๔</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เด็กกลุ่มที่ต้องการการคุ้มครองและช่วยเหลือเป็นกรณีพิเศษ</w:t>
      </w:r>
      <w:r w:rsidRPr="00C808A4">
        <w:rPr>
          <w:rFonts w:ascii="TH SarabunPSK" w:hAnsi="TH SarabunPSK" w:cs="TH SarabunPSK"/>
          <w:sz w:val="32"/>
          <w:szCs w:val="32"/>
        </w:rPr>
        <w:t xml:space="preserve"> </w:t>
      </w:r>
      <w:r w:rsidRPr="00C808A4">
        <w:rPr>
          <w:rFonts w:ascii="TH SarabunPSK" w:hAnsi="TH SarabunPSK" w:cs="TH SarabunPSK"/>
          <w:sz w:val="32"/>
          <w:szCs w:val="32"/>
          <w:cs/>
        </w:rPr>
        <w:t>ได้รับการคุ้มครองและช่วยเหลือเยียวยา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ด้วยรูปแบบที่หลากหลาย</w:t>
      </w:r>
      <w:r w:rsidRPr="00C808A4">
        <w:rPr>
          <w:rFonts w:ascii="TH SarabunPSK" w:hAnsi="TH SarabunPSK" w:cs="TH SarabunPSK"/>
          <w:sz w:val="32"/>
          <w:szCs w:val="32"/>
        </w:rPr>
        <w:t xml:space="preserve"> </w:t>
      </w:r>
    </w:p>
    <w:p w:rsidR="00726B65"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๓</w:t>
      </w:r>
      <w:r w:rsidRPr="00C808A4">
        <w:rPr>
          <w:rFonts w:ascii="TH SarabunPSK" w:hAnsi="TH SarabunPSK" w:cs="TH SarabunPSK"/>
          <w:sz w:val="32"/>
          <w:szCs w:val="32"/>
        </w:rPr>
        <w:t>.</w:t>
      </w:r>
      <w:r w:rsidR="00A76347" w:rsidRPr="00C808A4">
        <w:rPr>
          <w:rFonts w:ascii="TH SarabunPSK" w:hAnsi="TH SarabunPSK" w:cs="TH SarabunPSK"/>
          <w:sz w:val="32"/>
          <w:szCs w:val="32"/>
          <w:cs/>
        </w:rPr>
        <w:t>๕</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เด็กวัยเรียนในถิ่นทุรกันดาร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ได้รับการศึกษาและพัฒนาทักษะ</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การเรียนรู้</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ตลอดชีวิต</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2"/>
        <w:rPr>
          <w:rFonts w:ascii="TH SarabunPSK" w:hAnsi="TH SarabunPSK" w:cs="TH SarabunPSK"/>
          <w:b/>
          <w:bCs/>
          <w:sz w:val="32"/>
          <w:szCs w:val="32"/>
          <w:cs/>
        </w:rPr>
      </w:pPr>
      <w:r w:rsidRPr="00C808A4">
        <w:rPr>
          <w:rFonts w:ascii="TH SarabunPSK" w:hAnsi="TH SarabunPSK" w:cs="TH SarabunPSK"/>
          <w:b/>
          <w:bCs/>
          <w:sz w:val="32"/>
          <w:szCs w:val="32"/>
          <w:cs/>
        </w:rPr>
        <w:tab/>
      </w:r>
      <w:bookmarkStart w:id="35" w:name="_Toc456260965"/>
      <w:bookmarkStart w:id="36" w:name="_Toc512327792"/>
      <w:r w:rsidRPr="00C808A4">
        <w:rPr>
          <w:rFonts w:ascii="TH SarabunPSK" w:hAnsi="TH SarabunPSK" w:cs="TH SarabunPSK"/>
          <w:b/>
          <w:bCs/>
          <w:sz w:val="32"/>
          <w:szCs w:val="32"/>
          <w:cs/>
        </w:rPr>
        <w:t>ส่วนที่</w:t>
      </w:r>
      <w:r w:rsidRPr="00C808A4">
        <w:rPr>
          <w:rFonts w:ascii="TH SarabunPSK" w:hAnsi="TH SarabunPSK" w:cs="TH SarabunPSK"/>
          <w:b/>
          <w:bCs/>
          <w:sz w:val="32"/>
          <w:szCs w:val="32"/>
        </w:rPr>
        <w:t xml:space="preserve"> </w:t>
      </w:r>
      <w:r w:rsidR="00A76347" w:rsidRPr="00C808A4">
        <w:rPr>
          <w:rFonts w:ascii="TH SarabunPSK" w:hAnsi="TH SarabunPSK" w:cs="TH SarabunPSK"/>
          <w:b/>
          <w:bCs/>
          <w:sz w:val="32"/>
          <w:szCs w:val="32"/>
          <w:cs/>
        </w:rPr>
        <w:t>๒</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จุดเน้นด้านครู</w:t>
      </w:r>
      <w:bookmarkEnd w:id="35"/>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และบุคลากรทางการศึกษา</w:t>
      </w:r>
      <w:bookmarkEnd w:id="36"/>
    </w:p>
    <w:p w:rsidR="00F92B92"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ครูได้รับการพัฒนาองค์ความรู้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และทักษะในการสื่อสารมีสมรรถนะในการสอน</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อย่างมีประสิทธิภาพ</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ครูได้รับการพัฒนาวิธีการจัดการเรียนการสอน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การสอนคิดแบบต่างๆ</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และการวัดประเมินผล</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ให้สามารถพัฒนาและประเมินผลนักเรียนให้มีคุณภาพตามศักยภาพเป็นรายบุคคล</w:t>
      </w:r>
      <w:r w:rsidRPr="00C808A4">
        <w:rPr>
          <w:rFonts w:ascii="TH SarabunPSK" w:hAnsi="TH SarabunPSK" w:cs="TH SarabunPSK"/>
          <w:sz w:val="32"/>
          <w:szCs w:val="32"/>
        </w:rPr>
        <w:t xml:space="preserve"> </w:t>
      </w:r>
    </w:p>
    <w:p w:rsidR="00F92B92"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ครูสามารถยกระดับคุณภาพการศึกษา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โดยประยุกต์ใช้ระบบสารสนเทศ</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และการสื่อสารอย่างเหมาะสม</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ครูได้รับการนิเทศแบบกัลยาณมิตร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โดยผู้บริหารสถานศึกษา</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๔</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ครูสร้างเครือข่ายการเรียนรู้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การมีส่วนร่วมจากผู้มีส่วนเกี่ยวข้อง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และทุกภาคส่วนให้เกิดชุมชนแห่งการเรียนรู้</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๕</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ครูจัดการเรียนการสอน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ให้สอดรับกับการเป็นประชาคมอาเซียน</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00A76347" w:rsidRPr="00C808A4">
        <w:rPr>
          <w:rFonts w:ascii="TH SarabunPSK" w:hAnsi="TH SarabunPSK" w:cs="TH SarabunPSK"/>
          <w:sz w:val="32"/>
          <w:szCs w:val="32"/>
          <w:cs/>
        </w:rPr>
        <w:t>๖</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ครูและบุคลากรทางการศึกษา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มีจิตวิญญาณของความเป็นครู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การเป็นครูมืออาชีพและยึดมั่นในจรรยาบรรณของวิชาชีพ</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 xml:space="preserve"> ผู้บริหารสถานศึกษา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มีความสามารถในการบริหารงานทุกด้านให้มีประสิทธิภาพและเกิดประสิทธิผล</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A76347" w:rsidRPr="00C808A4">
        <w:rPr>
          <w:rFonts w:ascii="TH SarabunPSK" w:hAnsi="TH SarabunPSK" w:cs="TH SarabunPSK"/>
          <w:sz w:val="32"/>
          <w:szCs w:val="32"/>
          <w:cs/>
        </w:rPr>
        <w:t>๓</w:t>
      </w:r>
      <w:r w:rsidRPr="00C808A4">
        <w:rPr>
          <w:rFonts w:ascii="TH SarabunPSK" w:hAnsi="TH SarabunPSK" w:cs="TH SarabunPSK"/>
          <w:sz w:val="32"/>
          <w:szCs w:val="32"/>
          <w:cs/>
        </w:rPr>
        <w:t xml:space="preserve"> ครู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และบุคลากรทางการศึกษา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มีขวัญกำลังใจในการทำงานตามหน้าที่</w:t>
      </w:r>
    </w:p>
    <w:p w:rsidR="00F92B92"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A76347" w:rsidRPr="00C808A4">
        <w:rPr>
          <w:rFonts w:ascii="TH SarabunPSK" w:hAnsi="TH SarabunPSK" w:cs="TH SarabunPSK"/>
          <w:sz w:val="32"/>
          <w:szCs w:val="32"/>
          <w:cs/>
        </w:rPr>
        <w:t>๔</w:t>
      </w:r>
      <w:r w:rsidRPr="00C808A4">
        <w:rPr>
          <w:rFonts w:ascii="TH SarabunPSK" w:hAnsi="TH SarabunPSK" w:cs="TH SarabunPSK"/>
          <w:sz w:val="32"/>
          <w:szCs w:val="32"/>
          <w:cs/>
        </w:rPr>
        <w:t xml:space="preserve"> องค์กร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คณะบุคคลและผู้มีส่วนได้ส่วนเสียที่เกี่ยวข้อง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วางแผนและสรรหาครู</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และบุคลากรทางการศึกษา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ให้สอดคล้องกับความต้องการของโรงเรียน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และชุมชน</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1"/>
        <w:rPr>
          <w:rFonts w:ascii="TH SarabunPSK" w:hAnsi="TH SarabunPSK" w:cs="TH SarabunPSK"/>
          <w:b/>
          <w:bCs/>
          <w:sz w:val="32"/>
          <w:szCs w:val="32"/>
        </w:rPr>
      </w:pPr>
      <w:bookmarkStart w:id="37" w:name="_Toc456260966"/>
      <w:bookmarkStart w:id="38" w:name="_Toc512327793"/>
      <w:r w:rsidRPr="00C808A4">
        <w:rPr>
          <w:rFonts w:ascii="TH SarabunPSK" w:hAnsi="TH SarabunPSK" w:cs="TH SarabunPSK"/>
          <w:b/>
          <w:bCs/>
          <w:sz w:val="32"/>
          <w:szCs w:val="32"/>
          <w:cs/>
        </w:rPr>
        <w:lastRenderedPageBreak/>
        <w:t>ตัวชี้วัด</w:t>
      </w:r>
      <w:bookmarkEnd w:id="37"/>
      <w:bookmarkEnd w:id="38"/>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t>เพื่อให้การดำเนินงานเป็นไปตามจุดเน้นที่กำหนดไว้</w:t>
      </w:r>
      <w:r w:rsidRPr="00C808A4">
        <w:rPr>
          <w:rFonts w:ascii="TH SarabunPSK" w:hAnsi="TH SarabunPSK" w:cs="TH SarabunPSK"/>
          <w:sz w:val="32"/>
          <w:szCs w:val="32"/>
        </w:rPr>
        <w:t xml:space="preserve"> </w:t>
      </w:r>
      <w:r w:rsidR="007F401A">
        <w:rPr>
          <w:rFonts w:ascii="TH SarabunPSK" w:hAnsi="TH SarabunPSK" w:cs="TH SarabunPSK"/>
          <w:sz w:val="32"/>
          <w:szCs w:val="32"/>
          <w:cs/>
        </w:rPr>
        <w:t>สพป.นครพนมเขต ๒</w:t>
      </w:r>
      <w:r w:rsidR="000D76C1" w:rsidRPr="00C808A4">
        <w:rPr>
          <w:rFonts w:ascii="TH SarabunPSK" w:hAnsi="TH SarabunPSK" w:cs="TH SarabunPSK"/>
          <w:sz w:val="32"/>
          <w:szCs w:val="32"/>
          <w:cs/>
        </w:rPr>
        <w:t xml:space="preserve"> </w:t>
      </w:r>
      <w:r w:rsidR="00773621" w:rsidRPr="00C808A4">
        <w:rPr>
          <w:rFonts w:ascii="TH SarabunPSK" w:hAnsi="TH SarabunPSK" w:cs="TH SarabunPSK"/>
          <w:sz w:val="32"/>
          <w:szCs w:val="32"/>
          <w:cs/>
        </w:rPr>
        <w:t xml:space="preserve"> </w:t>
      </w:r>
      <w:r w:rsidRPr="00C808A4">
        <w:rPr>
          <w:rFonts w:ascii="TH SarabunPSK" w:hAnsi="TH SarabunPSK" w:cs="TH SarabunPSK"/>
          <w:sz w:val="32"/>
          <w:szCs w:val="32"/>
          <w:cs/>
        </w:rPr>
        <w:t xml:space="preserve"> สำนักงานเขตพื้นที่การศึกษาประถมศึกษานครพนม เขต </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 xml:space="preserve"> จึงกำหนดตัวชี้วัดดังนี้</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2"/>
        <w:rPr>
          <w:rFonts w:ascii="TH SarabunPSK" w:hAnsi="TH SarabunPSK" w:cs="TH SarabunPSK"/>
          <w:b/>
          <w:bCs/>
          <w:sz w:val="32"/>
          <w:szCs w:val="32"/>
          <w:cs/>
        </w:rPr>
      </w:pPr>
      <w:r w:rsidRPr="00C808A4">
        <w:rPr>
          <w:rFonts w:ascii="TH SarabunPSK" w:hAnsi="TH SarabunPSK" w:cs="TH SarabunPSK"/>
          <w:b/>
          <w:bCs/>
          <w:sz w:val="32"/>
          <w:szCs w:val="32"/>
          <w:cs/>
        </w:rPr>
        <w:tab/>
      </w:r>
      <w:r w:rsidRPr="00C808A4">
        <w:rPr>
          <w:rFonts w:ascii="TH SarabunPSK" w:hAnsi="TH SarabunPSK" w:cs="TH SarabunPSK"/>
          <w:b/>
          <w:bCs/>
          <w:sz w:val="32"/>
          <w:szCs w:val="32"/>
          <w:cs/>
        </w:rPr>
        <w:tab/>
      </w:r>
      <w:bookmarkStart w:id="39" w:name="_Toc456260967"/>
      <w:bookmarkStart w:id="40" w:name="_Toc512327794"/>
      <w:r w:rsidRPr="00C808A4">
        <w:rPr>
          <w:rFonts w:ascii="TH SarabunPSK" w:hAnsi="TH SarabunPSK" w:cs="TH SarabunPSK"/>
          <w:b/>
          <w:bCs/>
          <w:sz w:val="32"/>
          <w:szCs w:val="32"/>
          <w:cs/>
        </w:rPr>
        <w:t>จุดเน้นที่</w:t>
      </w:r>
      <w:r w:rsidRPr="00C808A4">
        <w:rPr>
          <w:rFonts w:ascii="TH SarabunPSK" w:hAnsi="TH SarabunPSK" w:cs="TH SarabunPSK"/>
          <w:b/>
          <w:bCs/>
          <w:sz w:val="32"/>
          <w:szCs w:val="32"/>
        </w:rPr>
        <w:t xml:space="preserve"> </w:t>
      </w:r>
      <w:r w:rsidR="00A76347" w:rsidRPr="00C808A4">
        <w:rPr>
          <w:rFonts w:ascii="TH SarabunPSK" w:hAnsi="TH SarabunPSK" w:cs="TH SarabunPSK"/>
          <w:b/>
          <w:bCs/>
          <w:sz w:val="32"/>
          <w:szCs w:val="32"/>
          <w:cs/>
        </w:rPr>
        <w:t>๑</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ด้านผู้เรียน</w:t>
      </w:r>
      <w:bookmarkEnd w:id="39"/>
      <w:bookmarkEnd w:id="40"/>
      <w:r w:rsidRPr="00C808A4">
        <w:rPr>
          <w:rFonts w:ascii="TH SarabunPSK" w:hAnsi="TH SarabunPSK" w:cs="TH SarabunPSK"/>
          <w:b/>
          <w:bCs/>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นักเรียนมีสมรรถนะสำคัญสู่มาตรฐานสากล</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t>ตัวชี้วัด</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ค่าเฉลี่ยร้อยละของนักเรียนชั้นประถมศึกษาปีที่</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ของการสอบ</w:t>
      </w:r>
      <w:r w:rsidRPr="00C808A4">
        <w:rPr>
          <w:rFonts w:ascii="TH SarabunPSK" w:hAnsi="TH SarabunPSK" w:cs="TH SarabunPSK"/>
          <w:sz w:val="32"/>
          <w:szCs w:val="32"/>
        </w:rPr>
        <w:t xml:space="preserve"> NT </w:t>
      </w:r>
      <w:r w:rsidRPr="00C808A4">
        <w:rPr>
          <w:rFonts w:ascii="TH SarabunPSK" w:hAnsi="TH SarabunPSK" w:cs="TH SarabunPSK"/>
          <w:sz w:val="32"/>
          <w:szCs w:val="32"/>
          <w:cs/>
        </w:rPr>
        <w:t>เพิ่มขึ้นไม่น้อยกว่าร้อยละ</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 xml:space="preserve"> ค่าเฉลี่ยร้อยละของนักเรียนชั้นประถมศึกษาปีที่</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๖</w:t>
      </w:r>
      <w:r w:rsidRPr="00C808A4">
        <w:rPr>
          <w:rFonts w:ascii="TH SarabunPSK" w:hAnsi="TH SarabunPSK" w:cs="TH SarabunPSK"/>
          <w:sz w:val="32"/>
          <w:szCs w:val="32"/>
        </w:rPr>
        <w:t xml:space="preserve"> </w:t>
      </w:r>
      <w:r w:rsidRPr="00C808A4">
        <w:rPr>
          <w:rFonts w:ascii="TH SarabunPSK" w:hAnsi="TH SarabunPSK" w:cs="TH SarabunPSK"/>
          <w:sz w:val="32"/>
          <w:szCs w:val="32"/>
          <w:cs/>
        </w:rPr>
        <w:t>ของผลการทดสอบระดับชาติ</w:t>
      </w:r>
      <w:r w:rsidRPr="00C808A4">
        <w:rPr>
          <w:rFonts w:ascii="TH SarabunPSK" w:hAnsi="TH SarabunPSK" w:cs="TH SarabunPSK"/>
          <w:sz w:val="32"/>
          <w:szCs w:val="32"/>
        </w:rPr>
        <w:t xml:space="preserve"> O-NET </w:t>
      </w:r>
      <w:r w:rsidRPr="00C808A4">
        <w:rPr>
          <w:rFonts w:ascii="TH SarabunPSK" w:hAnsi="TH SarabunPSK" w:cs="TH SarabunPSK"/>
          <w:sz w:val="32"/>
          <w:szCs w:val="32"/>
          <w:cs/>
        </w:rPr>
        <w:t>ทุกกลุ่มสาระหลักเพิ่มขึ้น ร้อยละ</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นักเรียนทุกคนที่ได้รับการพัฒนาให้มีคุณลักษณะผู้นำนักเรียนอาเซียน</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๔</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มีแนวปฏิบัติในการบริหารจัดการหลักสูตรสถานศึกษาที่มีประสิทธิภาพ</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นักเรียนมีคุณธรรม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จริยธรรม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รักสามัคคี</w:t>
      </w:r>
      <w:r w:rsidRPr="00C808A4">
        <w:rPr>
          <w:rFonts w:ascii="TH SarabunPSK" w:hAnsi="TH SarabunPSK" w:cs="TH SarabunPSK"/>
          <w:sz w:val="32"/>
          <w:szCs w:val="32"/>
        </w:rPr>
        <w:t xml:space="preserve"> </w:t>
      </w:r>
      <w:r w:rsidRPr="00C808A4">
        <w:rPr>
          <w:rFonts w:ascii="TH SarabunPSK" w:hAnsi="TH SarabunPSK" w:cs="TH SarabunPSK"/>
          <w:sz w:val="32"/>
          <w:szCs w:val="32"/>
          <w:cs/>
        </w:rPr>
        <w:t>ปรองดอง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สมานฉันท์</w:t>
      </w:r>
      <w:r w:rsidRPr="00C808A4">
        <w:rPr>
          <w:rFonts w:ascii="TH SarabunPSK" w:hAnsi="TH SarabunPSK" w:cs="TH SarabunPSK"/>
          <w:sz w:val="32"/>
          <w:szCs w:val="32"/>
        </w:rPr>
        <w:t xml:space="preserve"> </w:t>
      </w:r>
      <w:r w:rsidRPr="00C808A4">
        <w:rPr>
          <w:rFonts w:ascii="TH SarabunPSK" w:hAnsi="TH SarabunPSK" w:cs="TH SarabunPSK"/>
          <w:sz w:val="32"/>
          <w:szCs w:val="32"/>
          <w:cs/>
        </w:rPr>
        <w:t>รักชาติ</w:t>
      </w:r>
      <w:r w:rsidRPr="00C808A4">
        <w:rPr>
          <w:rFonts w:ascii="TH SarabunPSK" w:hAnsi="TH SarabunPSK" w:cs="TH SarabunPSK"/>
          <w:sz w:val="32"/>
          <w:szCs w:val="32"/>
        </w:rPr>
        <w:t xml:space="preserve"> </w:t>
      </w:r>
      <w:r w:rsidRPr="00C808A4">
        <w:rPr>
          <w:rFonts w:ascii="TH SarabunPSK" w:hAnsi="TH SarabunPSK" w:cs="TH SarabunPSK"/>
          <w:sz w:val="32"/>
          <w:szCs w:val="32"/>
          <w:cs/>
        </w:rPr>
        <w:t>ศาสน์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กษัตริย์ภูมิใจในความ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เป็นไทย</w:t>
      </w:r>
      <w:r w:rsidRPr="00C808A4">
        <w:rPr>
          <w:rFonts w:ascii="TH SarabunPSK" w:hAnsi="TH SarabunPSK" w:cs="TH SarabunPSK"/>
          <w:sz w:val="32"/>
          <w:szCs w:val="32"/>
        </w:rPr>
        <w:t xml:space="preserve"> </w:t>
      </w:r>
      <w:r w:rsidRPr="00C808A4">
        <w:rPr>
          <w:rFonts w:ascii="TH SarabunPSK" w:hAnsi="TH SarabunPSK" w:cs="TH SarabunPSK"/>
          <w:sz w:val="32"/>
          <w:szCs w:val="32"/>
          <w:cs/>
        </w:rPr>
        <w:t>ห่างไกล</w:t>
      </w:r>
      <w:r w:rsidRPr="00C808A4">
        <w:rPr>
          <w:rFonts w:ascii="TH SarabunPSK" w:hAnsi="TH SarabunPSK" w:cs="TH SarabunPSK"/>
          <w:sz w:val="32"/>
          <w:szCs w:val="32"/>
        </w:rPr>
        <w:t xml:space="preserve"> </w:t>
      </w:r>
      <w:r w:rsidRPr="00C808A4">
        <w:rPr>
          <w:rFonts w:ascii="TH SarabunPSK" w:hAnsi="TH SarabunPSK" w:cs="TH SarabunPSK"/>
          <w:sz w:val="32"/>
          <w:szCs w:val="32"/>
          <w:cs/>
        </w:rPr>
        <w:t>ยาเสพติด</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มีคุณลักษณะและทักษะทางสังคมที่เหมาะสม</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๒</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ระดับความสำเร็จการดาเนินกิจกรรม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ให้ผู้เรียนมีค่านิยมหลักคนไทย</w:t>
      </w:r>
      <w:r w:rsidRPr="00C808A4">
        <w:rPr>
          <w:rFonts w:ascii="TH SarabunPSK" w:hAnsi="TH SarabunPSK" w:cs="TH SarabunPSK"/>
          <w:sz w:val="32"/>
          <w:szCs w:val="32"/>
        </w:rPr>
        <w:t xml:space="preserve"> </w:t>
      </w:r>
      <w:r w:rsidR="00F92B92" w:rsidRPr="00C808A4">
        <w:rPr>
          <w:rFonts w:ascii="TH SarabunPSK" w:hAnsi="TH SarabunPSK" w:cs="TH SarabunPSK"/>
          <w:sz w:val="32"/>
          <w:szCs w:val="32"/>
        </w:rPr>
        <w:br/>
      </w:r>
      <w:r w:rsidR="00A76347" w:rsidRPr="00C808A4">
        <w:rPr>
          <w:rFonts w:ascii="TH SarabunPSK" w:hAnsi="TH SarabunPSK" w:cs="TH SarabunPSK"/>
          <w:sz w:val="32"/>
          <w:szCs w:val="32"/>
          <w:cs/>
        </w:rPr>
        <w:t>๑๒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ประการ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ครบทุกตัว</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สอดคล้องตามช่วงวัย</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cs/>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นักเรียนที่มีความต้องการพิเศษได้รับการส่งเสริมและพัฒนาเต็มตามศักยภาพ</w:t>
      </w:r>
      <w:r w:rsidR="00F92B92" w:rsidRPr="00C808A4">
        <w:rPr>
          <w:rFonts w:ascii="TH SarabunPSK" w:hAnsi="TH SarabunPSK" w:cs="TH SarabunPSK"/>
          <w:sz w:val="32"/>
          <w:szCs w:val="32"/>
          <w:cs/>
        </w:rPr>
        <w:br/>
      </w:r>
      <w:r w:rsidRPr="00C808A4">
        <w:rPr>
          <w:rFonts w:ascii="TH SarabunPSK" w:hAnsi="TH SarabunPSK" w:cs="TH SarabunPSK"/>
          <w:sz w:val="32"/>
          <w:szCs w:val="32"/>
          <w:cs/>
        </w:rPr>
        <w:t>เป็นรายบุคคล</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cs/>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๓</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ร้อยละ</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๘๐</w:t>
      </w:r>
      <w:r w:rsidRPr="00C808A4">
        <w:rPr>
          <w:rFonts w:ascii="TH SarabunPSK" w:hAnsi="TH SarabunPSK" w:cs="TH SarabunPSK"/>
          <w:sz w:val="32"/>
          <w:szCs w:val="32"/>
        </w:rPr>
        <w:t xml:space="preserve"> </w:t>
      </w:r>
      <w:r w:rsidRPr="00C808A4">
        <w:rPr>
          <w:rFonts w:ascii="TH SarabunPSK" w:hAnsi="TH SarabunPSK" w:cs="TH SarabunPSK"/>
          <w:sz w:val="32"/>
          <w:szCs w:val="32"/>
          <w:cs/>
        </w:rPr>
        <w:t>ของนักเรียนพิการที่ได้รับโอกาสให้สามารถพัฒนาตาม</w:t>
      </w:r>
      <w:r w:rsidR="00F92B92" w:rsidRPr="00C808A4">
        <w:rPr>
          <w:rFonts w:ascii="TH SarabunPSK" w:hAnsi="TH SarabunPSK" w:cs="TH SarabunPSK"/>
          <w:sz w:val="32"/>
          <w:szCs w:val="32"/>
          <w:cs/>
        </w:rPr>
        <w:br/>
      </w:r>
      <w:r w:rsidRPr="00C808A4">
        <w:rPr>
          <w:rFonts w:ascii="TH SarabunPSK" w:hAnsi="TH SarabunPSK" w:cs="TH SarabunPSK"/>
          <w:sz w:val="32"/>
          <w:szCs w:val="32"/>
          <w:cs/>
        </w:rPr>
        <w:t xml:space="preserve">แผนการศึกษาเฉพาะบุคคล </w:t>
      </w:r>
      <w:r w:rsidRPr="00C808A4">
        <w:rPr>
          <w:rFonts w:ascii="TH SarabunPSK" w:hAnsi="TH SarabunPSK" w:cs="TH SarabunPSK"/>
          <w:sz w:val="32"/>
          <w:szCs w:val="32"/>
        </w:rPr>
        <w:t>(IEP</w:t>
      </w:r>
      <w:r w:rsidR="00F92B92" w:rsidRPr="00C808A4">
        <w:rPr>
          <w:rFonts w:ascii="TH SarabunPSK" w:hAnsi="TH SarabunPSK" w:cs="TH SarabunPSK"/>
          <w:sz w:val="32"/>
          <w:szCs w:val="32"/>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ได้เต็มตามศักยภาพ</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cs/>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๓</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ร้อยละ </w:t>
      </w:r>
      <w:r w:rsidR="00A76347" w:rsidRPr="00C808A4">
        <w:rPr>
          <w:rFonts w:ascii="TH SarabunPSK" w:hAnsi="TH SarabunPSK" w:cs="TH SarabunPSK"/>
          <w:sz w:val="32"/>
          <w:szCs w:val="32"/>
          <w:cs/>
        </w:rPr>
        <w:t>๘๐</w:t>
      </w:r>
      <w:r w:rsidRPr="00C808A4">
        <w:rPr>
          <w:rFonts w:ascii="TH SarabunPSK" w:hAnsi="TH SarabunPSK" w:cs="TH SarabunPSK"/>
          <w:sz w:val="32"/>
          <w:szCs w:val="32"/>
        </w:rPr>
        <w:t xml:space="preserve"> </w:t>
      </w:r>
      <w:r w:rsidRPr="00C808A4">
        <w:rPr>
          <w:rFonts w:ascii="TH SarabunPSK" w:hAnsi="TH SarabunPSK" w:cs="TH SarabunPSK"/>
          <w:sz w:val="32"/>
          <w:szCs w:val="32"/>
          <w:cs/>
        </w:rPr>
        <w:t>ของของนักเรียนพิการผ่านการพัฒนาตามศักยภาพเป็นรายบุคคล</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outlineLvl w:val="2"/>
        <w:rPr>
          <w:rFonts w:ascii="TH SarabunPSK" w:hAnsi="TH SarabunPSK" w:cs="TH SarabunPSK"/>
          <w:b/>
          <w:bCs/>
          <w:sz w:val="32"/>
          <w:szCs w:val="32"/>
          <w:cs/>
        </w:rPr>
      </w:pPr>
      <w:r w:rsidRPr="00C808A4">
        <w:rPr>
          <w:rFonts w:ascii="TH SarabunPSK" w:hAnsi="TH SarabunPSK" w:cs="TH SarabunPSK"/>
          <w:b/>
          <w:bCs/>
          <w:sz w:val="32"/>
          <w:szCs w:val="32"/>
          <w:cs/>
        </w:rPr>
        <w:tab/>
      </w:r>
      <w:r w:rsidRPr="00C808A4">
        <w:rPr>
          <w:rFonts w:ascii="TH SarabunPSK" w:hAnsi="TH SarabunPSK" w:cs="TH SarabunPSK"/>
          <w:b/>
          <w:bCs/>
          <w:sz w:val="32"/>
          <w:szCs w:val="32"/>
          <w:cs/>
        </w:rPr>
        <w:tab/>
      </w:r>
      <w:bookmarkStart w:id="41" w:name="_Toc456260968"/>
      <w:bookmarkStart w:id="42" w:name="_Toc512327795"/>
      <w:r w:rsidRPr="00C808A4">
        <w:rPr>
          <w:rFonts w:ascii="TH SarabunPSK" w:hAnsi="TH SarabunPSK" w:cs="TH SarabunPSK"/>
          <w:b/>
          <w:bCs/>
          <w:sz w:val="32"/>
          <w:szCs w:val="32"/>
          <w:cs/>
        </w:rPr>
        <w:t>จุดเน้นที่</w:t>
      </w:r>
      <w:r w:rsidRPr="00C808A4">
        <w:rPr>
          <w:rFonts w:ascii="TH SarabunPSK" w:hAnsi="TH SarabunPSK" w:cs="TH SarabunPSK"/>
          <w:b/>
          <w:bCs/>
          <w:sz w:val="32"/>
          <w:szCs w:val="32"/>
        </w:rPr>
        <w:t xml:space="preserve"> </w:t>
      </w:r>
      <w:r w:rsidR="00A76347" w:rsidRPr="00C808A4">
        <w:rPr>
          <w:rFonts w:ascii="TH SarabunPSK" w:hAnsi="TH SarabunPSK" w:cs="TH SarabunPSK"/>
          <w:b/>
          <w:bCs/>
          <w:sz w:val="32"/>
          <w:szCs w:val="32"/>
          <w:cs/>
        </w:rPr>
        <w:t>๒</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ด้านครู</w:t>
      </w:r>
      <w:bookmarkEnd w:id="41"/>
      <w:r w:rsidRPr="00C808A4">
        <w:rPr>
          <w:rFonts w:ascii="TH SarabunPSK" w:hAnsi="TH SarabunPSK" w:cs="TH SarabunPSK"/>
          <w:b/>
          <w:bCs/>
          <w:sz w:val="32"/>
          <w:szCs w:val="32"/>
          <w:cs/>
        </w:rPr>
        <w:t xml:space="preserve"> และบุคลากรทางการศึกษา</w:t>
      </w:r>
      <w:bookmarkEnd w:id="42"/>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ครูได้รับการพัฒนาความรู้และสมรรถนะ</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ครูกลุ่มเป้าหมายทุกคน มีองค์ความรู้ตามเนื้อหาที่กำหนดในระดับดีขึ้นไป</w:t>
      </w:r>
      <w:r w:rsidRPr="00C808A4">
        <w:rPr>
          <w:rFonts w:ascii="TH SarabunPSK" w:hAnsi="TH SarabunPSK" w:cs="TH SarabunPSK"/>
          <w:sz w:val="32"/>
          <w:szCs w:val="32"/>
        </w:rPr>
        <w:t xml:space="preserve"> </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rPr>
        <w:t>.</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ครูกลุ่มเป้าหมายทุกคน ได้รับการนิเทศการสอนและช่วยเหลือครูให้สามารถ กิจกรรมการเรียนการสอน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และยกระดับผลสัมฤทธิ์ทางการเรียนได้</w:t>
      </w:r>
      <w:r w:rsidRPr="00C808A4">
        <w:rPr>
          <w:rFonts w:ascii="TH SarabunPSK" w:hAnsi="TH SarabunPSK" w:cs="TH SarabunPSK"/>
          <w:sz w:val="32"/>
          <w:szCs w:val="32"/>
        </w:rPr>
        <w:t xml:space="preserve"> </w:t>
      </w:r>
    </w:p>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cs/>
        </w:rPr>
      </w:pPr>
      <w:r w:rsidRPr="00C808A4">
        <w:rPr>
          <w:rFonts w:ascii="TH SarabunPSK" w:hAnsi="TH SarabunPSK" w:cs="TH SarabunPSK"/>
          <w:b/>
          <w:bCs/>
          <w:sz w:val="32"/>
          <w:szCs w:val="32"/>
          <w:cs/>
        </w:rPr>
        <w:t>สมรรถนะสำคัญของผู้เรียน และคุณลักษณะอันพึงประสงค์</w:t>
      </w: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b/>
          <w:bCs/>
          <w:sz w:val="32"/>
          <w:szCs w:val="32"/>
          <w:cs/>
        </w:rPr>
        <w:tab/>
      </w:r>
      <w:r w:rsidRPr="00C808A4">
        <w:rPr>
          <w:rFonts w:ascii="TH SarabunPSK" w:hAnsi="TH SarabunPSK" w:cs="TH SarabunPSK"/>
          <w:sz w:val="32"/>
          <w:szCs w:val="32"/>
          <w:cs/>
        </w:rPr>
        <w:t>ในการพัฒนาผู้เรียนตาม</w:t>
      </w:r>
      <w:r w:rsidR="007F401A">
        <w:rPr>
          <w:rFonts w:ascii="TH SarabunPSK" w:hAnsi="TH SarabunPSK" w:cs="TH SarabunPSK"/>
          <w:sz w:val="32"/>
          <w:szCs w:val="32"/>
          <w:cs/>
        </w:rPr>
        <w:t xml:space="preserve">หลักสูตร สพป.นครพนมเขต ๒  </w:t>
      </w:r>
      <w:r w:rsidR="00A767CA" w:rsidRPr="00C808A4">
        <w:rPr>
          <w:rFonts w:ascii="TH SarabunPSK" w:hAnsi="TH SarabunPSK" w:cs="TH SarabunPSK"/>
          <w:sz w:val="32"/>
          <w:szCs w:val="32"/>
          <w:cs/>
        </w:rPr>
        <w:t xml:space="preserve"> พุทธศักราช ๒๕๖๑ </w:t>
      </w:r>
      <w:r w:rsidRPr="00C808A4">
        <w:rPr>
          <w:rFonts w:ascii="TH SarabunPSK" w:hAnsi="TH SarabunPSK" w:cs="TH SarabunPSK"/>
          <w:sz w:val="32"/>
          <w:szCs w:val="32"/>
          <w:cs/>
        </w:rPr>
        <w:t xml:space="preserve"> </w:t>
      </w:r>
      <w:r w:rsidR="00A767CA" w:rsidRPr="00C808A4">
        <w:rPr>
          <w:rFonts w:ascii="TH SarabunPSK" w:hAnsi="TH SarabunPSK" w:cs="TH SarabunPSK"/>
          <w:sz w:val="32"/>
          <w:szCs w:val="32"/>
          <w:cs/>
        </w:rPr>
        <w:br/>
      </w:r>
      <w:r w:rsidRPr="00C808A4">
        <w:rPr>
          <w:rFonts w:ascii="TH SarabunPSK" w:hAnsi="TH SarabunPSK" w:cs="TH SarabunPSK"/>
          <w:sz w:val="32"/>
          <w:szCs w:val="32"/>
          <w:cs/>
        </w:rPr>
        <w:t xml:space="preserve">ตามหลักสูตรแกนกลางการศึกษาขั้นพื้นฐาน พุทธศักราช ๒๕๕๑ </w:t>
      </w:r>
      <w:r w:rsidR="00A767CA" w:rsidRPr="00C808A4">
        <w:rPr>
          <w:rFonts w:ascii="TH SarabunPSK" w:hAnsi="TH SarabunPSK" w:cs="TH SarabunPSK"/>
          <w:sz w:val="32"/>
          <w:szCs w:val="32"/>
          <w:cs/>
        </w:rPr>
        <w:t xml:space="preserve"> </w:t>
      </w:r>
      <w:r w:rsidRPr="00C808A4">
        <w:rPr>
          <w:rFonts w:ascii="TH SarabunPSK" w:hAnsi="TH SarabunPSK" w:cs="TH SarabunPSK"/>
          <w:sz w:val="32"/>
          <w:szCs w:val="32"/>
          <w:cs/>
        </w:rPr>
        <w:t>มุ่งเน้นพัฒนาผู้เรียนให้มีคุณภาพตามมาตรฐานที่กำหนด  ซึ่งจะช่วยให้ผู้เรียนเกิดสมรรถนะสำคัญและคุณลักษณะอันพึงประสงค์  ดังนี้</w:t>
      </w: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cs/>
        </w:rPr>
        <w:lastRenderedPageBreak/>
        <w:t>สมรรถนะสำคัญของผู้เรียน</w:t>
      </w:r>
    </w:p>
    <w:p w:rsidR="00E52D86" w:rsidRPr="00C808A4" w:rsidRDefault="007F401A"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eastAsia="MS Mincho" w:hAnsi="TH SarabunPSK" w:cs="TH SarabunPSK"/>
          <w:sz w:val="32"/>
          <w:szCs w:val="32"/>
          <w:lang w:eastAsia="ja-JP"/>
        </w:rPr>
      </w:pPr>
      <w:r>
        <w:rPr>
          <w:rFonts w:ascii="TH SarabunPSK" w:eastAsia="MS Mincho" w:hAnsi="TH SarabunPSK" w:cs="TH SarabunPSK"/>
          <w:sz w:val="32"/>
          <w:szCs w:val="32"/>
          <w:cs/>
          <w:lang w:eastAsia="ja-JP"/>
        </w:rPr>
        <w:t xml:space="preserve">หลักสูตร สพป.นครพนมเขต ๒  </w:t>
      </w:r>
      <w:r w:rsidR="00367D22" w:rsidRPr="00C808A4">
        <w:rPr>
          <w:rFonts w:ascii="TH SarabunPSK" w:hAnsi="TH SarabunPSK" w:cs="TH SarabunPSK"/>
          <w:spacing w:val="-4"/>
          <w:sz w:val="32"/>
          <w:szCs w:val="32"/>
          <w:cs/>
        </w:rPr>
        <w:t xml:space="preserve"> พุทธศักราช  ๒๕๖๑</w:t>
      </w:r>
      <w:r w:rsidR="00E52D86" w:rsidRPr="00C808A4">
        <w:rPr>
          <w:rFonts w:ascii="TH SarabunPSK" w:eastAsia="MS Mincho" w:hAnsi="TH SarabunPSK" w:cs="TH SarabunPSK"/>
          <w:sz w:val="32"/>
          <w:szCs w:val="32"/>
          <w:cs/>
          <w:lang w:eastAsia="ja-JP"/>
        </w:rPr>
        <w:t xml:space="preserve"> มุ่งให้ผู้เรียนเกิดสมรรถนะสำคัญ ๕ ประการ ดังนี้</w:t>
      </w: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cs/>
        </w:rPr>
      </w:pPr>
      <w:r w:rsidRPr="00C808A4">
        <w:rPr>
          <w:rFonts w:ascii="TH SarabunPSK" w:hAnsi="TH SarabunPSK" w:cs="TH SarabunPSK"/>
          <w:b/>
          <w:bCs/>
          <w:sz w:val="32"/>
          <w:szCs w:val="32"/>
          <w:cs/>
        </w:rPr>
        <w:tab/>
        <w:t>๑</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ความสามารถในการสื่อสาร</w:t>
      </w:r>
      <w:r w:rsidRPr="00C808A4">
        <w:rPr>
          <w:rFonts w:ascii="TH SarabunPSK" w:hAnsi="TH SarabunPSK" w:cs="TH SarabunPSK"/>
          <w:sz w:val="32"/>
          <w:szCs w:val="32"/>
          <w:cs/>
        </w:rPr>
        <w:t xml:space="preserve"> เป็นความสามารถในการรับและส่งสาร  มีวัฒนธรรมในการใช้ภาษาถ่ายทอดความคิด ความรู้ความเข้าใจ ความรู้สึก และทัศนะของตนเองเพื่อแลกเปลี่ยนข้อมูลข่าวสารและประสบการณ์อันจะเป็นประโยชน์ต่อการพัฒนาตนเองและสังคม การเลือกรับ</w:t>
      </w:r>
      <w:r w:rsidR="00367D22" w:rsidRPr="00C808A4">
        <w:rPr>
          <w:rFonts w:ascii="TH SarabunPSK" w:hAnsi="TH SarabunPSK" w:cs="TH SarabunPSK"/>
          <w:sz w:val="32"/>
          <w:szCs w:val="32"/>
          <w:cs/>
        </w:rPr>
        <w:t xml:space="preserve"> </w:t>
      </w:r>
      <w:r w:rsidRPr="00C808A4">
        <w:rPr>
          <w:rFonts w:ascii="TH SarabunPSK" w:hAnsi="TH SarabunPSK" w:cs="TH SarabunPSK"/>
          <w:sz w:val="32"/>
          <w:szCs w:val="32"/>
          <w:cs/>
        </w:rPr>
        <w:t>หรือไม่รับข้อมูลข่าวสารด้วยหลักเหตุผลและความถูกต้อง ตลอดจนการเลือกใช้วิธีการสื่อสาร ที่มีประสิทธิภาพโดยคำนึงถึงผลกระทบที่มีต่อตนเองและสังคม</w:t>
      </w: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b/>
          <w:bCs/>
          <w:sz w:val="32"/>
          <w:szCs w:val="32"/>
          <w:cs/>
        </w:rPr>
        <w:t>๒</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 xml:space="preserve">ความสามารถในการคิด </w:t>
      </w:r>
      <w:r w:rsidRPr="00C808A4">
        <w:rPr>
          <w:rFonts w:ascii="TH SarabunPSK" w:hAnsi="TH SarabunPSK" w:cs="TH SarabunPSK"/>
          <w:sz w:val="32"/>
          <w:szCs w:val="32"/>
          <w:cs/>
        </w:rPr>
        <w:t>เป็นความสามารถในการคิดวิเคราะห์ การคิดสังเคราะห์ การคิด อย่างสร้างสรรค์  การคิดอย่างมีวิจารณญาณ และการคิดเป็นระบบ เพื่อนำไปสู่การสร้างองค์ความรู้หรือสารสนเทศเพื่อการตัดสินใจเกี่ยวกับตนเองและสังคมได้อย่างเหมาะสม</w:t>
      </w:r>
    </w:p>
    <w:p w:rsidR="00367D22"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r w:rsidRPr="00C808A4">
        <w:rPr>
          <w:rFonts w:ascii="TH SarabunPSK" w:hAnsi="TH SarabunPSK" w:cs="TH SarabunPSK"/>
          <w:b/>
          <w:bCs/>
          <w:sz w:val="32"/>
          <w:szCs w:val="32"/>
          <w:cs/>
        </w:rPr>
        <w:t>๓</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ความสามารถในการแก้ปัญหา</w:t>
      </w:r>
      <w:r w:rsidRPr="00C808A4">
        <w:rPr>
          <w:rFonts w:ascii="TH SarabunPSK" w:hAnsi="TH SarabunPSK" w:cs="TH SarabunPSK"/>
          <w:sz w:val="32"/>
          <w:szCs w:val="32"/>
          <w:cs/>
        </w:rPr>
        <w:t xml:space="preserve"> เป็นความสามารถในการแก้ปัญหาและอุปสรรคต่าง ๆ </w:t>
      </w:r>
    </w:p>
    <w:p w:rsidR="00367D22" w:rsidRPr="00C808A4" w:rsidRDefault="00E52D86" w:rsidP="00367D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ที่เผชิญได้อย่างถูกต้องเหมาะสม</w:t>
      </w:r>
      <w:r w:rsidR="00367D22" w:rsidRPr="00C808A4">
        <w:rPr>
          <w:rFonts w:ascii="TH SarabunPSK" w:hAnsi="TH SarabunPSK" w:cs="TH SarabunPSK"/>
          <w:sz w:val="32"/>
          <w:szCs w:val="32"/>
          <w:cs/>
        </w:rPr>
        <w:t xml:space="preserve"> </w:t>
      </w:r>
      <w:r w:rsidRPr="00C808A4">
        <w:rPr>
          <w:rFonts w:ascii="TH SarabunPSK" w:hAnsi="TH SarabunPSK" w:cs="TH SarabunPSK"/>
          <w:sz w:val="32"/>
          <w:szCs w:val="32"/>
          <w:cs/>
        </w:rPr>
        <w:t>บนพื้นฐานของหลักเหตุผล คุณธรรมและข้อมูลสารสนเทศ เข้าใจความสัมพันธ์และการเปลี่ยนแปลงของเหตุการณ์ต่าง ๆ ในสังคม แสวงหาความรู้ ประยุกต์ความรู้มาใช้ในการป้องกันและแก้ไขปัญหา</w:t>
      </w:r>
      <w:r w:rsidRPr="00C808A4">
        <w:rPr>
          <w:rFonts w:ascii="TH SarabunPSK" w:eastAsia="MS Mincho" w:hAnsi="TH SarabunPSK" w:cs="TH SarabunPSK"/>
          <w:sz w:val="32"/>
          <w:szCs w:val="32"/>
          <w:cs/>
          <w:lang w:eastAsia="ja-JP"/>
        </w:rPr>
        <w:t xml:space="preserve"> </w:t>
      </w:r>
      <w:r w:rsidRPr="00C808A4">
        <w:rPr>
          <w:rFonts w:ascii="TH SarabunPSK" w:hAnsi="TH SarabunPSK" w:cs="TH SarabunPSK"/>
          <w:sz w:val="32"/>
          <w:szCs w:val="32"/>
          <w:cs/>
        </w:rPr>
        <w:t>และมีกาตัดสินใจที่มีประสิทธิภาพโดยคำนึงถึงผลกระทบที่เกิดขึ้น</w:t>
      </w:r>
    </w:p>
    <w:p w:rsidR="00E52D86" w:rsidRPr="00C808A4" w:rsidRDefault="00E52D86" w:rsidP="00367D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ต่อตนเอง สังคมและสิ่งแวดล้อม</w:t>
      </w: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cs/>
        </w:rPr>
      </w:pPr>
      <w:r w:rsidRPr="00C808A4">
        <w:rPr>
          <w:rFonts w:ascii="TH SarabunPSK" w:hAnsi="TH SarabunPSK" w:cs="TH SarabunPSK"/>
          <w:b/>
          <w:bCs/>
          <w:spacing w:val="-6"/>
          <w:sz w:val="32"/>
          <w:szCs w:val="32"/>
          <w:cs/>
        </w:rPr>
        <w:tab/>
        <w:t>๔</w:t>
      </w:r>
      <w:r w:rsidRPr="00C808A4">
        <w:rPr>
          <w:rFonts w:ascii="TH SarabunPSK" w:hAnsi="TH SarabunPSK" w:cs="TH SarabunPSK"/>
          <w:b/>
          <w:bCs/>
          <w:spacing w:val="-6"/>
          <w:sz w:val="32"/>
          <w:szCs w:val="32"/>
        </w:rPr>
        <w:t xml:space="preserve">. </w:t>
      </w:r>
      <w:r w:rsidRPr="00C808A4">
        <w:rPr>
          <w:rFonts w:ascii="TH SarabunPSK" w:hAnsi="TH SarabunPSK" w:cs="TH SarabunPSK"/>
          <w:b/>
          <w:bCs/>
          <w:spacing w:val="-6"/>
          <w:sz w:val="32"/>
          <w:szCs w:val="32"/>
          <w:cs/>
        </w:rPr>
        <w:t xml:space="preserve">ความสามารถในการใช้ทักษะชีวิต </w:t>
      </w:r>
      <w:r w:rsidRPr="00C808A4">
        <w:rPr>
          <w:rFonts w:ascii="TH SarabunPSK" w:hAnsi="TH SarabunPSK" w:cs="TH SarabunPSK"/>
          <w:spacing w:val="-6"/>
          <w:sz w:val="32"/>
          <w:szCs w:val="32"/>
          <w:cs/>
        </w:rPr>
        <w:t>เป็นความ</w:t>
      </w:r>
      <w:r w:rsidRPr="00C808A4">
        <w:rPr>
          <w:rFonts w:ascii="TH SarabunPSK" w:hAnsi="TH SarabunPSK" w:cs="TH SarabunPSK"/>
          <w:sz w:val="32"/>
          <w:szCs w:val="32"/>
          <w:cs/>
        </w:rPr>
        <w:t>สามารถในการนำกระบวนการต่าง ๆ ไปใช้ในการดำเนินชีวิตประจำวัน การเรียนรู้ด้วยตนเอง การเรียนรู้อย่างต่อเนื่อง การทำงาน และการอยู่ร่วมกันในสังคมด้วยการ</w:t>
      </w:r>
      <w:r w:rsidRPr="00C808A4">
        <w:rPr>
          <w:rFonts w:ascii="TH SarabunPSK" w:hAnsi="TH SarabunPSK" w:cs="TH SarabunPSK"/>
          <w:spacing w:val="-10"/>
          <w:sz w:val="32"/>
          <w:szCs w:val="32"/>
          <w:cs/>
        </w:rPr>
        <w:t>สร้างเสริมความสัมพันธ์อันดีระหว่างบุคคล</w:t>
      </w:r>
      <w:r w:rsidRPr="00C808A4">
        <w:rPr>
          <w:rFonts w:ascii="TH SarabunPSK" w:hAnsi="TH SarabunPSK" w:cs="TH SarabunPSK"/>
          <w:sz w:val="32"/>
          <w:szCs w:val="32"/>
          <w:cs/>
        </w:rPr>
        <w:t xml:space="preserve"> การจัดการปัญหาและความขัดแย้งต่าง ๆ อย่างเหมาะสม การปรับตัวให้ทันกับการเปลี่ยนแปลงของสังคมและสภาพแวดล้อม และการรู้จักหลีกเลี่ยงพฤติกรรมไม่พึงประสงค์</w:t>
      </w:r>
      <w:r w:rsidRPr="00C808A4">
        <w:rPr>
          <w:rFonts w:ascii="TH SarabunPSK" w:hAnsi="TH SarabunPSK" w:cs="TH SarabunPSK"/>
          <w:spacing w:val="-10"/>
          <w:sz w:val="32"/>
          <w:szCs w:val="32"/>
          <w:cs/>
        </w:rPr>
        <w:t>ที่ส่งผลกระทบต่อตนเองและผู้อื่น</w:t>
      </w:r>
    </w:p>
    <w:p w:rsidR="00367D22"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eastAsia="MS Mincho" w:hAnsi="TH SarabunPSK" w:cs="TH SarabunPSK"/>
          <w:spacing w:val="-4"/>
          <w:sz w:val="32"/>
          <w:szCs w:val="32"/>
          <w:lang w:eastAsia="ja-JP"/>
        </w:rPr>
      </w:pPr>
      <w:r w:rsidRPr="00C808A4">
        <w:rPr>
          <w:rFonts w:ascii="TH SarabunPSK" w:hAnsi="TH SarabunPSK" w:cs="TH SarabunPSK"/>
          <w:b/>
          <w:bCs/>
          <w:spacing w:val="-4"/>
          <w:sz w:val="32"/>
          <w:szCs w:val="32"/>
          <w:cs/>
        </w:rPr>
        <w:t>๕</w:t>
      </w:r>
      <w:r w:rsidRPr="00C808A4">
        <w:rPr>
          <w:rFonts w:ascii="TH SarabunPSK" w:hAnsi="TH SarabunPSK" w:cs="TH SarabunPSK"/>
          <w:b/>
          <w:bCs/>
          <w:spacing w:val="-4"/>
          <w:sz w:val="32"/>
          <w:szCs w:val="32"/>
        </w:rPr>
        <w:t xml:space="preserve">. </w:t>
      </w:r>
      <w:r w:rsidRPr="00C808A4">
        <w:rPr>
          <w:rFonts w:ascii="TH SarabunPSK" w:hAnsi="TH SarabunPSK" w:cs="TH SarabunPSK"/>
          <w:b/>
          <w:bCs/>
          <w:spacing w:val="-4"/>
          <w:sz w:val="32"/>
          <w:szCs w:val="32"/>
          <w:cs/>
        </w:rPr>
        <w:t>ความสามารถในการใช้เทคโนโลยี</w:t>
      </w:r>
      <w:r w:rsidRPr="00C808A4">
        <w:rPr>
          <w:rFonts w:ascii="TH SarabunPSK" w:eastAsia="MS Mincho" w:hAnsi="TH SarabunPSK" w:cs="TH SarabunPSK"/>
          <w:spacing w:val="-4"/>
          <w:sz w:val="32"/>
          <w:szCs w:val="32"/>
          <w:cs/>
          <w:lang w:eastAsia="ja-JP"/>
        </w:rPr>
        <w:t xml:space="preserve"> </w:t>
      </w:r>
      <w:r w:rsidRPr="00C808A4">
        <w:rPr>
          <w:rFonts w:ascii="TH SarabunPSK" w:hAnsi="TH SarabunPSK" w:cs="TH SarabunPSK"/>
          <w:spacing w:val="-4"/>
          <w:sz w:val="32"/>
          <w:szCs w:val="32"/>
          <w:cs/>
        </w:rPr>
        <w:t>เป็นความสามารถ</w:t>
      </w:r>
      <w:r w:rsidRPr="00C808A4">
        <w:rPr>
          <w:rFonts w:ascii="TH SarabunPSK" w:eastAsia="MS Mincho" w:hAnsi="TH SarabunPSK" w:cs="TH SarabunPSK"/>
          <w:spacing w:val="-4"/>
          <w:sz w:val="32"/>
          <w:szCs w:val="32"/>
          <w:cs/>
          <w:lang w:eastAsia="ja-JP"/>
        </w:rPr>
        <w:t>ในการเลือก และใช้เทคโนโลยีด้าน</w:t>
      </w:r>
    </w:p>
    <w:p w:rsidR="00367D22" w:rsidRPr="00C808A4" w:rsidRDefault="00E52D86" w:rsidP="00367D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pacing w:val="-4"/>
          <w:sz w:val="32"/>
          <w:szCs w:val="32"/>
        </w:rPr>
      </w:pPr>
      <w:r w:rsidRPr="00C808A4">
        <w:rPr>
          <w:rFonts w:ascii="TH SarabunPSK" w:eastAsia="MS Mincho" w:hAnsi="TH SarabunPSK" w:cs="TH SarabunPSK"/>
          <w:spacing w:val="-4"/>
          <w:sz w:val="32"/>
          <w:szCs w:val="32"/>
          <w:cs/>
          <w:lang w:eastAsia="ja-JP"/>
        </w:rPr>
        <w:t xml:space="preserve">ต่าง ๆ และมีทักษะกระบวนการทางเทคโนโลยี </w:t>
      </w:r>
      <w:r w:rsidRPr="00C808A4">
        <w:rPr>
          <w:rFonts w:ascii="TH SarabunPSK" w:hAnsi="TH SarabunPSK" w:cs="TH SarabunPSK"/>
          <w:spacing w:val="-4"/>
          <w:sz w:val="32"/>
          <w:szCs w:val="32"/>
          <w:cs/>
        </w:rPr>
        <w:t xml:space="preserve">เพื่อการพัฒนาตนเองและสังคม ในด้านการเรียนรู้ </w:t>
      </w:r>
    </w:p>
    <w:p w:rsidR="00E52D86" w:rsidRPr="00C808A4" w:rsidRDefault="00E52D86" w:rsidP="00367D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pacing w:val="-4"/>
          <w:sz w:val="32"/>
          <w:szCs w:val="32"/>
        </w:rPr>
      </w:pPr>
      <w:r w:rsidRPr="00C808A4">
        <w:rPr>
          <w:rFonts w:ascii="TH SarabunPSK" w:hAnsi="TH SarabunPSK" w:cs="TH SarabunPSK"/>
          <w:spacing w:val="-4"/>
          <w:sz w:val="32"/>
          <w:szCs w:val="32"/>
          <w:cs/>
        </w:rPr>
        <w:t>การสื่อสาร การทำงาน  การแก้ปัญหาอย่างสร้างสรรค์ ถูกต้อง เหมาะสม และมีคุณธรรม</w:t>
      </w: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pacing w:val="-4"/>
          <w:sz w:val="32"/>
          <w:szCs w:val="32"/>
        </w:rPr>
      </w:pP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b/>
          <w:bCs/>
          <w:sz w:val="32"/>
          <w:szCs w:val="32"/>
          <w:cs/>
        </w:rPr>
        <w:t>คุณลักษณะที่พึงประสงค์</w:t>
      </w: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r>
      <w:r w:rsidR="007F401A">
        <w:rPr>
          <w:rFonts w:ascii="TH SarabunPSK" w:hAnsi="TH SarabunPSK" w:cs="TH SarabunPSK"/>
          <w:sz w:val="32"/>
          <w:szCs w:val="32"/>
          <w:cs/>
        </w:rPr>
        <w:t xml:space="preserve">หลักสูตร สพป.นครพนมเขต ๒  </w:t>
      </w:r>
      <w:r w:rsidRPr="00C808A4">
        <w:rPr>
          <w:rFonts w:ascii="TH SarabunPSK" w:hAnsi="TH SarabunPSK" w:cs="TH SarabunPSK"/>
          <w:sz w:val="32"/>
          <w:szCs w:val="32"/>
          <w:cs/>
        </w:rPr>
        <w:t xml:space="preserve"> </w:t>
      </w:r>
      <w:r w:rsidR="006628DE" w:rsidRPr="00C808A4">
        <w:rPr>
          <w:rFonts w:ascii="TH SarabunPSK" w:hAnsi="TH SarabunPSK" w:cs="TH SarabunPSK"/>
          <w:sz w:val="32"/>
          <w:szCs w:val="32"/>
          <w:cs/>
        </w:rPr>
        <w:t>พุทธศักราช ๒๕๖๑</w:t>
      </w:r>
      <w:r w:rsidRPr="00C808A4">
        <w:rPr>
          <w:rFonts w:ascii="TH SarabunPSK" w:hAnsi="TH SarabunPSK" w:cs="TH SarabunPSK"/>
          <w:sz w:val="32"/>
          <w:szCs w:val="32"/>
          <w:cs/>
        </w:rPr>
        <w:t xml:space="preserve"> ตามหลักสูตรแกนกลางการศึกษาขั้นพื้นฐาน พุทธศักราช ๒๕๕๑ มุ่งพัฒนาผู้เรียนให้มีคุณลักษณะอันพึงประสงค์ เพื่อให้สามารถอยู่ร่วมกับผู้อื่นในสังคมได้อย่างมีความสุข ในฐานะพลเมืองไทยและพลโลก  ดังนี้</w:t>
      </w: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t>๑. รักษ์ชาติ ศาสน์ กษัตริย์</w:t>
      </w: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t>๒. ซื่อสัตย์สุจริต</w:t>
      </w: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lastRenderedPageBreak/>
        <w:tab/>
      </w:r>
      <w:r w:rsidRPr="00C808A4">
        <w:rPr>
          <w:rFonts w:ascii="TH SarabunPSK" w:hAnsi="TH SarabunPSK" w:cs="TH SarabunPSK"/>
          <w:sz w:val="32"/>
          <w:szCs w:val="32"/>
          <w:cs/>
        </w:rPr>
        <w:tab/>
        <w:t>๓. มีวินัย</w:t>
      </w: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t>๔. ใฝ่เรียนรู้</w:t>
      </w: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t>๕. อยู่อย่างพอเพียง</w:t>
      </w: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t>๖. มุ่งมั่นในการทำงาน</w:t>
      </w: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t>๗. รักความเป็นไทย</w:t>
      </w:r>
    </w:p>
    <w:p w:rsidR="00E52D86" w:rsidRPr="00C808A4" w:rsidRDefault="00E52D86"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t>๘. มีจิตเป็นสาธารณะ</w:t>
      </w:r>
    </w:p>
    <w:p w:rsidR="0051245B" w:rsidRPr="00C808A4" w:rsidRDefault="0051245B"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p>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2222F1" w:rsidRPr="00C808A4" w:rsidRDefault="002222F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br w:type="page"/>
      </w:r>
    </w:p>
    <w:p w:rsidR="00235C4E" w:rsidRPr="006A0078" w:rsidRDefault="00235C4E" w:rsidP="00C46220">
      <w:pPr>
        <w:pStyle w:val="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bookmarkStart w:id="43" w:name="_Toc512327796"/>
      <w:r w:rsidRPr="006A0078">
        <w:rPr>
          <w:sz w:val="28"/>
          <w:szCs w:val="28"/>
          <w:cs/>
        </w:rPr>
        <w:lastRenderedPageBreak/>
        <w:t>โครงสร้างเวลาเรียน</w:t>
      </w:r>
      <w:bookmarkEnd w:id="43"/>
    </w:p>
    <w:p w:rsidR="00304283" w:rsidRDefault="004532FF" w:rsidP="004532FF">
      <w:pPr>
        <w:spacing w:after="0" w:line="240" w:lineRule="auto"/>
        <w:rPr>
          <w:rFonts w:ascii="TH SarabunPSK" w:hAnsi="TH SarabunPSK" w:cs="TH SarabunPSK"/>
          <w:sz w:val="32"/>
          <w:szCs w:val="32"/>
          <w:cs/>
        </w:rPr>
      </w:pPr>
      <w:r>
        <w:rPr>
          <w:rFonts w:ascii="TH SarabunPSK" w:hAnsi="TH SarabunPSK" w:cs="TH SarabunPSK"/>
          <w:sz w:val="32"/>
          <w:szCs w:val="32"/>
          <w:cs/>
        </w:rPr>
        <w:tab/>
      </w:r>
      <w:r w:rsidR="00235C4E" w:rsidRPr="00304283">
        <w:rPr>
          <w:rFonts w:ascii="TH SarabunPSK" w:hAnsi="TH SarabunPSK" w:cs="TH SarabunPSK"/>
          <w:sz w:val="32"/>
          <w:szCs w:val="32"/>
          <w:cs/>
        </w:rPr>
        <w:t>โครงสร้างเวลาเรียน</w:t>
      </w:r>
      <w:r w:rsidR="006628DE" w:rsidRPr="00304283">
        <w:rPr>
          <w:rFonts w:ascii="TH SarabunPSK" w:hAnsi="TH SarabunPSK" w:cs="TH SarabunPSK"/>
          <w:sz w:val="32"/>
          <w:szCs w:val="32"/>
          <w:cs/>
        </w:rPr>
        <w:t>หลักสูตรสถานศึกษาแกนกลางการศึกษาขั้นพื้นฐาน พุทธศักราช ๒๕๕๑ ภายหลังจากการประกาศใช้หลักสูตรสถานศึกษาแกนกลางการศึกษาขั้นพื้นฐาน พุทธศักราช ๒๕๕๑ ได้มีคำสั่ง ประกาศ และหนังสือราชการ เกี่ยวกับโครงสร้างเวลาเรียนอยู่หลายฉบับ บางฉบับมีผลบังคับใช้ บางฉบับยกเลิกไปแล้ว รายละเอียดสามารถสรุป ดังนี้</w:t>
      </w:r>
      <w:bookmarkStart w:id="44" w:name="_Toc512327797"/>
    </w:p>
    <w:tbl>
      <w:tblPr>
        <w:tblW w:w="9672" w:type="dxa"/>
        <w:jc w:val="center"/>
        <w:tblLayout w:type="fixed"/>
        <w:tblLook w:val="04A0" w:firstRow="1" w:lastRow="0" w:firstColumn="1" w:lastColumn="0" w:noHBand="0" w:noVBand="1"/>
      </w:tblPr>
      <w:tblGrid>
        <w:gridCol w:w="283"/>
        <w:gridCol w:w="809"/>
        <w:gridCol w:w="926"/>
        <w:gridCol w:w="775"/>
        <w:gridCol w:w="638"/>
        <w:gridCol w:w="638"/>
        <w:gridCol w:w="638"/>
        <w:gridCol w:w="638"/>
        <w:gridCol w:w="638"/>
        <w:gridCol w:w="803"/>
        <w:gridCol w:w="803"/>
        <w:gridCol w:w="807"/>
        <w:gridCol w:w="1276"/>
      </w:tblGrid>
      <w:tr w:rsidR="00143696" w:rsidRPr="006A0078" w:rsidTr="004532FF">
        <w:trPr>
          <w:trHeight w:val="342"/>
          <w:tblHeader/>
          <w:jc w:val="center"/>
        </w:trPr>
        <w:tc>
          <w:tcPr>
            <w:tcW w:w="1092" w:type="dxa"/>
            <w:gridSpan w:val="2"/>
            <w:tcBorders>
              <w:top w:val="single" w:sz="4" w:space="0" w:color="000000"/>
              <w:left w:val="single" w:sz="4" w:space="0" w:color="auto"/>
              <w:bottom w:val="nil"/>
              <w:right w:val="nil"/>
            </w:tcBorders>
            <w:shd w:val="clear" w:color="auto" w:fill="E4DFEC"/>
            <w:noWrap/>
            <w:vAlign w:val="center"/>
          </w:tcPr>
          <w:p w:rsidR="00143696" w:rsidRPr="006A0078" w:rsidRDefault="00143696">
            <w:pPr>
              <w:spacing w:after="0" w:line="240" w:lineRule="auto"/>
              <w:jc w:val="thaiDistribute"/>
              <w:rPr>
                <w:rFonts w:ascii="TH SarabunPSK" w:eastAsia="Times New Roman" w:hAnsi="TH SarabunPSK" w:cs="TH SarabunPSK"/>
                <w:b/>
                <w:bCs/>
                <w:sz w:val="24"/>
                <w:szCs w:val="24"/>
              </w:rPr>
            </w:pPr>
          </w:p>
        </w:tc>
        <w:tc>
          <w:tcPr>
            <w:tcW w:w="926" w:type="dxa"/>
            <w:tcBorders>
              <w:top w:val="single" w:sz="4" w:space="0" w:color="000000"/>
              <w:left w:val="nil"/>
              <w:bottom w:val="nil"/>
              <w:right w:val="single" w:sz="4" w:space="0" w:color="auto"/>
            </w:tcBorders>
            <w:shd w:val="clear" w:color="auto" w:fill="E4DFEC"/>
            <w:noWrap/>
            <w:vAlign w:val="center"/>
          </w:tcPr>
          <w:p w:rsidR="00143696" w:rsidRPr="006A0078" w:rsidRDefault="00143696">
            <w:pPr>
              <w:spacing w:after="0" w:line="240" w:lineRule="auto"/>
              <w:jc w:val="thaiDistribute"/>
              <w:rPr>
                <w:rFonts w:ascii="TH SarabunPSK" w:eastAsia="Times New Roman" w:hAnsi="TH SarabunPSK" w:cs="TH SarabunPSK"/>
                <w:b/>
                <w:bCs/>
                <w:sz w:val="24"/>
                <w:szCs w:val="24"/>
              </w:rPr>
            </w:pPr>
          </w:p>
        </w:tc>
        <w:tc>
          <w:tcPr>
            <w:tcW w:w="7654" w:type="dxa"/>
            <w:gridSpan w:val="10"/>
            <w:tcBorders>
              <w:top w:val="single" w:sz="4" w:space="0" w:color="auto"/>
              <w:left w:val="nil"/>
              <w:bottom w:val="nil"/>
              <w:right w:val="single" w:sz="4" w:space="0" w:color="auto"/>
            </w:tcBorders>
            <w:shd w:val="clear" w:color="auto" w:fill="E4DFEC"/>
            <w:noWrap/>
            <w:vAlign w:val="bottom"/>
            <w:hideMark/>
          </w:tcPr>
          <w:p w:rsidR="00143696" w:rsidRPr="006A0078" w:rsidRDefault="00143696">
            <w:pPr>
              <w:spacing w:after="0" w:line="240" w:lineRule="auto"/>
              <w:jc w:val="center"/>
              <w:rPr>
                <w:rFonts w:ascii="TH SarabunPSK" w:eastAsia="Times New Roman" w:hAnsi="TH SarabunPSK" w:cs="TH SarabunPSK"/>
                <w:b/>
                <w:bCs/>
                <w:sz w:val="24"/>
                <w:szCs w:val="24"/>
              </w:rPr>
            </w:pPr>
            <w:r w:rsidRPr="006A0078">
              <w:rPr>
                <w:rFonts w:ascii="TH SarabunPSK" w:hAnsi="TH SarabunPSK" w:cs="TH SarabunPSK"/>
                <w:b/>
                <w:bCs/>
                <w:sz w:val="24"/>
                <w:szCs w:val="24"/>
                <w:cs/>
              </w:rPr>
              <w:t>เวลาเรียน</w:t>
            </w:r>
          </w:p>
        </w:tc>
      </w:tr>
      <w:tr w:rsidR="00143696" w:rsidRPr="006A0078" w:rsidTr="004532FF">
        <w:trPr>
          <w:trHeight w:val="319"/>
          <w:tblHeader/>
          <w:jc w:val="center"/>
        </w:trPr>
        <w:tc>
          <w:tcPr>
            <w:tcW w:w="2018" w:type="dxa"/>
            <w:gridSpan w:val="3"/>
            <w:tcBorders>
              <w:top w:val="nil"/>
              <w:left w:val="single" w:sz="4" w:space="0" w:color="auto"/>
              <w:bottom w:val="nil"/>
              <w:right w:val="single" w:sz="4" w:space="0" w:color="000000"/>
            </w:tcBorders>
            <w:shd w:val="clear" w:color="auto" w:fill="E4DFEC"/>
            <w:noWrap/>
            <w:vAlign w:val="center"/>
            <w:hideMark/>
          </w:tcPr>
          <w:p w:rsidR="00143696" w:rsidRPr="006A0078" w:rsidRDefault="00143696">
            <w:pPr>
              <w:spacing w:after="0" w:line="240" w:lineRule="auto"/>
              <w:jc w:val="center"/>
              <w:rPr>
                <w:rFonts w:ascii="TH SarabunPSK" w:eastAsia="Times New Roman" w:hAnsi="TH SarabunPSK" w:cs="TH SarabunPSK"/>
                <w:b/>
                <w:bCs/>
                <w:sz w:val="24"/>
                <w:szCs w:val="24"/>
              </w:rPr>
            </w:pPr>
            <w:r w:rsidRPr="006A0078">
              <w:rPr>
                <w:rFonts w:ascii="TH SarabunPSK" w:hAnsi="TH SarabunPSK" w:cs="TH SarabunPSK"/>
                <w:b/>
                <w:bCs/>
                <w:sz w:val="24"/>
                <w:szCs w:val="24"/>
                <w:cs/>
              </w:rPr>
              <w:t>กลุ่มสาระการเรียนรู้ /</w:t>
            </w:r>
          </w:p>
        </w:tc>
        <w:tc>
          <w:tcPr>
            <w:tcW w:w="3965" w:type="dxa"/>
            <w:gridSpan w:val="6"/>
            <w:vMerge w:val="restart"/>
            <w:tcBorders>
              <w:top w:val="single" w:sz="4" w:space="0" w:color="auto"/>
              <w:left w:val="single" w:sz="4" w:space="0" w:color="auto"/>
              <w:bottom w:val="single" w:sz="4" w:space="0" w:color="000000"/>
              <w:right w:val="single" w:sz="4" w:space="0" w:color="000000"/>
            </w:tcBorders>
            <w:shd w:val="clear" w:color="auto" w:fill="E4DFEC"/>
            <w:noWrap/>
            <w:vAlign w:val="center"/>
            <w:hideMark/>
          </w:tcPr>
          <w:p w:rsidR="00143696" w:rsidRPr="006A0078" w:rsidRDefault="00143696">
            <w:pPr>
              <w:spacing w:after="0" w:line="240" w:lineRule="auto"/>
              <w:jc w:val="center"/>
              <w:rPr>
                <w:rFonts w:ascii="TH SarabunPSK" w:eastAsia="Times New Roman" w:hAnsi="TH SarabunPSK" w:cs="TH SarabunPSK"/>
                <w:b/>
                <w:bCs/>
                <w:sz w:val="24"/>
                <w:szCs w:val="24"/>
              </w:rPr>
            </w:pPr>
            <w:r w:rsidRPr="006A0078">
              <w:rPr>
                <w:rFonts w:ascii="TH SarabunPSK" w:hAnsi="TH SarabunPSK" w:cs="TH SarabunPSK"/>
                <w:b/>
                <w:bCs/>
                <w:sz w:val="24"/>
                <w:szCs w:val="24"/>
                <w:cs/>
              </w:rPr>
              <w:t>ระดับประถมศึกษา</w:t>
            </w:r>
          </w:p>
        </w:tc>
        <w:tc>
          <w:tcPr>
            <w:tcW w:w="2413" w:type="dxa"/>
            <w:gridSpan w:val="3"/>
            <w:vMerge w:val="restart"/>
            <w:tcBorders>
              <w:top w:val="single" w:sz="4" w:space="0" w:color="auto"/>
              <w:left w:val="single" w:sz="4" w:space="0" w:color="auto"/>
              <w:bottom w:val="single" w:sz="4" w:space="0" w:color="000000"/>
              <w:right w:val="single" w:sz="4" w:space="0" w:color="000000"/>
            </w:tcBorders>
            <w:shd w:val="clear" w:color="auto" w:fill="E4DFEC"/>
            <w:noWrap/>
            <w:vAlign w:val="center"/>
            <w:hideMark/>
          </w:tcPr>
          <w:p w:rsidR="00143696" w:rsidRPr="006A0078" w:rsidRDefault="00143696">
            <w:pPr>
              <w:spacing w:after="0" w:line="240" w:lineRule="auto"/>
              <w:jc w:val="center"/>
              <w:rPr>
                <w:rFonts w:ascii="TH SarabunPSK" w:eastAsia="Times New Roman" w:hAnsi="TH SarabunPSK" w:cs="TH SarabunPSK"/>
                <w:b/>
                <w:bCs/>
                <w:sz w:val="24"/>
                <w:szCs w:val="24"/>
              </w:rPr>
            </w:pPr>
            <w:r w:rsidRPr="006A0078">
              <w:rPr>
                <w:rFonts w:ascii="TH SarabunPSK" w:hAnsi="TH SarabunPSK" w:cs="TH SarabunPSK"/>
                <w:b/>
                <w:bCs/>
                <w:sz w:val="24"/>
                <w:szCs w:val="24"/>
                <w:cs/>
              </w:rPr>
              <w:t>ระดับมัธยมศึกษาตอนต้น</w:t>
            </w:r>
          </w:p>
        </w:tc>
        <w:tc>
          <w:tcPr>
            <w:tcW w:w="1276" w:type="dxa"/>
            <w:tcBorders>
              <w:top w:val="single" w:sz="4" w:space="0" w:color="auto"/>
              <w:left w:val="nil"/>
              <w:bottom w:val="nil"/>
              <w:right w:val="single" w:sz="4" w:space="0" w:color="auto"/>
            </w:tcBorders>
            <w:shd w:val="clear" w:color="auto" w:fill="E4DFEC"/>
            <w:noWrap/>
            <w:vAlign w:val="bottom"/>
            <w:hideMark/>
          </w:tcPr>
          <w:p w:rsidR="00143696" w:rsidRPr="006A0078" w:rsidRDefault="00143696">
            <w:pPr>
              <w:spacing w:after="0" w:line="240" w:lineRule="auto"/>
              <w:jc w:val="center"/>
              <w:rPr>
                <w:rFonts w:ascii="TH SarabunPSK" w:eastAsia="Times New Roman" w:hAnsi="TH SarabunPSK" w:cs="TH SarabunPSK"/>
                <w:b/>
                <w:bCs/>
                <w:sz w:val="24"/>
                <w:szCs w:val="24"/>
              </w:rPr>
            </w:pPr>
            <w:r w:rsidRPr="006A0078">
              <w:rPr>
                <w:rFonts w:ascii="TH SarabunPSK" w:hAnsi="TH SarabunPSK" w:cs="TH SarabunPSK"/>
                <w:b/>
                <w:bCs/>
                <w:sz w:val="24"/>
                <w:szCs w:val="24"/>
                <w:cs/>
              </w:rPr>
              <w:t>ระดับมัธยมศึกษา</w:t>
            </w:r>
          </w:p>
        </w:tc>
      </w:tr>
      <w:tr w:rsidR="00143696" w:rsidRPr="006A0078" w:rsidTr="004532FF">
        <w:trPr>
          <w:trHeight w:val="188"/>
          <w:tblHeader/>
          <w:jc w:val="center"/>
        </w:trPr>
        <w:tc>
          <w:tcPr>
            <w:tcW w:w="2018" w:type="dxa"/>
            <w:gridSpan w:val="3"/>
            <w:tcBorders>
              <w:top w:val="nil"/>
              <w:left w:val="single" w:sz="4" w:space="0" w:color="auto"/>
              <w:bottom w:val="nil"/>
              <w:right w:val="single" w:sz="4" w:space="0" w:color="000000"/>
            </w:tcBorders>
            <w:shd w:val="clear" w:color="auto" w:fill="E4DFEC"/>
            <w:noWrap/>
            <w:vAlign w:val="center"/>
            <w:hideMark/>
          </w:tcPr>
          <w:p w:rsidR="00143696" w:rsidRPr="006A0078" w:rsidRDefault="00143696">
            <w:pPr>
              <w:spacing w:after="0" w:line="240" w:lineRule="auto"/>
              <w:jc w:val="center"/>
              <w:rPr>
                <w:rFonts w:ascii="TH SarabunPSK" w:eastAsia="Times New Roman" w:hAnsi="TH SarabunPSK" w:cs="TH SarabunPSK"/>
                <w:b/>
                <w:bCs/>
                <w:sz w:val="24"/>
                <w:szCs w:val="24"/>
              </w:rPr>
            </w:pPr>
            <w:r w:rsidRPr="006A0078">
              <w:rPr>
                <w:rFonts w:ascii="TH SarabunPSK" w:hAnsi="TH SarabunPSK" w:cs="TH SarabunPSK"/>
                <w:b/>
                <w:bCs/>
                <w:sz w:val="24"/>
                <w:szCs w:val="24"/>
                <w:cs/>
              </w:rPr>
              <w:t>กิจกรรม</w:t>
            </w:r>
          </w:p>
        </w:tc>
        <w:tc>
          <w:tcPr>
            <w:tcW w:w="3965" w:type="dxa"/>
            <w:gridSpan w:val="6"/>
            <w:vMerge/>
            <w:tcBorders>
              <w:top w:val="single" w:sz="4" w:space="0" w:color="auto"/>
              <w:left w:val="single" w:sz="4" w:space="0" w:color="auto"/>
              <w:bottom w:val="single" w:sz="4" w:space="0" w:color="000000"/>
              <w:right w:val="single" w:sz="4" w:space="0" w:color="000000"/>
            </w:tcBorders>
            <w:vAlign w:val="center"/>
            <w:hideMark/>
          </w:tcPr>
          <w:p w:rsidR="00143696" w:rsidRPr="006A0078" w:rsidRDefault="00143696">
            <w:pPr>
              <w:spacing w:after="0" w:line="240" w:lineRule="auto"/>
              <w:rPr>
                <w:rFonts w:ascii="TH SarabunPSK" w:eastAsia="Times New Roman" w:hAnsi="TH SarabunPSK" w:cs="TH SarabunPSK"/>
                <w:b/>
                <w:bCs/>
                <w:sz w:val="24"/>
                <w:szCs w:val="24"/>
              </w:rPr>
            </w:pPr>
          </w:p>
        </w:tc>
        <w:tc>
          <w:tcPr>
            <w:tcW w:w="2413" w:type="dxa"/>
            <w:gridSpan w:val="3"/>
            <w:vMerge/>
            <w:tcBorders>
              <w:top w:val="single" w:sz="4" w:space="0" w:color="auto"/>
              <w:left w:val="single" w:sz="4" w:space="0" w:color="auto"/>
              <w:bottom w:val="single" w:sz="4" w:space="0" w:color="000000"/>
              <w:right w:val="single" w:sz="4" w:space="0" w:color="000000"/>
            </w:tcBorders>
            <w:vAlign w:val="center"/>
            <w:hideMark/>
          </w:tcPr>
          <w:p w:rsidR="00143696" w:rsidRPr="006A0078" w:rsidRDefault="00143696">
            <w:pPr>
              <w:spacing w:after="0" w:line="240" w:lineRule="auto"/>
              <w:rPr>
                <w:rFonts w:ascii="TH SarabunPSK" w:eastAsia="Times New Roman" w:hAnsi="TH SarabunPSK" w:cs="TH SarabunPSK"/>
                <w:b/>
                <w:bCs/>
                <w:sz w:val="24"/>
                <w:szCs w:val="24"/>
              </w:rPr>
            </w:pPr>
          </w:p>
        </w:tc>
        <w:tc>
          <w:tcPr>
            <w:tcW w:w="1276" w:type="dxa"/>
            <w:tcBorders>
              <w:top w:val="nil"/>
              <w:left w:val="nil"/>
              <w:bottom w:val="single" w:sz="4" w:space="0" w:color="auto"/>
              <w:right w:val="single" w:sz="4" w:space="0" w:color="auto"/>
            </w:tcBorders>
            <w:shd w:val="clear" w:color="auto" w:fill="E4DFEC"/>
            <w:noWrap/>
            <w:vAlign w:val="bottom"/>
            <w:hideMark/>
          </w:tcPr>
          <w:p w:rsidR="00143696" w:rsidRPr="006A0078" w:rsidRDefault="00143696">
            <w:pPr>
              <w:keepNext/>
              <w:spacing w:after="0" w:line="240" w:lineRule="auto"/>
              <w:jc w:val="center"/>
              <w:outlineLvl w:val="7"/>
              <w:rPr>
                <w:rFonts w:ascii="TH SarabunPSK" w:eastAsia="Times New Roman" w:hAnsi="TH SarabunPSK" w:cs="TH SarabunPSK"/>
                <w:b/>
                <w:bCs/>
                <w:sz w:val="24"/>
                <w:szCs w:val="24"/>
              </w:rPr>
            </w:pPr>
            <w:r w:rsidRPr="006A0078">
              <w:rPr>
                <w:rFonts w:ascii="TH SarabunPSK" w:hAnsi="TH SarabunPSK" w:cs="TH SarabunPSK"/>
                <w:b/>
                <w:bCs/>
                <w:sz w:val="24"/>
                <w:szCs w:val="24"/>
                <w:cs/>
              </w:rPr>
              <w:t>ตอนปลาย</w:t>
            </w:r>
          </w:p>
        </w:tc>
      </w:tr>
      <w:tr w:rsidR="00143696" w:rsidRPr="006A0078" w:rsidTr="004532FF">
        <w:trPr>
          <w:trHeight w:val="219"/>
          <w:tblHeader/>
          <w:jc w:val="center"/>
        </w:trPr>
        <w:tc>
          <w:tcPr>
            <w:tcW w:w="1092" w:type="dxa"/>
            <w:gridSpan w:val="2"/>
            <w:tcBorders>
              <w:top w:val="nil"/>
              <w:left w:val="single" w:sz="4" w:space="0" w:color="auto"/>
              <w:bottom w:val="single" w:sz="4" w:space="0" w:color="auto"/>
              <w:right w:val="nil"/>
            </w:tcBorders>
            <w:shd w:val="clear" w:color="auto" w:fill="E4DFEC"/>
            <w:noWrap/>
            <w:vAlign w:val="center"/>
          </w:tcPr>
          <w:p w:rsidR="00143696" w:rsidRPr="006A0078" w:rsidRDefault="00143696">
            <w:pPr>
              <w:spacing w:after="0" w:line="240" w:lineRule="auto"/>
              <w:jc w:val="thaiDistribute"/>
              <w:rPr>
                <w:rFonts w:ascii="TH SarabunPSK" w:eastAsia="Times New Roman" w:hAnsi="TH SarabunPSK" w:cs="TH SarabunPSK"/>
                <w:b/>
                <w:bCs/>
                <w:sz w:val="24"/>
                <w:szCs w:val="24"/>
              </w:rPr>
            </w:pPr>
          </w:p>
        </w:tc>
        <w:tc>
          <w:tcPr>
            <w:tcW w:w="926" w:type="dxa"/>
            <w:tcBorders>
              <w:top w:val="nil"/>
              <w:left w:val="nil"/>
              <w:bottom w:val="single" w:sz="4" w:space="0" w:color="auto"/>
              <w:right w:val="single" w:sz="4" w:space="0" w:color="auto"/>
            </w:tcBorders>
            <w:shd w:val="clear" w:color="auto" w:fill="E4DFEC"/>
            <w:noWrap/>
            <w:vAlign w:val="center"/>
          </w:tcPr>
          <w:p w:rsidR="00143696" w:rsidRPr="006A0078" w:rsidRDefault="00143696">
            <w:pPr>
              <w:spacing w:after="0" w:line="240" w:lineRule="auto"/>
              <w:jc w:val="thaiDistribute"/>
              <w:rPr>
                <w:rFonts w:ascii="TH SarabunPSK" w:eastAsia="Times New Roman" w:hAnsi="TH SarabunPSK" w:cs="TH SarabunPSK"/>
                <w:b/>
                <w:bCs/>
                <w:sz w:val="24"/>
                <w:szCs w:val="24"/>
              </w:rPr>
            </w:pPr>
          </w:p>
        </w:tc>
        <w:tc>
          <w:tcPr>
            <w:tcW w:w="775" w:type="dxa"/>
            <w:tcBorders>
              <w:top w:val="nil"/>
              <w:left w:val="nil"/>
              <w:bottom w:val="single" w:sz="4" w:space="0" w:color="auto"/>
              <w:right w:val="single" w:sz="4" w:space="0" w:color="auto"/>
            </w:tcBorders>
            <w:shd w:val="clear" w:color="auto" w:fill="E4DFEC"/>
            <w:noWrap/>
            <w:vAlign w:val="bottom"/>
            <w:hideMark/>
          </w:tcPr>
          <w:p w:rsidR="00143696" w:rsidRPr="006A0078" w:rsidRDefault="00143696">
            <w:pPr>
              <w:spacing w:after="0" w:line="240" w:lineRule="auto"/>
              <w:jc w:val="center"/>
              <w:rPr>
                <w:rFonts w:ascii="TH SarabunPSK" w:eastAsia="Times New Roman" w:hAnsi="TH SarabunPSK" w:cs="TH SarabunPSK"/>
                <w:b/>
                <w:bCs/>
                <w:sz w:val="24"/>
                <w:szCs w:val="24"/>
              </w:rPr>
            </w:pPr>
            <w:r w:rsidRPr="006A0078">
              <w:rPr>
                <w:rFonts w:ascii="TH SarabunPSK" w:hAnsi="TH SarabunPSK" w:cs="TH SarabunPSK"/>
                <w:b/>
                <w:bCs/>
                <w:sz w:val="24"/>
                <w:szCs w:val="24"/>
                <w:cs/>
              </w:rPr>
              <w:t>ป.๑</w:t>
            </w:r>
          </w:p>
        </w:tc>
        <w:tc>
          <w:tcPr>
            <w:tcW w:w="638" w:type="dxa"/>
            <w:tcBorders>
              <w:top w:val="nil"/>
              <w:left w:val="nil"/>
              <w:bottom w:val="single" w:sz="4" w:space="0" w:color="auto"/>
              <w:right w:val="single" w:sz="4" w:space="0" w:color="auto"/>
            </w:tcBorders>
            <w:shd w:val="clear" w:color="auto" w:fill="E4DFEC"/>
            <w:noWrap/>
            <w:vAlign w:val="bottom"/>
            <w:hideMark/>
          </w:tcPr>
          <w:p w:rsidR="00143696" w:rsidRPr="006A0078" w:rsidRDefault="00143696">
            <w:pPr>
              <w:spacing w:after="0" w:line="240" w:lineRule="auto"/>
              <w:jc w:val="center"/>
              <w:rPr>
                <w:rFonts w:ascii="TH SarabunPSK" w:eastAsia="Times New Roman" w:hAnsi="TH SarabunPSK" w:cs="TH SarabunPSK"/>
                <w:b/>
                <w:bCs/>
                <w:sz w:val="24"/>
                <w:szCs w:val="24"/>
              </w:rPr>
            </w:pPr>
            <w:r w:rsidRPr="006A0078">
              <w:rPr>
                <w:rFonts w:ascii="TH SarabunPSK" w:hAnsi="TH SarabunPSK" w:cs="TH SarabunPSK"/>
                <w:b/>
                <w:bCs/>
                <w:sz w:val="24"/>
                <w:szCs w:val="24"/>
                <w:cs/>
              </w:rPr>
              <w:t>ป.๒</w:t>
            </w:r>
          </w:p>
        </w:tc>
        <w:tc>
          <w:tcPr>
            <w:tcW w:w="638" w:type="dxa"/>
            <w:tcBorders>
              <w:top w:val="nil"/>
              <w:left w:val="nil"/>
              <w:bottom w:val="single" w:sz="4" w:space="0" w:color="auto"/>
              <w:right w:val="single" w:sz="4" w:space="0" w:color="auto"/>
            </w:tcBorders>
            <w:shd w:val="clear" w:color="auto" w:fill="E4DFEC"/>
            <w:noWrap/>
            <w:vAlign w:val="bottom"/>
            <w:hideMark/>
          </w:tcPr>
          <w:p w:rsidR="00143696" w:rsidRPr="006A0078" w:rsidRDefault="00143696">
            <w:pPr>
              <w:spacing w:after="0" w:line="240" w:lineRule="auto"/>
              <w:jc w:val="center"/>
              <w:rPr>
                <w:rFonts w:ascii="TH SarabunPSK" w:eastAsia="Times New Roman" w:hAnsi="TH SarabunPSK" w:cs="TH SarabunPSK"/>
                <w:b/>
                <w:bCs/>
                <w:sz w:val="24"/>
                <w:szCs w:val="24"/>
              </w:rPr>
            </w:pPr>
            <w:r w:rsidRPr="006A0078">
              <w:rPr>
                <w:rFonts w:ascii="TH SarabunPSK" w:hAnsi="TH SarabunPSK" w:cs="TH SarabunPSK"/>
                <w:b/>
                <w:bCs/>
                <w:sz w:val="24"/>
                <w:szCs w:val="24"/>
                <w:cs/>
              </w:rPr>
              <w:t>ป.๓</w:t>
            </w:r>
          </w:p>
        </w:tc>
        <w:tc>
          <w:tcPr>
            <w:tcW w:w="638" w:type="dxa"/>
            <w:tcBorders>
              <w:top w:val="nil"/>
              <w:left w:val="nil"/>
              <w:bottom w:val="single" w:sz="4" w:space="0" w:color="auto"/>
              <w:right w:val="single" w:sz="4" w:space="0" w:color="auto"/>
            </w:tcBorders>
            <w:shd w:val="clear" w:color="auto" w:fill="E4DFEC"/>
            <w:noWrap/>
            <w:vAlign w:val="bottom"/>
            <w:hideMark/>
          </w:tcPr>
          <w:p w:rsidR="00143696" w:rsidRPr="006A0078" w:rsidRDefault="00143696">
            <w:pPr>
              <w:spacing w:after="0" w:line="240" w:lineRule="auto"/>
              <w:jc w:val="center"/>
              <w:rPr>
                <w:rFonts w:ascii="TH SarabunPSK" w:eastAsia="Times New Roman" w:hAnsi="TH SarabunPSK" w:cs="TH SarabunPSK"/>
                <w:b/>
                <w:bCs/>
                <w:sz w:val="24"/>
                <w:szCs w:val="24"/>
              </w:rPr>
            </w:pPr>
            <w:r w:rsidRPr="006A0078">
              <w:rPr>
                <w:rFonts w:ascii="TH SarabunPSK" w:hAnsi="TH SarabunPSK" w:cs="TH SarabunPSK"/>
                <w:b/>
                <w:bCs/>
                <w:sz w:val="24"/>
                <w:szCs w:val="24"/>
                <w:cs/>
              </w:rPr>
              <w:t>ป.๔</w:t>
            </w:r>
          </w:p>
        </w:tc>
        <w:tc>
          <w:tcPr>
            <w:tcW w:w="638" w:type="dxa"/>
            <w:tcBorders>
              <w:top w:val="nil"/>
              <w:left w:val="nil"/>
              <w:bottom w:val="single" w:sz="4" w:space="0" w:color="auto"/>
              <w:right w:val="single" w:sz="4" w:space="0" w:color="auto"/>
            </w:tcBorders>
            <w:shd w:val="clear" w:color="auto" w:fill="E4DFEC"/>
            <w:noWrap/>
            <w:vAlign w:val="bottom"/>
            <w:hideMark/>
          </w:tcPr>
          <w:p w:rsidR="00143696" w:rsidRPr="006A0078" w:rsidRDefault="00143696">
            <w:pPr>
              <w:spacing w:after="0" w:line="240" w:lineRule="auto"/>
              <w:jc w:val="center"/>
              <w:rPr>
                <w:rFonts w:ascii="TH SarabunPSK" w:eastAsia="Times New Roman" w:hAnsi="TH SarabunPSK" w:cs="TH SarabunPSK"/>
                <w:b/>
                <w:bCs/>
                <w:sz w:val="24"/>
                <w:szCs w:val="24"/>
              </w:rPr>
            </w:pPr>
            <w:r w:rsidRPr="006A0078">
              <w:rPr>
                <w:rFonts w:ascii="TH SarabunPSK" w:hAnsi="TH SarabunPSK" w:cs="TH SarabunPSK"/>
                <w:b/>
                <w:bCs/>
                <w:sz w:val="24"/>
                <w:szCs w:val="24"/>
                <w:cs/>
              </w:rPr>
              <w:t>ป.๕</w:t>
            </w:r>
          </w:p>
        </w:tc>
        <w:tc>
          <w:tcPr>
            <w:tcW w:w="638" w:type="dxa"/>
            <w:tcBorders>
              <w:top w:val="nil"/>
              <w:left w:val="nil"/>
              <w:bottom w:val="single" w:sz="4" w:space="0" w:color="auto"/>
              <w:right w:val="single" w:sz="4" w:space="0" w:color="auto"/>
            </w:tcBorders>
            <w:shd w:val="clear" w:color="auto" w:fill="E4DFEC"/>
            <w:noWrap/>
            <w:vAlign w:val="bottom"/>
            <w:hideMark/>
          </w:tcPr>
          <w:p w:rsidR="00143696" w:rsidRPr="006A0078" w:rsidRDefault="00143696">
            <w:pPr>
              <w:spacing w:after="0" w:line="240" w:lineRule="auto"/>
              <w:jc w:val="center"/>
              <w:rPr>
                <w:rFonts w:ascii="TH SarabunPSK" w:eastAsia="Times New Roman" w:hAnsi="TH SarabunPSK" w:cs="TH SarabunPSK"/>
                <w:b/>
                <w:bCs/>
                <w:sz w:val="24"/>
                <w:szCs w:val="24"/>
              </w:rPr>
            </w:pPr>
            <w:r w:rsidRPr="006A0078">
              <w:rPr>
                <w:rFonts w:ascii="TH SarabunPSK" w:hAnsi="TH SarabunPSK" w:cs="TH SarabunPSK"/>
                <w:b/>
                <w:bCs/>
                <w:sz w:val="24"/>
                <w:szCs w:val="24"/>
                <w:cs/>
              </w:rPr>
              <w:t>ป.๖</w:t>
            </w:r>
          </w:p>
        </w:tc>
        <w:tc>
          <w:tcPr>
            <w:tcW w:w="803" w:type="dxa"/>
            <w:tcBorders>
              <w:top w:val="nil"/>
              <w:left w:val="nil"/>
              <w:bottom w:val="single" w:sz="4" w:space="0" w:color="auto"/>
              <w:right w:val="single" w:sz="4" w:space="0" w:color="auto"/>
            </w:tcBorders>
            <w:shd w:val="clear" w:color="auto" w:fill="E4DFEC"/>
            <w:noWrap/>
            <w:vAlign w:val="bottom"/>
            <w:hideMark/>
          </w:tcPr>
          <w:p w:rsidR="00143696" w:rsidRPr="006A0078" w:rsidRDefault="00143696">
            <w:pPr>
              <w:spacing w:after="0" w:line="240" w:lineRule="auto"/>
              <w:jc w:val="center"/>
              <w:rPr>
                <w:rFonts w:ascii="TH SarabunPSK" w:eastAsia="Times New Roman" w:hAnsi="TH SarabunPSK" w:cs="TH SarabunPSK"/>
                <w:b/>
                <w:bCs/>
                <w:sz w:val="24"/>
                <w:szCs w:val="24"/>
              </w:rPr>
            </w:pPr>
            <w:r w:rsidRPr="006A0078">
              <w:rPr>
                <w:rFonts w:ascii="TH SarabunPSK" w:hAnsi="TH SarabunPSK" w:cs="TH SarabunPSK"/>
                <w:b/>
                <w:bCs/>
                <w:sz w:val="24"/>
                <w:szCs w:val="24"/>
                <w:cs/>
              </w:rPr>
              <w:t>ม.๑</w:t>
            </w:r>
          </w:p>
        </w:tc>
        <w:tc>
          <w:tcPr>
            <w:tcW w:w="803" w:type="dxa"/>
            <w:tcBorders>
              <w:top w:val="nil"/>
              <w:left w:val="nil"/>
              <w:bottom w:val="single" w:sz="4" w:space="0" w:color="auto"/>
              <w:right w:val="single" w:sz="4" w:space="0" w:color="auto"/>
            </w:tcBorders>
            <w:shd w:val="clear" w:color="auto" w:fill="E4DFEC"/>
            <w:noWrap/>
            <w:vAlign w:val="bottom"/>
            <w:hideMark/>
          </w:tcPr>
          <w:p w:rsidR="00143696" w:rsidRPr="006A0078" w:rsidRDefault="00143696">
            <w:pPr>
              <w:spacing w:after="0" w:line="240" w:lineRule="auto"/>
              <w:jc w:val="center"/>
              <w:rPr>
                <w:rFonts w:ascii="TH SarabunPSK" w:eastAsia="Times New Roman" w:hAnsi="TH SarabunPSK" w:cs="TH SarabunPSK"/>
                <w:b/>
                <w:bCs/>
                <w:sz w:val="24"/>
                <w:szCs w:val="24"/>
              </w:rPr>
            </w:pPr>
            <w:r w:rsidRPr="006A0078">
              <w:rPr>
                <w:rFonts w:ascii="TH SarabunPSK" w:hAnsi="TH SarabunPSK" w:cs="TH SarabunPSK"/>
                <w:b/>
                <w:bCs/>
                <w:sz w:val="24"/>
                <w:szCs w:val="24"/>
                <w:cs/>
              </w:rPr>
              <w:t>ม.๒</w:t>
            </w:r>
          </w:p>
        </w:tc>
        <w:tc>
          <w:tcPr>
            <w:tcW w:w="807" w:type="dxa"/>
            <w:tcBorders>
              <w:top w:val="nil"/>
              <w:left w:val="nil"/>
              <w:bottom w:val="single" w:sz="4" w:space="0" w:color="auto"/>
              <w:right w:val="single" w:sz="4" w:space="0" w:color="auto"/>
            </w:tcBorders>
            <w:shd w:val="clear" w:color="auto" w:fill="E4DFEC"/>
            <w:noWrap/>
            <w:vAlign w:val="bottom"/>
            <w:hideMark/>
          </w:tcPr>
          <w:p w:rsidR="00143696" w:rsidRPr="006A0078" w:rsidRDefault="00143696">
            <w:pPr>
              <w:spacing w:after="0" w:line="240" w:lineRule="auto"/>
              <w:jc w:val="center"/>
              <w:rPr>
                <w:rFonts w:ascii="TH SarabunPSK" w:eastAsia="Times New Roman" w:hAnsi="TH SarabunPSK" w:cs="TH SarabunPSK"/>
                <w:b/>
                <w:bCs/>
                <w:sz w:val="24"/>
                <w:szCs w:val="24"/>
              </w:rPr>
            </w:pPr>
            <w:r w:rsidRPr="006A0078">
              <w:rPr>
                <w:rFonts w:ascii="TH SarabunPSK" w:hAnsi="TH SarabunPSK" w:cs="TH SarabunPSK"/>
                <w:b/>
                <w:bCs/>
                <w:sz w:val="24"/>
                <w:szCs w:val="24"/>
                <w:cs/>
              </w:rPr>
              <w:t>ม.๓</w:t>
            </w:r>
          </w:p>
        </w:tc>
        <w:tc>
          <w:tcPr>
            <w:tcW w:w="1276" w:type="dxa"/>
            <w:tcBorders>
              <w:top w:val="nil"/>
              <w:left w:val="nil"/>
              <w:bottom w:val="single" w:sz="4" w:space="0" w:color="auto"/>
              <w:right w:val="single" w:sz="4" w:space="0" w:color="auto"/>
            </w:tcBorders>
            <w:shd w:val="clear" w:color="auto" w:fill="E4DFEC"/>
            <w:noWrap/>
            <w:vAlign w:val="bottom"/>
            <w:hideMark/>
          </w:tcPr>
          <w:p w:rsidR="00143696" w:rsidRPr="006A0078" w:rsidRDefault="00143696">
            <w:pPr>
              <w:spacing w:after="0" w:line="240" w:lineRule="auto"/>
              <w:jc w:val="center"/>
              <w:rPr>
                <w:rFonts w:ascii="TH SarabunPSK" w:eastAsia="Times New Roman" w:hAnsi="TH SarabunPSK" w:cs="TH SarabunPSK"/>
                <w:b/>
                <w:bCs/>
                <w:sz w:val="24"/>
                <w:szCs w:val="24"/>
              </w:rPr>
            </w:pPr>
            <w:r w:rsidRPr="006A0078">
              <w:rPr>
                <w:rFonts w:ascii="TH SarabunPSK" w:hAnsi="TH SarabunPSK" w:cs="TH SarabunPSK"/>
                <w:b/>
                <w:bCs/>
                <w:sz w:val="24"/>
                <w:szCs w:val="24"/>
                <w:cs/>
              </w:rPr>
              <w:t>ม. ๔ - ๖</w:t>
            </w:r>
          </w:p>
        </w:tc>
      </w:tr>
      <w:tr w:rsidR="00143696" w:rsidRPr="006F68E8" w:rsidTr="00304283">
        <w:trPr>
          <w:jc w:val="center"/>
        </w:trPr>
        <w:tc>
          <w:tcPr>
            <w:tcW w:w="2018" w:type="dxa"/>
            <w:gridSpan w:val="3"/>
            <w:tcBorders>
              <w:top w:val="nil"/>
              <w:left w:val="single" w:sz="4" w:space="0" w:color="auto"/>
              <w:bottom w:val="dotted" w:sz="4" w:space="0" w:color="auto"/>
              <w:right w:val="single" w:sz="4" w:space="0" w:color="auto"/>
            </w:tcBorders>
            <w:noWrap/>
            <w:vAlign w:val="bottom"/>
            <w:hideMark/>
          </w:tcPr>
          <w:p w:rsidR="00143696" w:rsidRPr="006F68E8" w:rsidRDefault="00143696">
            <w:pPr>
              <w:keepNext/>
              <w:spacing w:after="0" w:line="240" w:lineRule="auto"/>
              <w:jc w:val="center"/>
              <w:outlineLvl w:val="6"/>
              <w:rPr>
                <w:rFonts w:ascii="TH SarabunPSK" w:eastAsia="Times New Roman" w:hAnsi="TH SarabunPSK" w:cs="TH SarabunPSK"/>
                <w:b/>
                <w:bCs/>
                <w:sz w:val="24"/>
                <w:szCs w:val="24"/>
              </w:rPr>
            </w:pPr>
            <w:r w:rsidRPr="006F68E8">
              <w:rPr>
                <w:rFonts w:ascii="TH SarabunPSK" w:hAnsi="TH SarabunPSK" w:cs="TH SarabunPSK"/>
                <w:b/>
                <w:bCs/>
                <w:sz w:val="24"/>
                <w:szCs w:val="24"/>
                <w:cs/>
              </w:rPr>
              <w:t>กลุ่มสาระการเรียนรู้</w:t>
            </w:r>
          </w:p>
        </w:tc>
        <w:tc>
          <w:tcPr>
            <w:tcW w:w="775"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803"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803"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807"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276"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r>
      <w:tr w:rsidR="00143696" w:rsidRPr="006F68E8" w:rsidTr="00304283">
        <w:trPr>
          <w:jc w:val="center"/>
        </w:trPr>
        <w:tc>
          <w:tcPr>
            <w:tcW w:w="283" w:type="dxa"/>
            <w:tcBorders>
              <w:top w:val="nil"/>
              <w:left w:val="single" w:sz="4" w:space="0" w:color="auto"/>
              <w:bottom w:val="nil"/>
              <w:right w:val="nil"/>
            </w:tcBorders>
            <w:shd w:val="clear" w:color="auto" w:fill="DCE6F1"/>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ind w:left="-73"/>
              <w:jc w:val="thaiDistribute"/>
              <w:rPr>
                <w:rFonts w:ascii="TH SarabunPSK" w:eastAsia="Times New Roman" w:hAnsi="TH SarabunPSK" w:cs="TH SarabunPSK"/>
                <w:b/>
                <w:bCs/>
                <w:sz w:val="24"/>
                <w:szCs w:val="24"/>
              </w:rPr>
            </w:pPr>
            <w:r w:rsidRPr="006F68E8">
              <w:rPr>
                <w:rFonts w:ascii="TH SarabunPSK" w:hAnsi="TH SarabunPSK" w:cs="TH SarabunPSK"/>
                <w:b/>
                <w:bCs/>
                <w:sz w:val="24"/>
                <w:szCs w:val="24"/>
                <w:cs/>
              </w:rPr>
              <w:t>ภาษาไทย</w:t>
            </w:r>
          </w:p>
        </w:tc>
        <w:tc>
          <w:tcPr>
            <w:tcW w:w="775"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๒๐๐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๒๐๐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๒๐๐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๑๖๐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๑๖๐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๑๖๐</w:t>
            </w:r>
          </w:p>
        </w:tc>
        <w:tc>
          <w:tcPr>
            <w:tcW w:w="803"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803"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807"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1276"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๒๔๐</w:t>
            </w:r>
          </w:p>
        </w:tc>
      </w:tr>
      <w:tr w:rsidR="00143696" w:rsidRPr="006F68E8" w:rsidTr="00304283">
        <w:trPr>
          <w:jc w:val="center"/>
        </w:trPr>
        <w:tc>
          <w:tcPr>
            <w:tcW w:w="283" w:type="dxa"/>
            <w:tcBorders>
              <w:top w:val="nil"/>
              <w:left w:val="single" w:sz="4" w:space="0" w:color="auto"/>
              <w:bottom w:val="dotted" w:sz="4" w:space="0" w:color="auto"/>
              <w:right w:val="nil"/>
            </w:tcBorders>
            <w:shd w:val="clear" w:color="auto" w:fill="DCE6F1"/>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ind w:left="-73"/>
              <w:jc w:val="thaiDistribute"/>
              <w:rPr>
                <w:rFonts w:ascii="TH SarabunPSK" w:eastAsia="Times New Roman" w:hAnsi="TH SarabunPSK" w:cs="TH SarabunPSK"/>
                <w:b/>
                <w:bCs/>
                <w:sz w:val="24"/>
                <w:szCs w:val="24"/>
              </w:rPr>
            </w:pPr>
          </w:p>
        </w:tc>
        <w:tc>
          <w:tcPr>
            <w:tcW w:w="775"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803" w:type="dxa"/>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c>
          <w:tcPr>
            <w:tcW w:w="803" w:type="dxa"/>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c>
          <w:tcPr>
            <w:tcW w:w="807" w:type="dxa"/>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c>
          <w:tcPr>
            <w:tcW w:w="1276" w:type="dxa"/>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๖ นก.)</w:t>
            </w:r>
          </w:p>
        </w:tc>
      </w:tr>
      <w:tr w:rsidR="00143696" w:rsidRPr="006F68E8" w:rsidTr="00304283">
        <w:trPr>
          <w:jc w:val="center"/>
        </w:trPr>
        <w:tc>
          <w:tcPr>
            <w:tcW w:w="283" w:type="dxa"/>
            <w:tcBorders>
              <w:top w:val="nil"/>
              <w:left w:val="single" w:sz="4" w:space="0" w:color="auto"/>
              <w:bottom w:val="nil"/>
              <w:right w:val="nil"/>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nil"/>
              <w:right w:val="single" w:sz="4" w:space="0" w:color="auto"/>
            </w:tcBorders>
            <w:noWrap/>
            <w:vAlign w:val="bottom"/>
            <w:hideMark/>
          </w:tcPr>
          <w:p w:rsidR="00143696" w:rsidRPr="006F68E8" w:rsidRDefault="00143696">
            <w:pPr>
              <w:spacing w:after="0" w:line="240" w:lineRule="auto"/>
              <w:ind w:left="-73"/>
              <w:jc w:val="thaiDistribute"/>
              <w:rPr>
                <w:rFonts w:ascii="TH SarabunPSK" w:eastAsia="Times New Roman" w:hAnsi="TH SarabunPSK" w:cs="TH SarabunPSK"/>
                <w:b/>
                <w:bCs/>
                <w:sz w:val="24"/>
                <w:szCs w:val="24"/>
              </w:rPr>
            </w:pPr>
            <w:r w:rsidRPr="006F68E8">
              <w:rPr>
                <w:rFonts w:ascii="TH SarabunPSK" w:hAnsi="TH SarabunPSK" w:cs="TH SarabunPSK"/>
                <w:b/>
                <w:bCs/>
                <w:sz w:val="24"/>
                <w:szCs w:val="24"/>
                <w:cs/>
              </w:rPr>
              <w:t>คณิตศาสตร์</w:t>
            </w:r>
          </w:p>
        </w:tc>
        <w:tc>
          <w:tcPr>
            <w:tcW w:w="775"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๒๐๐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๒๐๐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๒๐๐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๑๖๐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๑๖๐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๑๖๐</w:t>
            </w:r>
          </w:p>
        </w:tc>
        <w:tc>
          <w:tcPr>
            <w:tcW w:w="803"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803"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807"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1276"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๒๔๐</w:t>
            </w:r>
          </w:p>
        </w:tc>
      </w:tr>
      <w:tr w:rsidR="00143696" w:rsidRPr="006F68E8" w:rsidTr="00304283">
        <w:trPr>
          <w:jc w:val="center"/>
        </w:trPr>
        <w:tc>
          <w:tcPr>
            <w:tcW w:w="283" w:type="dxa"/>
            <w:tcBorders>
              <w:top w:val="nil"/>
              <w:left w:val="single" w:sz="4" w:space="0" w:color="auto"/>
              <w:bottom w:val="dotted" w:sz="4" w:space="0" w:color="auto"/>
              <w:right w:val="nil"/>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dotted" w:sz="4" w:space="0" w:color="auto"/>
              <w:right w:val="single" w:sz="4" w:space="0" w:color="auto"/>
            </w:tcBorders>
            <w:noWrap/>
            <w:vAlign w:val="bottom"/>
          </w:tcPr>
          <w:p w:rsidR="00143696" w:rsidRPr="006F68E8" w:rsidRDefault="00143696">
            <w:pPr>
              <w:spacing w:after="0" w:line="240" w:lineRule="auto"/>
              <w:ind w:left="-73"/>
              <w:jc w:val="thaiDistribute"/>
              <w:rPr>
                <w:rFonts w:ascii="TH SarabunPSK" w:eastAsia="Times New Roman" w:hAnsi="TH SarabunPSK" w:cs="TH SarabunPSK"/>
                <w:b/>
                <w:bCs/>
                <w:sz w:val="24"/>
                <w:szCs w:val="24"/>
              </w:rPr>
            </w:pPr>
          </w:p>
        </w:tc>
        <w:tc>
          <w:tcPr>
            <w:tcW w:w="775"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803" w:type="dxa"/>
            <w:tcBorders>
              <w:top w:val="nil"/>
              <w:left w:val="nil"/>
              <w:bottom w:val="dotted" w:sz="4" w:space="0" w:color="auto"/>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c>
          <w:tcPr>
            <w:tcW w:w="803" w:type="dxa"/>
            <w:tcBorders>
              <w:top w:val="nil"/>
              <w:left w:val="nil"/>
              <w:bottom w:val="dotted" w:sz="4" w:space="0" w:color="auto"/>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c>
          <w:tcPr>
            <w:tcW w:w="807" w:type="dxa"/>
            <w:tcBorders>
              <w:top w:val="nil"/>
              <w:left w:val="nil"/>
              <w:bottom w:val="dotted" w:sz="4" w:space="0" w:color="auto"/>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c>
          <w:tcPr>
            <w:tcW w:w="1276" w:type="dxa"/>
            <w:tcBorders>
              <w:top w:val="nil"/>
              <w:left w:val="nil"/>
              <w:bottom w:val="dotted" w:sz="4" w:space="0" w:color="auto"/>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๖ นก.)</w:t>
            </w:r>
          </w:p>
        </w:tc>
      </w:tr>
      <w:tr w:rsidR="00143696" w:rsidRPr="006F68E8" w:rsidTr="00304283">
        <w:trPr>
          <w:jc w:val="center"/>
        </w:trPr>
        <w:tc>
          <w:tcPr>
            <w:tcW w:w="283" w:type="dxa"/>
            <w:tcBorders>
              <w:top w:val="nil"/>
              <w:left w:val="single" w:sz="4" w:space="0" w:color="auto"/>
              <w:bottom w:val="nil"/>
              <w:right w:val="nil"/>
            </w:tcBorders>
            <w:shd w:val="clear" w:color="auto" w:fill="DCE6F1"/>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ind w:left="-73"/>
              <w:jc w:val="thaiDistribute"/>
              <w:rPr>
                <w:rFonts w:ascii="TH SarabunPSK" w:eastAsia="Times New Roman" w:hAnsi="TH SarabunPSK" w:cs="TH SarabunPSK"/>
                <w:b/>
                <w:bCs/>
                <w:sz w:val="24"/>
                <w:szCs w:val="24"/>
              </w:rPr>
            </w:pPr>
            <w:r w:rsidRPr="006F68E8">
              <w:rPr>
                <w:rFonts w:ascii="TH SarabunPSK" w:hAnsi="TH SarabunPSK" w:cs="TH SarabunPSK"/>
                <w:b/>
                <w:bCs/>
                <w:sz w:val="24"/>
                <w:szCs w:val="24"/>
                <w:cs/>
              </w:rPr>
              <w:t>วิทยาศาสตร์</w:t>
            </w:r>
          </w:p>
        </w:tc>
        <w:tc>
          <w:tcPr>
            <w:tcW w:w="775"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803"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803"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807"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1276"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๒๔๐</w:t>
            </w:r>
          </w:p>
        </w:tc>
      </w:tr>
      <w:tr w:rsidR="00143696" w:rsidRPr="006F68E8" w:rsidTr="00304283">
        <w:trPr>
          <w:jc w:val="center"/>
        </w:trPr>
        <w:tc>
          <w:tcPr>
            <w:tcW w:w="283" w:type="dxa"/>
            <w:tcBorders>
              <w:top w:val="nil"/>
              <w:left w:val="single" w:sz="4" w:space="0" w:color="auto"/>
              <w:bottom w:val="dotted" w:sz="4" w:space="0" w:color="auto"/>
              <w:right w:val="nil"/>
            </w:tcBorders>
            <w:shd w:val="clear" w:color="auto" w:fill="DCE6F1"/>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ind w:left="-73"/>
              <w:jc w:val="thaiDistribute"/>
              <w:rPr>
                <w:rFonts w:ascii="TH SarabunPSK" w:eastAsia="Times New Roman" w:hAnsi="TH SarabunPSK" w:cs="TH SarabunPSK"/>
                <w:b/>
                <w:bCs/>
                <w:sz w:val="24"/>
                <w:szCs w:val="24"/>
              </w:rPr>
            </w:pPr>
          </w:p>
        </w:tc>
        <w:tc>
          <w:tcPr>
            <w:tcW w:w="775"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803" w:type="dxa"/>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c>
          <w:tcPr>
            <w:tcW w:w="803" w:type="dxa"/>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c>
          <w:tcPr>
            <w:tcW w:w="807" w:type="dxa"/>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c>
          <w:tcPr>
            <w:tcW w:w="1276" w:type="dxa"/>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๖ นก.)</w:t>
            </w:r>
          </w:p>
        </w:tc>
      </w:tr>
      <w:tr w:rsidR="00143696" w:rsidRPr="006F68E8" w:rsidTr="00304283">
        <w:trPr>
          <w:jc w:val="center"/>
        </w:trPr>
        <w:tc>
          <w:tcPr>
            <w:tcW w:w="283" w:type="dxa"/>
            <w:tcBorders>
              <w:top w:val="nil"/>
              <w:left w:val="single" w:sz="4" w:space="0" w:color="auto"/>
              <w:bottom w:val="nil"/>
              <w:right w:val="nil"/>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nil"/>
              <w:right w:val="single" w:sz="4" w:space="0" w:color="auto"/>
            </w:tcBorders>
            <w:noWrap/>
            <w:vAlign w:val="bottom"/>
            <w:hideMark/>
          </w:tcPr>
          <w:p w:rsidR="00143696" w:rsidRPr="006F68E8" w:rsidRDefault="00143696">
            <w:pPr>
              <w:spacing w:after="0" w:line="240" w:lineRule="auto"/>
              <w:ind w:left="-73"/>
              <w:rPr>
                <w:rFonts w:ascii="TH SarabunPSK" w:eastAsia="Times New Roman" w:hAnsi="TH SarabunPSK" w:cs="TH SarabunPSK"/>
                <w:b/>
                <w:bCs/>
                <w:sz w:val="24"/>
                <w:szCs w:val="24"/>
              </w:rPr>
            </w:pPr>
            <w:r w:rsidRPr="006F68E8">
              <w:rPr>
                <w:rFonts w:ascii="TH SarabunPSK" w:hAnsi="TH SarabunPSK" w:cs="TH SarabunPSK"/>
                <w:b/>
                <w:bCs/>
                <w:sz w:val="24"/>
                <w:szCs w:val="24"/>
                <w:cs/>
              </w:rPr>
              <w:t>สังคมศึกษา ศาสนาและวัฒนธรรม</w:t>
            </w:r>
          </w:p>
        </w:tc>
        <w:tc>
          <w:tcPr>
            <w:tcW w:w="775"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803"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๑๖๐</w:t>
            </w:r>
          </w:p>
        </w:tc>
        <w:tc>
          <w:tcPr>
            <w:tcW w:w="803"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๑๖๐</w:t>
            </w:r>
          </w:p>
        </w:tc>
        <w:tc>
          <w:tcPr>
            <w:tcW w:w="807"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๑๖๐</w:t>
            </w:r>
          </w:p>
        </w:tc>
        <w:tc>
          <w:tcPr>
            <w:tcW w:w="1276"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๓๒๐</w:t>
            </w:r>
          </w:p>
        </w:tc>
      </w:tr>
      <w:tr w:rsidR="00143696" w:rsidRPr="006F68E8" w:rsidTr="00304283">
        <w:trPr>
          <w:jc w:val="center"/>
        </w:trPr>
        <w:tc>
          <w:tcPr>
            <w:tcW w:w="283" w:type="dxa"/>
            <w:tcBorders>
              <w:top w:val="nil"/>
              <w:left w:val="single" w:sz="4" w:space="0" w:color="auto"/>
              <w:bottom w:val="nil"/>
              <w:right w:val="nil"/>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nil"/>
              <w:right w:val="single" w:sz="4" w:space="0" w:color="auto"/>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775"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803"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๔ นก.)</w:t>
            </w:r>
          </w:p>
        </w:tc>
        <w:tc>
          <w:tcPr>
            <w:tcW w:w="803"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๔ นก.)</w:t>
            </w:r>
          </w:p>
        </w:tc>
        <w:tc>
          <w:tcPr>
            <w:tcW w:w="807"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๔ นก.)</w:t>
            </w:r>
          </w:p>
        </w:tc>
        <w:tc>
          <w:tcPr>
            <w:tcW w:w="1276"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๘ นก.)</w:t>
            </w:r>
          </w:p>
        </w:tc>
      </w:tr>
      <w:tr w:rsidR="00143696" w:rsidRPr="006F68E8" w:rsidTr="00304283">
        <w:trPr>
          <w:jc w:val="center"/>
        </w:trPr>
        <w:tc>
          <w:tcPr>
            <w:tcW w:w="283" w:type="dxa"/>
            <w:tcBorders>
              <w:top w:val="nil"/>
              <w:left w:val="single" w:sz="4" w:space="0" w:color="auto"/>
              <w:bottom w:val="nil"/>
              <w:right w:val="nil"/>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nil"/>
              <w:right w:val="single" w:sz="4" w:space="0" w:color="auto"/>
            </w:tcBorders>
            <w:noWrap/>
            <w:vAlign w:val="bottom"/>
            <w:hideMark/>
          </w:tcPr>
          <w:p w:rsidR="00143696" w:rsidRPr="006F68E8" w:rsidRDefault="00143696">
            <w:pPr>
              <w:spacing w:after="0" w:line="240" w:lineRule="auto"/>
              <w:jc w:val="thaiDistribute"/>
              <w:rPr>
                <w:rFonts w:ascii="TH SarabunPSK" w:eastAsia="Times New Roman" w:hAnsi="TH SarabunPSK" w:cs="TH SarabunPSK"/>
                <w:b/>
                <w:bCs/>
                <w:sz w:val="24"/>
                <w:szCs w:val="24"/>
              </w:rPr>
            </w:pPr>
            <w:r w:rsidRPr="006F68E8">
              <w:rPr>
                <w:rFonts w:ascii="TH SarabunPSK" w:hAnsi="TH SarabunPSK" w:cs="TH SarabunPSK"/>
                <w:b/>
                <w:bCs/>
                <w:sz w:val="24"/>
                <w:szCs w:val="24"/>
              </w:rPr>
              <w:t xml:space="preserve">- </w:t>
            </w:r>
            <w:r w:rsidRPr="006F68E8">
              <w:rPr>
                <w:rFonts w:ascii="TH SarabunPSK" w:hAnsi="TH SarabunPSK" w:cs="TH SarabunPSK"/>
                <w:b/>
                <w:bCs/>
                <w:sz w:val="24"/>
                <w:szCs w:val="24"/>
                <w:cs/>
              </w:rPr>
              <w:t>ประวัติศาสตร์</w:t>
            </w:r>
          </w:p>
        </w:tc>
        <w:tc>
          <w:tcPr>
            <w:tcW w:w="775"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i/>
                <w:iCs/>
                <w:sz w:val="24"/>
                <w:szCs w:val="24"/>
              </w:rPr>
            </w:pPr>
            <w:r w:rsidRPr="006F68E8">
              <w:rPr>
                <w:rFonts w:ascii="TH SarabunPSK" w:hAnsi="TH SarabunPSK" w:cs="TH SarabunPSK"/>
                <w:b/>
                <w:bCs/>
                <w:i/>
                <w:iCs/>
                <w:sz w:val="24"/>
                <w:szCs w:val="24"/>
                <w:cs/>
              </w:rPr>
              <w:t>๔๐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i/>
                <w:iCs/>
                <w:sz w:val="24"/>
                <w:szCs w:val="24"/>
              </w:rPr>
            </w:pPr>
            <w:r w:rsidRPr="006F68E8">
              <w:rPr>
                <w:rFonts w:ascii="TH SarabunPSK" w:hAnsi="TH SarabunPSK" w:cs="TH SarabunPSK"/>
                <w:b/>
                <w:bCs/>
                <w:i/>
                <w:iCs/>
                <w:sz w:val="24"/>
                <w:szCs w:val="24"/>
                <w:cs/>
              </w:rPr>
              <w:t>๔๐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i/>
                <w:iCs/>
                <w:sz w:val="24"/>
                <w:szCs w:val="24"/>
              </w:rPr>
            </w:pPr>
            <w:r w:rsidRPr="006F68E8">
              <w:rPr>
                <w:rFonts w:ascii="TH SarabunPSK" w:hAnsi="TH SarabunPSK" w:cs="TH SarabunPSK"/>
                <w:b/>
                <w:bCs/>
                <w:i/>
                <w:iCs/>
                <w:sz w:val="24"/>
                <w:szCs w:val="24"/>
                <w:cs/>
              </w:rPr>
              <w:t>๔๐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i/>
                <w:iCs/>
                <w:sz w:val="24"/>
                <w:szCs w:val="24"/>
              </w:rPr>
            </w:pPr>
            <w:r w:rsidRPr="006F68E8">
              <w:rPr>
                <w:rFonts w:ascii="TH SarabunPSK" w:hAnsi="TH SarabunPSK" w:cs="TH SarabunPSK"/>
                <w:b/>
                <w:bCs/>
                <w:i/>
                <w:iCs/>
                <w:sz w:val="24"/>
                <w:szCs w:val="24"/>
                <w:cs/>
              </w:rPr>
              <w:t>๔๐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i/>
                <w:iCs/>
                <w:sz w:val="24"/>
                <w:szCs w:val="24"/>
              </w:rPr>
            </w:pPr>
            <w:r w:rsidRPr="006F68E8">
              <w:rPr>
                <w:rFonts w:ascii="TH SarabunPSK" w:hAnsi="TH SarabunPSK" w:cs="TH SarabunPSK"/>
                <w:b/>
                <w:bCs/>
                <w:i/>
                <w:iCs/>
                <w:sz w:val="24"/>
                <w:szCs w:val="24"/>
                <w:cs/>
              </w:rPr>
              <w:t>๔๐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i/>
                <w:iCs/>
                <w:sz w:val="24"/>
                <w:szCs w:val="24"/>
              </w:rPr>
            </w:pPr>
            <w:r w:rsidRPr="006F68E8">
              <w:rPr>
                <w:rFonts w:ascii="TH SarabunPSK" w:hAnsi="TH SarabunPSK" w:cs="TH SarabunPSK"/>
                <w:b/>
                <w:bCs/>
                <w:i/>
                <w:iCs/>
                <w:sz w:val="24"/>
                <w:szCs w:val="24"/>
                <w:cs/>
              </w:rPr>
              <w:t>๔๐</w:t>
            </w:r>
          </w:p>
        </w:tc>
        <w:tc>
          <w:tcPr>
            <w:tcW w:w="803"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๔๐</w:t>
            </w:r>
          </w:p>
        </w:tc>
        <w:tc>
          <w:tcPr>
            <w:tcW w:w="803"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๔๐</w:t>
            </w:r>
          </w:p>
        </w:tc>
        <w:tc>
          <w:tcPr>
            <w:tcW w:w="807"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๔๐</w:t>
            </w:r>
          </w:p>
        </w:tc>
        <w:tc>
          <w:tcPr>
            <w:tcW w:w="1276"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r>
      <w:tr w:rsidR="00143696" w:rsidRPr="006F68E8" w:rsidTr="00304283">
        <w:trPr>
          <w:jc w:val="center"/>
        </w:trPr>
        <w:tc>
          <w:tcPr>
            <w:tcW w:w="283" w:type="dxa"/>
            <w:tcBorders>
              <w:top w:val="nil"/>
              <w:left w:val="single" w:sz="4" w:space="0" w:color="auto"/>
              <w:bottom w:val="nil"/>
              <w:right w:val="nil"/>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nil"/>
              <w:right w:val="single" w:sz="4" w:space="0" w:color="auto"/>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775"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803"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๑ นก.)</w:t>
            </w:r>
          </w:p>
        </w:tc>
        <w:tc>
          <w:tcPr>
            <w:tcW w:w="803"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๑ นก.)</w:t>
            </w:r>
          </w:p>
        </w:tc>
        <w:tc>
          <w:tcPr>
            <w:tcW w:w="807"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๑ นก.)</w:t>
            </w:r>
          </w:p>
        </w:tc>
        <w:tc>
          <w:tcPr>
            <w:tcW w:w="1276"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๒ นก.)</w:t>
            </w:r>
          </w:p>
        </w:tc>
      </w:tr>
      <w:tr w:rsidR="00143696" w:rsidRPr="006F68E8" w:rsidTr="00304283">
        <w:trPr>
          <w:jc w:val="center"/>
        </w:trPr>
        <w:tc>
          <w:tcPr>
            <w:tcW w:w="283" w:type="dxa"/>
            <w:tcBorders>
              <w:top w:val="nil"/>
              <w:left w:val="single" w:sz="4" w:space="0" w:color="auto"/>
              <w:bottom w:val="nil"/>
              <w:right w:val="nil"/>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nil"/>
              <w:right w:val="single" w:sz="4" w:space="0" w:color="auto"/>
            </w:tcBorders>
            <w:noWrap/>
            <w:vAlign w:val="bottom"/>
            <w:hideMark/>
          </w:tcPr>
          <w:p w:rsidR="00143696" w:rsidRPr="006F68E8" w:rsidRDefault="00143696">
            <w:pPr>
              <w:spacing w:after="0" w:line="240" w:lineRule="auto"/>
              <w:ind w:left="206" w:hanging="206"/>
              <w:rPr>
                <w:rFonts w:ascii="TH SarabunPSK" w:eastAsia="Times New Roman" w:hAnsi="TH SarabunPSK" w:cs="TH SarabunPSK"/>
                <w:b/>
                <w:bCs/>
                <w:sz w:val="24"/>
                <w:szCs w:val="24"/>
              </w:rPr>
            </w:pPr>
            <w:r w:rsidRPr="006F68E8">
              <w:rPr>
                <w:rFonts w:ascii="TH SarabunPSK" w:hAnsi="TH SarabunPSK" w:cs="TH SarabunPSK"/>
                <w:b/>
                <w:bCs/>
                <w:sz w:val="24"/>
                <w:szCs w:val="24"/>
              </w:rPr>
              <w:t xml:space="preserve">- </w:t>
            </w:r>
            <w:r w:rsidRPr="006F68E8">
              <w:rPr>
                <w:rFonts w:ascii="TH SarabunPSK" w:hAnsi="TH SarabunPSK" w:cs="TH SarabunPSK"/>
                <w:b/>
                <w:bCs/>
                <w:sz w:val="24"/>
                <w:szCs w:val="24"/>
                <w:cs/>
              </w:rPr>
              <w:t>ศาสนา ศีลธรรม จริยธรรม</w:t>
            </w:r>
          </w:p>
        </w:tc>
        <w:tc>
          <w:tcPr>
            <w:tcW w:w="775" w:type="dxa"/>
            <w:tcBorders>
              <w:top w:val="nil"/>
              <w:left w:val="nil"/>
              <w:bottom w:val="nil"/>
              <w:right w:val="single" w:sz="4" w:space="0" w:color="auto"/>
            </w:tcBorders>
            <w:noWrap/>
            <w:vAlign w:val="bottom"/>
            <w:hideMark/>
          </w:tcPr>
          <w:p w:rsidR="00143696" w:rsidRPr="006F68E8" w:rsidRDefault="00143696">
            <w:pPr>
              <w:spacing w:after="0" w:line="240" w:lineRule="auto"/>
              <w:rPr>
                <w:rFonts w:ascii="TH SarabunPSK" w:eastAsia="Times New Roman" w:hAnsi="TH SarabunPSK" w:cs="TH SarabunPSK"/>
                <w:b/>
                <w:bCs/>
                <w:sz w:val="24"/>
                <w:szCs w:val="24"/>
              </w:rPr>
            </w:pPr>
            <w:r w:rsidRPr="006F68E8">
              <w:rPr>
                <w:rFonts w:ascii="TH SarabunPSK" w:eastAsia="Times New Roman" w:hAnsi="TH SarabunPSK" w:cs="TH SarabunPSK"/>
                <w:b/>
                <w:bCs/>
                <w:noProof/>
                <w:sz w:val="24"/>
                <w:szCs w:val="24"/>
              </w:rPr>
              <w:drawing>
                <wp:anchor distT="0" distB="0" distL="114300" distR="114300" simplePos="0" relativeHeight="251665408" behindDoc="0" locked="0" layoutInCell="1" allowOverlap="1" wp14:anchorId="45FDB406" wp14:editId="30F0363A">
                  <wp:simplePos x="0" y="0"/>
                  <wp:positionH relativeFrom="column">
                    <wp:posOffset>-51435</wp:posOffset>
                  </wp:positionH>
                  <wp:positionV relativeFrom="paragraph">
                    <wp:posOffset>57785</wp:posOffset>
                  </wp:positionV>
                  <wp:extent cx="133350" cy="1132205"/>
                  <wp:effectExtent l="0" t="0" r="0" b="0"/>
                  <wp:wrapNone/>
                  <wp:docPr id="13" name="รูปภาพ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32205"/>
                          </a:xfrm>
                          <a:prstGeom prst="rect">
                            <a:avLst/>
                          </a:prstGeom>
                          <a:noFill/>
                        </pic:spPr>
                      </pic:pic>
                    </a:graphicData>
                  </a:graphic>
                  <wp14:sizeRelH relativeFrom="page">
                    <wp14:pctWidth>0</wp14:pctWidth>
                  </wp14:sizeRelH>
                  <wp14:sizeRelV relativeFrom="page">
                    <wp14:pctHeight>0</wp14:pctHeight>
                  </wp14:sizeRelV>
                </wp:anchor>
              </w:drawing>
            </w:r>
          </w:p>
        </w:tc>
        <w:tc>
          <w:tcPr>
            <w:tcW w:w="638" w:type="dxa"/>
            <w:tcBorders>
              <w:top w:val="nil"/>
              <w:left w:val="single" w:sz="4" w:space="0" w:color="auto"/>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803"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803"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807"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1276"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r>
      <w:tr w:rsidR="00143696" w:rsidRPr="006F68E8" w:rsidTr="00304283">
        <w:trPr>
          <w:jc w:val="center"/>
        </w:trPr>
        <w:tc>
          <w:tcPr>
            <w:tcW w:w="283" w:type="dxa"/>
            <w:tcBorders>
              <w:top w:val="nil"/>
              <w:left w:val="single" w:sz="4" w:space="0" w:color="auto"/>
              <w:bottom w:val="nil"/>
              <w:right w:val="nil"/>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nil"/>
              <w:right w:val="single" w:sz="4" w:space="0" w:color="auto"/>
            </w:tcBorders>
            <w:noWrap/>
            <w:vAlign w:val="bottom"/>
            <w:hideMark/>
          </w:tcPr>
          <w:p w:rsidR="00143696" w:rsidRPr="006F68E8" w:rsidRDefault="00143696">
            <w:pPr>
              <w:spacing w:after="0" w:line="240" w:lineRule="auto"/>
              <w:ind w:left="206" w:hanging="206"/>
              <w:rPr>
                <w:rFonts w:ascii="TH SarabunPSK" w:eastAsia="Times New Roman" w:hAnsi="TH SarabunPSK" w:cs="TH SarabunPSK"/>
                <w:b/>
                <w:bCs/>
                <w:sz w:val="24"/>
                <w:szCs w:val="24"/>
              </w:rPr>
            </w:pPr>
            <w:r w:rsidRPr="006F68E8">
              <w:rPr>
                <w:rFonts w:ascii="TH SarabunPSK" w:hAnsi="TH SarabunPSK" w:cs="TH SarabunPSK"/>
                <w:b/>
                <w:bCs/>
                <w:sz w:val="24"/>
                <w:szCs w:val="24"/>
              </w:rPr>
              <w:t xml:space="preserve">- </w:t>
            </w:r>
            <w:r w:rsidRPr="006F68E8">
              <w:rPr>
                <w:rFonts w:ascii="TH SarabunPSK" w:hAnsi="TH SarabunPSK" w:cs="TH SarabunPSK"/>
                <w:b/>
                <w:bCs/>
                <w:sz w:val="24"/>
                <w:szCs w:val="24"/>
                <w:cs/>
              </w:rPr>
              <w:t>หน้าที่พลเมือง วัฒนธรรมและการดำเนินชีวิตในสังคม</w:t>
            </w:r>
          </w:p>
        </w:tc>
        <w:tc>
          <w:tcPr>
            <w:tcW w:w="775" w:type="dxa"/>
            <w:tcBorders>
              <w:top w:val="nil"/>
              <w:left w:val="nil"/>
              <w:bottom w:val="nil"/>
              <w:right w:val="single" w:sz="4" w:space="0" w:color="auto"/>
            </w:tcBorders>
            <w:noWrap/>
            <w:vAlign w:val="center"/>
            <w:hideMark/>
          </w:tcPr>
          <w:p w:rsidR="00143696" w:rsidRPr="006F68E8" w:rsidRDefault="00143696">
            <w:pPr>
              <w:spacing w:after="0" w:line="240" w:lineRule="auto"/>
              <w:jc w:val="center"/>
              <w:rPr>
                <w:rFonts w:ascii="TH SarabunPSK" w:eastAsia="Times New Roman" w:hAnsi="TH SarabunPSK" w:cs="TH SarabunPSK"/>
                <w:b/>
                <w:bCs/>
                <w:i/>
                <w:iCs/>
                <w:sz w:val="24"/>
                <w:szCs w:val="24"/>
              </w:rPr>
            </w:pPr>
            <w:r w:rsidRPr="006F68E8">
              <w:rPr>
                <w:rFonts w:ascii="TH SarabunPSK" w:hAnsi="TH SarabunPSK" w:cs="TH SarabunPSK"/>
                <w:b/>
                <w:bCs/>
                <w:i/>
                <w:iCs/>
                <w:sz w:val="24"/>
                <w:szCs w:val="24"/>
                <w:cs/>
              </w:rPr>
              <w:t xml:space="preserve">   ๘๐</w:t>
            </w:r>
          </w:p>
        </w:tc>
        <w:tc>
          <w:tcPr>
            <w:tcW w:w="638" w:type="dxa"/>
            <w:tcBorders>
              <w:top w:val="nil"/>
              <w:left w:val="nil"/>
              <w:bottom w:val="nil"/>
              <w:right w:val="single" w:sz="4" w:space="0" w:color="auto"/>
            </w:tcBorders>
            <w:noWrap/>
            <w:vAlign w:val="center"/>
            <w:hideMark/>
          </w:tcPr>
          <w:p w:rsidR="00143696" w:rsidRPr="006F68E8" w:rsidRDefault="00143696">
            <w:pPr>
              <w:spacing w:after="0" w:line="240" w:lineRule="auto"/>
              <w:jc w:val="center"/>
              <w:rPr>
                <w:rFonts w:ascii="TH SarabunPSK" w:eastAsia="Times New Roman" w:hAnsi="TH SarabunPSK" w:cs="TH SarabunPSK"/>
                <w:b/>
                <w:bCs/>
                <w:i/>
                <w:iCs/>
                <w:sz w:val="24"/>
                <w:szCs w:val="24"/>
              </w:rPr>
            </w:pPr>
            <w:r w:rsidRPr="006F68E8">
              <w:rPr>
                <w:rFonts w:ascii="TH SarabunPSK" w:hAnsi="TH SarabunPSK" w:cs="TH SarabunPSK"/>
                <w:b/>
                <w:bCs/>
                <w:i/>
                <w:iCs/>
                <w:sz w:val="24"/>
                <w:szCs w:val="24"/>
                <w:cs/>
              </w:rPr>
              <w:t>๘๐</w:t>
            </w:r>
          </w:p>
        </w:tc>
        <w:tc>
          <w:tcPr>
            <w:tcW w:w="638" w:type="dxa"/>
            <w:tcBorders>
              <w:top w:val="nil"/>
              <w:left w:val="nil"/>
              <w:bottom w:val="nil"/>
              <w:right w:val="single" w:sz="4" w:space="0" w:color="auto"/>
            </w:tcBorders>
            <w:noWrap/>
            <w:vAlign w:val="center"/>
            <w:hideMark/>
          </w:tcPr>
          <w:p w:rsidR="00143696" w:rsidRPr="006F68E8" w:rsidRDefault="00143696">
            <w:pPr>
              <w:spacing w:after="0" w:line="240" w:lineRule="auto"/>
              <w:jc w:val="center"/>
              <w:rPr>
                <w:rFonts w:ascii="TH SarabunPSK" w:eastAsia="Times New Roman" w:hAnsi="TH SarabunPSK" w:cs="TH SarabunPSK"/>
                <w:b/>
                <w:bCs/>
                <w:i/>
                <w:iCs/>
                <w:sz w:val="24"/>
                <w:szCs w:val="24"/>
              </w:rPr>
            </w:pPr>
            <w:r w:rsidRPr="006F68E8">
              <w:rPr>
                <w:rFonts w:ascii="TH SarabunPSK" w:hAnsi="TH SarabunPSK" w:cs="TH SarabunPSK"/>
                <w:b/>
                <w:bCs/>
                <w:i/>
                <w:iCs/>
                <w:sz w:val="24"/>
                <w:szCs w:val="24"/>
                <w:cs/>
              </w:rPr>
              <w:t>๘๐</w:t>
            </w:r>
          </w:p>
        </w:tc>
        <w:tc>
          <w:tcPr>
            <w:tcW w:w="638" w:type="dxa"/>
            <w:tcBorders>
              <w:top w:val="nil"/>
              <w:left w:val="nil"/>
              <w:bottom w:val="nil"/>
              <w:right w:val="single" w:sz="4" w:space="0" w:color="auto"/>
            </w:tcBorders>
            <w:noWrap/>
            <w:vAlign w:val="center"/>
            <w:hideMark/>
          </w:tcPr>
          <w:p w:rsidR="00143696" w:rsidRPr="006F68E8" w:rsidRDefault="00143696">
            <w:pPr>
              <w:spacing w:after="0" w:line="240" w:lineRule="auto"/>
              <w:jc w:val="center"/>
              <w:rPr>
                <w:rFonts w:ascii="TH SarabunPSK" w:eastAsia="Times New Roman" w:hAnsi="TH SarabunPSK" w:cs="TH SarabunPSK"/>
                <w:b/>
                <w:bCs/>
                <w:i/>
                <w:iCs/>
                <w:sz w:val="24"/>
                <w:szCs w:val="24"/>
              </w:rPr>
            </w:pPr>
            <w:r w:rsidRPr="006F68E8">
              <w:rPr>
                <w:rFonts w:ascii="TH SarabunPSK" w:hAnsi="TH SarabunPSK" w:cs="TH SarabunPSK"/>
                <w:b/>
                <w:bCs/>
                <w:i/>
                <w:iCs/>
                <w:sz w:val="24"/>
                <w:szCs w:val="24"/>
                <w:cs/>
              </w:rPr>
              <w:t>๘๐</w:t>
            </w:r>
          </w:p>
        </w:tc>
        <w:tc>
          <w:tcPr>
            <w:tcW w:w="638" w:type="dxa"/>
            <w:tcBorders>
              <w:top w:val="nil"/>
              <w:left w:val="nil"/>
              <w:bottom w:val="nil"/>
              <w:right w:val="single" w:sz="4" w:space="0" w:color="auto"/>
            </w:tcBorders>
            <w:noWrap/>
            <w:vAlign w:val="center"/>
            <w:hideMark/>
          </w:tcPr>
          <w:p w:rsidR="00143696" w:rsidRPr="006F68E8" w:rsidRDefault="00143696">
            <w:pPr>
              <w:spacing w:after="0" w:line="240" w:lineRule="auto"/>
              <w:jc w:val="center"/>
              <w:rPr>
                <w:rFonts w:ascii="TH SarabunPSK" w:eastAsia="Times New Roman" w:hAnsi="TH SarabunPSK" w:cs="TH SarabunPSK"/>
                <w:b/>
                <w:bCs/>
                <w:i/>
                <w:iCs/>
                <w:sz w:val="24"/>
                <w:szCs w:val="24"/>
              </w:rPr>
            </w:pPr>
            <w:r w:rsidRPr="006F68E8">
              <w:rPr>
                <w:rFonts w:ascii="TH SarabunPSK" w:hAnsi="TH SarabunPSK" w:cs="TH SarabunPSK"/>
                <w:b/>
                <w:bCs/>
                <w:i/>
                <w:iCs/>
                <w:sz w:val="24"/>
                <w:szCs w:val="24"/>
                <w:cs/>
              </w:rPr>
              <w:t>๘๐</w:t>
            </w:r>
          </w:p>
        </w:tc>
        <w:tc>
          <w:tcPr>
            <w:tcW w:w="638" w:type="dxa"/>
            <w:tcBorders>
              <w:top w:val="nil"/>
              <w:left w:val="nil"/>
              <w:bottom w:val="nil"/>
              <w:right w:val="single" w:sz="4" w:space="0" w:color="auto"/>
            </w:tcBorders>
            <w:noWrap/>
            <w:vAlign w:val="center"/>
            <w:hideMark/>
          </w:tcPr>
          <w:p w:rsidR="00143696" w:rsidRPr="006F68E8" w:rsidRDefault="00143696">
            <w:pPr>
              <w:spacing w:after="0" w:line="240" w:lineRule="auto"/>
              <w:jc w:val="center"/>
              <w:rPr>
                <w:rFonts w:ascii="TH SarabunPSK" w:eastAsia="Times New Roman" w:hAnsi="TH SarabunPSK" w:cs="TH SarabunPSK"/>
                <w:b/>
                <w:bCs/>
                <w:i/>
                <w:iCs/>
                <w:sz w:val="24"/>
                <w:szCs w:val="24"/>
              </w:rPr>
            </w:pPr>
            <w:r w:rsidRPr="006F68E8">
              <w:rPr>
                <w:rFonts w:ascii="TH SarabunPSK" w:hAnsi="TH SarabunPSK" w:cs="TH SarabunPSK"/>
                <w:b/>
                <w:bCs/>
                <w:i/>
                <w:iCs/>
                <w:sz w:val="24"/>
                <w:szCs w:val="24"/>
                <w:cs/>
              </w:rPr>
              <w:t>๘๐</w:t>
            </w:r>
          </w:p>
        </w:tc>
        <w:tc>
          <w:tcPr>
            <w:tcW w:w="803" w:type="dxa"/>
            <w:tcBorders>
              <w:top w:val="nil"/>
              <w:left w:val="nil"/>
              <w:bottom w:val="nil"/>
              <w:right w:val="single" w:sz="4" w:space="0" w:color="auto"/>
            </w:tcBorders>
            <w:noWrap/>
            <w:vAlign w:val="center"/>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c>
          <w:tcPr>
            <w:tcW w:w="803" w:type="dxa"/>
            <w:tcBorders>
              <w:top w:val="nil"/>
              <w:left w:val="nil"/>
              <w:bottom w:val="nil"/>
              <w:right w:val="single" w:sz="4" w:space="0" w:color="auto"/>
            </w:tcBorders>
            <w:noWrap/>
            <w:vAlign w:val="center"/>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c>
          <w:tcPr>
            <w:tcW w:w="807" w:type="dxa"/>
            <w:tcBorders>
              <w:top w:val="nil"/>
              <w:left w:val="nil"/>
              <w:bottom w:val="nil"/>
              <w:right w:val="single" w:sz="4" w:space="0" w:color="auto"/>
            </w:tcBorders>
            <w:noWrap/>
            <w:vAlign w:val="center"/>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c>
          <w:tcPr>
            <w:tcW w:w="1276" w:type="dxa"/>
            <w:tcBorders>
              <w:top w:val="nil"/>
              <w:left w:val="nil"/>
              <w:bottom w:val="nil"/>
              <w:right w:val="single" w:sz="4" w:space="0" w:color="auto"/>
            </w:tcBorders>
            <w:noWrap/>
            <w:vAlign w:val="center"/>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๒๔๐</w:t>
            </w:r>
          </w:p>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๖ นก.)</w:t>
            </w:r>
          </w:p>
        </w:tc>
      </w:tr>
      <w:tr w:rsidR="00143696" w:rsidRPr="006F68E8" w:rsidTr="00304283">
        <w:trPr>
          <w:jc w:val="center"/>
        </w:trPr>
        <w:tc>
          <w:tcPr>
            <w:tcW w:w="283" w:type="dxa"/>
            <w:tcBorders>
              <w:top w:val="nil"/>
              <w:left w:val="single" w:sz="4" w:space="0" w:color="auto"/>
              <w:bottom w:val="nil"/>
              <w:right w:val="nil"/>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nil"/>
              <w:right w:val="single" w:sz="4" w:space="0" w:color="auto"/>
            </w:tcBorders>
            <w:noWrap/>
            <w:vAlign w:val="bottom"/>
            <w:hideMark/>
          </w:tcPr>
          <w:p w:rsidR="00143696" w:rsidRPr="006F68E8" w:rsidRDefault="00143696">
            <w:pPr>
              <w:spacing w:after="0" w:line="240" w:lineRule="auto"/>
              <w:rPr>
                <w:rFonts w:ascii="TH SarabunPSK" w:eastAsia="Times New Roman" w:hAnsi="TH SarabunPSK" w:cs="TH SarabunPSK"/>
                <w:b/>
                <w:bCs/>
                <w:sz w:val="24"/>
                <w:szCs w:val="24"/>
              </w:rPr>
            </w:pPr>
            <w:r w:rsidRPr="006F68E8">
              <w:rPr>
                <w:rFonts w:ascii="TH SarabunPSK" w:hAnsi="TH SarabunPSK" w:cs="TH SarabunPSK"/>
                <w:b/>
                <w:bCs/>
                <w:sz w:val="24"/>
                <w:szCs w:val="24"/>
              </w:rPr>
              <w:t xml:space="preserve">- </w:t>
            </w:r>
            <w:r w:rsidRPr="006F68E8">
              <w:rPr>
                <w:rFonts w:ascii="TH SarabunPSK" w:hAnsi="TH SarabunPSK" w:cs="TH SarabunPSK"/>
                <w:b/>
                <w:bCs/>
                <w:sz w:val="24"/>
                <w:szCs w:val="24"/>
                <w:cs/>
              </w:rPr>
              <w:t>เศรษฐศาสตร์</w:t>
            </w:r>
          </w:p>
        </w:tc>
        <w:tc>
          <w:tcPr>
            <w:tcW w:w="775"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803"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803"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807"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1276" w:type="dxa"/>
            <w:tcBorders>
              <w:top w:val="nil"/>
              <w:left w:val="nil"/>
              <w:bottom w:val="nil"/>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r>
      <w:tr w:rsidR="00143696" w:rsidRPr="006F68E8" w:rsidTr="00304283">
        <w:trPr>
          <w:jc w:val="center"/>
        </w:trPr>
        <w:tc>
          <w:tcPr>
            <w:tcW w:w="283" w:type="dxa"/>
            <w:tcBorders>
              <w:top w:val="nil"/>
              <w:left w:val="single" w:sz="4" w:space="0" w:color="auto"/>
              <w:bottom w:val="dotted" w:sz="4" w:space="0" w:color="auto"/>
              <w:right w:val="nil"/>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dotted" w:sz="4" w:space="0" w:color="auto"/>
              <w:right w:val="single" w:sz="4" w:space="0" w:color="auto"/>
            </w:tcBorders>
            <w:noWrap/>
            <w:vAlign w:val="bottom"/>
            <w:hideMark/>
          </w:tcPr>
          <w:p w:rsidR="00143696" w:rsidRPr="006F68E8" w:rsidRDefault="00143696">
            <w:pPr>
              <w:spacing w:after="0" w:line="240" w:lineRule="auto"/>
              <w:jc w:val="thaiDistribute"/>
              <w:rPr>
                <w:rFonts w:ascii="TH SarabunPSK" w:eastAsia="Times New Roman" w:hAnsi="TH SarabunPSK" w:cs="TH SarabunPSK"/>
                <w:b/>
                <w:bCs/>
                <w:sz w:val="24"/>
                <w:szCs w:val="24"/>
              </w:rPr>
            </w:pPr>
            <w:r w:rsidRPr="006F68E8">
              <w:rPr>
                <w:rFonts w:ascii="TH SarabunPSK" w:hAnsi="TH SarabunPSK" w:cs="TH SarabunPSK"/>
                <w:b/>
                <w:bCs/>
                <w:sz w:val="24"/>
                <w:szCs w:val="24"/>
              </w:rPr>
              <w:t xml:space="preserve">- </w:t>
            </w:r>
            <w:r w:rsidRPr="006F68E8">
              <w:rPr>
                <w:rFonts w:ascii="TH SarabunPSK" w:hAnsi="TH SarabunPSK" w:cs="TH SarabunPSK"/>
                <w:b/>
                <w:bCs/>
                <w:sz w:val="24"/>
                <w:szCs w:val="24"/>
                <w:cs/>
              </w:rPr>
              <w:t>ภูมิศาสตร์</w:t>
            </w:r>
          </w:p>
        </w:tc>
        <w:tc>
          <w:tcPr>
            <w:tcW w:w="775"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i/>
                <w:iCs/>
                <w:sz w:val="24"/>
                <w:szCs w:val="24"/>
              </w:rPr>
            </w:pPr>
          </w:p>
        </w:tc>
        <w:tc>
          <w:tcPr>
            <w:tcW w:w="803"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803"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807"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1276"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r>
      <w:tr w:rsidR="00143696" w:rsidRPr="006F68E8" w:rsidTr="00304283">
        <w:trPr>
          <w:jc w:val="center"/>
        </w:trPr>
        <w:tc>
          <w:tcPr>
            <w:tcW w:w="283" w:type="dxa"/>
            <w:tcBorders>
              <w:top w:val="nil"/>
              <w:left w:val="single" w:sz="4" w:space="0" w:color="auto"/>
              <w:bottom w:val="nil"/>
              <w:right w:val="nil"/>
            </w:tcBorders>
            <w:shd w:val="clear" w:color="auto" w:fill="DCE6F1"/>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thaiDistribute"/>
              <w:rPr>
                <w:rFonts w:ascii="TH SarabunPSK" w:eastAsia="Times New Roman" w:hAnsi="TH SarabunPSK" w:cs="TH SarabunPSK"/>
                <w:b/>
                <w:bCs/>
                <w:sz w:val="24"/>
                <w:szCs w:val="24"/>
              </w:rPr>
            </w:pPr>
            <w:r w:rsidRPr="006F68E8">
              <w:rPr>
                <w:rFonts w:ascii="TH SarabunPSK" w:hAnsi="TH SarabunPSK" w:cs="TH SarabunPSK"/>
                <w:b/>
                <w:bCs/>
                <w:sz w:val="24"/>
                <w:szCs w:val="24"/>
                <w:cs/>
              </w:rPr>
              <w:t>สุขศึกษาและพลศึกษา</w:t>
            </w:r>
          </w:p>
        </w:tc>
        <w:tc>
          <w:tcPr>
            <w:tcW w:w="775"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803"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803"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807"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1276"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r>
      <w:tr w:rsidR="00143696" w:rsidRPr="006F68E8" w:rsidTr="00304283">
        <w:trPr>
          <w:jc w:val="center"/>
        </w:trPr>
        <w:tc>
          <w:tcPr>
            <w:tcW w:w="283" w:type="dxa"/>
            <w:tcBorders>
              <w:top w:val="nil"/>
              <w:left w:val="single" w:sz="4" w:space="0" w:color="auto"/>
              <w:bottom w:val="dotted" w:sz="4" w:space="0" w:color="auto"/>
              <w:right w:val="nil"/>
            </w:tcBorders>
            <w:shd w:val="clear" w:color="auto" w:fill="DCE6F1"/>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775"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803" w:type="dxa"/>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๒ นก.)</w:t>
            </w:r>
          </w:p>
        </w:tc>
        <w:tc>
          <w:tcPr>
            <w:tcW w:w="803" w:type="dxa"/>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๒ นก.)</w:t>
            </w:r>
          </w:p>
        </w:tc>
        <w:tc>
          <w:tcPr>
            <w:tcW w:w="807" w:type="dxa"/>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๒ นก.)</w:t>
            </w:r>
          </w:p>
        </w:tc>
        <w:tc>
          <w:tcPr>
            <w:tcW w:w="1276" w:type="dxa"/>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r>
      <w:tr w:rsidR="00143696" w:rsidRPr="006F68E8" w:rsidTr="00304283">
        <w:trPr>
          <w:jc w:val="center"/>
        </w:trPr>
        <w:tc>
          <w:tcPr>
            <w:tcW w:w="283" w:type="dxa"/>
            <w:tcBorders>
              <w:top w:val="nil"/>
              <w:left w:val="single" w:sz="4" w:space="0" w:color="auto"/>
              <w:bottom w:val="nil"/>
              <w:right w:val="nil"/>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nil"/>
              <w:right w:val="single" w:sz="4" w:space="0" w:color="auto"/>
            </w:tcBorders>
            <w:noWrap/>
            <w:vAlign w:val="bottom"/>
            <w:hideMark/>
          </w:tcPr>
          <w:p w:rsidR="00143696" w:rsidRPr="006F68E8" w:rsidRDefault="00143696">
            <w:pPr>
              <w:spacing w:after="0" w:line="240" w:lineRule="auto"/>
              <w:jc w:val="thaiDistribute"/>
              <w:rPr>
                <w:rFonts w:ascii="TH SarabunPSK" w:eastAsia="Times New Roman" w:hAnsi="TH SarabunPSK" w:cs="TH SarabunPSK"/>
                <w:b/>
                <w:bCs/>
                <w:sz w:val="24"/>
                <w:szCs w:val="24"/>
              </w:rPr>
            </w:pPr>
            <w:r w:rsidRPr="006F68E8">
              <w:rPr>
                <w:rFonts w:ascii="TH SarabunPSK" w:hAnsi="TH SarabunPSK" w:cs="TH SarabunPSK"/>
                <w:b/>
                <w:bCs/>
                <w:sz w:val="24"/>
                <w:szCs w:val="24"/>
                <w:cs/>
              </w:rPr>
              <w:t>ศิลปะ</w:t>
            </w:r>
          </w:p>
        </w:tc>
        <w:tc>
          <w:tcPr>
            <w:tcW w:w="775"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803"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803"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807"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1276"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r>
      <w:tr w:rsidR="00143696" w:rsidRPr="006F68E8" w:rsidTr="00304283">
        <w:trPr>
          <w:jc w:val="center"/>
        </w:trPr>
        <w:tc>
          <w:tcPr>
            <w:tcW w:w="283" w:type="dxa"/>
            <w:tcBorders>
              <w:top w:val="nil"/>
              <w:left w:val="single" w:sz="4" w:space="0" w:color="auto"/>
              <w:bottom w:val="dotted" w:sz="4" w:space="0" w:color="auto"/>
              <w:right w:val="nil"/>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dotted" w:sz="4" w:space="0" w:color="auto"/>
              <w:right w:val="single" w:sz="4" w:space="0" w:color="auto"/>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775"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803" w:type="dxa"/>
            <w:tcBorders>
              <w:top w:val="nil"/>
              <w:left w:val="nil"/>
              <w:bottom w:val="dotted" w:sz="4" w:space="0" w:color="auto"/>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๒ นก.)</w:t>
            </w:r>
          </w:p>
        </w:tc>
        <w:tc>
          <w:tcPr>
            <w:tcW w:w="803" w:type="dxa"/>
            <w:tcBorders>
              <w:top w:val="nil"/>
              <w:left w:val="nil"/>
              <w:bottom w:val="dotted" w:sz="4" w:space="0" w:color="auto"/>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๒ นก.)</w:t>
            </w:r>
          </w:p>
        </w:tc>
        <w:tc>
          <w:tcPr>
            <w:tcW w:w="807" w:type="dxa"/>
            <w:tcBorders>
              <w:top w:val="nil"/>
              <w:left w:val="nil"/>
              <w:bottom w:val="dotted" w:sz="4" w:space="0" w:color="auto"/>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๒ นก.)</w:t>
            </w:r>
          </w:p>
        </w:tc>
        <w:tc>
          <w:tcPr>
            <w:tcW w:w="1276" w:type="dxa"/>
            <w:tcBorders>
              <w:top w:val="nil"/>
              <w:left w:val="nil"/>
              <w:bottom w:val="dotted" w:sz="4" w:space="0" w:color="auto"/>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r>
      <w:tr w:rsidR="00143696" w:rsidRPr="006F68E8" w:rsidTr="00304283">
        <w:trPr>
          <w:jc w:val="center"/>
        </w:trPr>
        <w:tc>
          <w:tcPr>
            <w:tcW w:w="283" w:type="dxa"/>
            <w:tcBorders>
              <w:top w:val="nil"/>
              <w:left w:val="single" w:sz="4" w:space="0" w:color="auto"/>
              <w:bottom w:val="nil"/>
              <w:right w:val="nil"/>
            </w:tcBorders>
            <w:shd w:val="clear" w:color="auto" w:fill="DCE6F1"/>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thaiDistribute"/>
              <w:rPr>
                <w:rFonts w:ascii="TH SarabunPSK" w:eastAsia="Times New Roman" w:hAnsi="TH SarabunPSK" w:cs="TH SarabunPSK"/>
                <w:b/>
                <w:bCs/>
                <w:sz w:val="24"/>
                <w:szCs w:val="24"/>
              </w:rPr>
            </w:pPr>
            <w:r w:rsidRPr="006F68E8">
              <w:rPr>
                <w:rFonts w:ascii="TH SarabunPSK" w:hAnsi="TH SarabunPSK" w:cs="TH SarabunPSK"/>
                <w:b/>
                <w:bCs/>
                <w:sz w:val="24"/>
                <w:szCs w:val="24"/>
                <w:cs/>
              </w:rPr>
              <w:t>การงานอาชีพและ</w:t>
            </w:r>
          </w:p>
        </w:tc>
        <w:tc>
          <w:tcPr>
            <w:tcW w:w="775"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๔๐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๔๐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๔๐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803"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803"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807"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1276" w:type="dxa"/>
            <w:tcBorders>
              <w:top w:val="nil"/>
              <w:left w:val="nil"/>
              <w:bottom w:val="nil"/>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r>
      <w:tr w:rsidR="00143696" w:rsidRPr="006F68E8" w:rsidTr="00304283">
        <w:trPr>
          <w:jc w:val="center"/>
        </w:trPr>
        <w:tc>
          <w:tcPr>
            <w:tcW w:w="283" w:type="dxa"/>
            <w:tcBorders>
              <w:top w:val="nil"/>
              <w:left w:val="single" w:sz="4" w:space="0" w:color="auto"/>
              <w:bottom w:val="dotted" w:sz="4" w:space="0" w:color="auto"/>
              <w:right w:val="nil"/>
            </w:tcBorders>
            <w:shd w:val="clear" w:color="auto" w:fill="DCE6F1"/>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thaiDistribute"/>
              <w:rPr>
                <w:rFonts w:ascii="TH SarabunPSK" w:eastAsia="Times New Roman" w:hAnsi="TH SarabunPSK" w:cs="TH SarabunPSK"/>
                <w:b/>
                <w:bCs/>
                <w:sz w:val="24"/>
                <w:szCs w:val="24"/>
              </w:rPr>
            </w:pPr>
            <w:r w:rsidRPr="006F68E8">
              <w:rPr>
                <w:rFonts w:ascii="TH SarabunPSK" w:hAnsi="TH SarabunPSK" w:cs="TH SarabunPSK"/>
                <w:b/>
                <w:bCs/>
                <w:sz w:val="24"/>
                <w:szCs w:val="24"/>
                <w:cs/>
              </w:rPr>
              <w:t>เทคโนโลยี</w:t>
            </w:r>
          </w:p>
        </w:tc>
        <w:tc>
          <w:tcPr>
            <w:tcW w:w="775"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dotted" w:sz="4" w:space="0" w:color="auto"/>
              <w:right w:val="single" w:sz="4" w:space="0" w:color="auto"/>
            </w:tcBorders>
            <w:shd w:val="clear" w:color="auto" w:fill="DCE6F1"/>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803" w:type="dxa"/>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๒ นก.)</w:t>
            </w:r>
          </w:p>
        </w:tc>
        <w:tc>
          <w:tcPr>
            <w:tcW w:w="803" w:type="dxa"/>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๒ นก.)</w:t>
            </w:r>
          </w:p>
        </w:tc>
        <w:tc>
          <w:tcPr>
            <w:tcW w:w="807" w:type="dxa"/>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๒ นก.)</w:t>
            </w:r>
          </w:p>
        </w:tc>
        <w:tc>
          <w:tcPr>
            <w:tcW w:w="1276" w:type="dxa"/>
            <w:tcBorders>
              <w:top w:val="nil"/>
              <w:left w:val="nil"/>
              <w:bottom w:val="dotted"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r>
      <w:tr w:rsidR="00143696" w:rsidRPr="006F68E8" w:rsidTr="00304283">
        <w:trPr>
          <w:jc w:val="center"/>
        </w:trPr>
        <w:tc>
          <w:tcPr>
            <w:tcW w:w="283" w:type="dxa"/>
            <w:tcBorders>
              <w:top w:val="nil"/>
              <w:left w:val="single" w:sz="4" w:space="0" w:color="auto"/>
              <w:bottom w:val="nil"/>
              <w:right w:val="nil"/>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nil"/>
              <w:right w:val="single" w:sz="4" w:space="0" w:color="auto"/>
            </w:tcBorders>
            <w:noWrap/>
            <w:vAlign w:val="bottom"/>
            <w:hideMark/>
          </w:tcPr>
          <w:p w:rsidR="00143696" w:rsidRPr="006F68E8" w:rsidRDefault="00143696">
            <w:pPr>
              <w:spacing w:after="0" w:line="240" w:lineRule="auto"/>
              <w:jc w:val="thaiDistribute"/>
              <w:rPr>
                <w:rFonts w:ascii="TH SarabunPSK" w:eastAsia="Times New Roman" w:hAnsi="TH SarabunPSK" w:cs="TH SarabunPSK"/>
                <w:b/>
                <w:bCs/>
                <w:sz w:val="24"/>
                <w:szCs w:val="24"/>
              </w:rPr>
            </w:pPr>
            <w:r w:rsidRPr="006F68E8">
              <w:rPr>
                <w:rFonts w:ascii="TH SarabunPSK" w:hAnsi="TH SarabunPSK" w:cs="TH SarabunPSK"/>
                <w:b/>
                <w:bCs/>
                <w:sz w:val="24"/>
                <w:szCs w:val="24"/>
                <w:cs/>
              </w:rPr>
              <w:t>ภาษาต่างประเทศ</w:t>
            </w:r>
          </w:p>
        </w:tc>
        <w:tc>
          <w:tcPr>
            <w:tcW w:w="775"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๔๐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๔๐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๔๐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638"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๘๐</w:t>
            </w:r>
          </w:p>
        </w:tc>
        <w:tc>
          <w:tcPr>
            <w:tcW w:w="803"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803"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807"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1276" w:type="dxa"/>
            <w:tcBorders>
              <w:top w:val="nil"/>
              <w:left w:val="nil"/>
              <w:bottom w:val="nil"/>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๒๔๐</w:t>
            </w:r>
          </w:p>
        </w:tc>
      </w:tr>
      <w:tr w:rsidR="00143696" w:rsidRPr="006F68E8" w:rsidTr="00304283">
        <w:trPr>
          <w:jc w:val="center"/>
        </w:trPr>
        <w:tc>
          <w:tcPr>
            <w:tcW w:w="283" w:type="dxa"/>
            <w:tcBorders>
              <w:top w:val="nil"/>
              <w:left w:val="single" w:sz="4" w:space="0" w:color="auto"/>
              <w:bottom w:val="single" w:sz="4" w:space="0" w:color="auto"/>
              <w:right w:val="nil"/>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1735" w:type="dxa"/>
            <w:gridSpan w:val="2"/>
            <w:tcBorders>
              <w:top w:val="nil"/>
              <w:left w:val="nil"/>
              <w:bottom w:val="single" w:sz="4" w:space="0" w:color="auto"/>
              <w:right w:val="single" w:sz="4" w:space="0" w:color="auto"/>
            </w:tcBorders>
            <w:noWrap/>
            <w:vAlign w:val="bottom"/>
          </w:tcPr>
          <w:p w:rsidR="00143696" w:rsidRPr="006F68E8" w:rsidRDefault="00143696">
            <w:pPr>
              <w:spacing w:after="0" w:line="240" w:lineRule="auto"/>
              <w:jc w:val="thaiDistribute"/>
              <w:rPr>
                <w:rFonts w:ascii="TH SarabunPSK" w:eastAsia="Times New Roman" w:hAnsi="TH SarabunPSK" w:cs="TH SarabunPSK"/>
                <w:b/>
                <w:bCs/>
                <w:sz w:val="24"/>
                <w:szCs w:val="24"/>
              </w:rPr>
            </w:pPr>
          </w:p>
        </w:tc>
        <w:tc>
          <w:tcPr>
            <w:tcW w:w="775" w:type="dxa"/>
            <w:tcBorders>
              <w:top w:val="nil"/>
              <w:left w:val="nil"/>
              <w:bottom w:val="single"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single"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single"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single"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single"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single" w:sz="4" w:space="0" w:color="auto"/>
              <w:right w:val="single" w:sz="4" w:space="0" w:color="auto"/>
            </w:tcBorders>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803" w:type="dxa"/>
            <w:tcBorders>
              <w:top w:val="nil"/>
              <w:left w:val="nil"/>
              <w:bottom w:val="single" w:sz="4" w:space="0" w:color="auto"/>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c>
          <w:tcPr>
            <w:tcW w:w="803" w:type="dxa"/>
            <w:tcBorders>
              <w:top w:val="nil"/>
              <w:left w:val="nil"/>
              <w:bottom w:val="single" w:sz="4" w:space="0" w:color="auto"/>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c>
          <w:tcPr>
            <w:tcW w:w="807" w:type="dxa"/>
            <w:tcBorders>
              <w:top w:val="nil"/>
              <w:left w:val="nil"/>
              <w:bottom w:val="single" w:sz="4" w:space="0" w:color="auto"/>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๓ นก.)</w:t>
            </w:r>
          </w:p>
        </w:tc>
        <w:tc>
          <w:tcPr>
            <w:tcW w:w="1276" w:type="dxa"/>
            <w:tcBorders>
              <w:top w:val="nil"/>
              <w:left w:val="nil"/>
              <w:bottom w:val="single" w:sz="4" w:space="0" w:color="auto"/>
              <w:right w:val="single" w:sz="4" w:space="0" w:color="auto"/>
            </w:tcBorders>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๖ นก.)</w:t>
            </w:r>
          </w:p>
        </w:tc>
      </w:tr>
      <w:tr w:rsidR="00143696" w:rsidRPr="006F68E8" w:rsidTr="00304283">
        <w:trPr>
          <w:jc w:val="center"/>
        </w:trPr>
        <w:tc>
          <w:tcPr>
            <w:tcW w:w="2018" w:type="dxa"/>
            <w:gridSpan w:val="3"/>
            <w:tcBorders>
              <w:top w:val="single" w:sz="4" w:space="0" w:color="auto"/>
              <w:left w:val="single" w:sz="4" w:space="0" w:color="auto"/>
              <w:bottom w:val="nil"/>
              <w:right w:val="single" w:sz="4" w:space="0" w:color="auto"/>
            </w:tcBorders>
            <w:shd w:val="clear" w:color="auto" w:fill="E4DFEC"/>
            <w:noWrap/>
            <w:vAlign w:val="bottom"/>
            <w:hideMark/>
          </w:tcPr>
          <w:p w:rsidR="00143696" w:rsidRPr="006F68E8" w:rsidRDefault="00143696">
            <w:pPr>
              <w:keepNext/>
              <w:spacing w:after="0" w:line="240" w:lineRule="auto"/>
              <w:jc w:val="center"/>
              <w:outlineLvl w:val="4"/>
              <w:rPr>
                <w:rFonts w:ascii="TH SarabunPSK" w:eastAsia="Times New Roman" w:hAnsi="TH SarabunPSK" w:cs="TH SarabunPSK"/>
                <w:b/>
                <w:bCs/>
                <w:sz w:val="24"/>
                <w:szCs w:val="24"/>
              </w:rPr>
            </w:pPr>
            <w:r w:rsidRPr="006F68E8">
              <w:rPr>
                <w:rFonts w:ascii="TH SarabunPSK" w:hAnsi="TH SarabunPSK" w:cs="TH SarabunPSK"/>
                <w:b/>
                <w:bCs/>
                <w:sz w:val="24"/>
                <w:szCs w:val="24"/>
                <w:cs/>
              </w:rPr>
              <w:t>รวมเวลาเรียน</w:t>
            </w:r>
          </w:p>
        </w:tc>
        <w:tc>
          <w:tcPr>
            <w:tcW w:w="775" w:type="dxa"/>
            <w:tcBorders>
              <w:top w:val="nil"/>
              <w:left w:val="nil"/>
              <w:bottom w:val="nil"/>
              <w:right w:val="single" w:sz="4" w:space="0" w:color="auto"/>
            </w:tcBorders>
            <w:shd w:val="clear" w:color="auto" w:fill="E4DFEC"/>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๘๔๐</w:t>
            </w:r>
          </w:p>
        </w:tc>
        <w:tc>
          <w:tcPr>
            <w:tcW w:w="638" w:type="dxa"/>
            <w:tcBorders>
              <w:top w:val="nil"/>
              <w:left w:val="nil"/>
              <w:bottom w:val="nil"/>
              <w:right w:val="single" w:sz="4" w:space="0" w:color="auto"/>
            </w:tcBorders>
            <w:shd w:val="clear" w:color="auto" w:fill="E4DFEC"/>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๘๔๐</w:t>
            </w:r>
          </w:p>
        </w:tc>
        <w:tc>
          <w:tcPr>
            <w:tcW w:w="638" w:type="dxa"/>
            <w:tcBorders>
              <w:top w:val="nil"/>
              <w:left w:val="nil"/>
              <w:bottom w:val="nil"/>
              <w:right w:val="single" w:sz="4" w:space="0" w:color="auto"/>
            </w:tcBorders>
            <w:shd w:val="clear" w:color="auto" w:fill="E4DFEC"/>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๘๔๐</w:t>
            </w:r>
          </w:p>
        </w:tc>
        <w:tc>
          <w:tcPr>
            <w:tcW w:w="638" w:type="dxa"/>
            <w:tcBorders>
              <w:top w:val="nil"/>
              <w:left w:val="nil"/>
              <w:bottom w:val="nil"/>
              <w:right w:val="single" w:sz="4" w:space="0" w:color="auto"/>
            </w:tcBorders>
            <w:shd w:val="clear" w:color="auto" w:fill="E4DFEC"/>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๘๔๐</w:t>
            </w:r>
          </w:p>
        </w:tc>
        <w:tc>
          <w:tcPr>
            <w:tcW w:w="638" w:type="dxa"/>
            <w:tcBorders>
              <w:top w:val="nil"/>
              <w:left w:val="nil"/>
              <w:bottom w:val="nil"/>
              <w:right w:val="single" w:sz="4" w:space="0" w:color="auto"/>
            </w:tcBorders>
            <w:shd w:val="clear" w:color="auto" w:fill="E4DFEC"/>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๘๔๐</w:t>
            </w:r>
          </w:p>
        </w:tc>
        <w:tc>
          <w:tcPr>
            <w:tcW w:w="638" w:type="dxa"/>
            <w:tcBorders>
              <w:top w:val="nil"/>
              <w:left w:val="nil"/>
              <w:bottom w:val="nil"/>
              <w:right w:val="single" w:sz="4" w:space="0" w:color="auto"/>
            </w:tcBorders>
            <w:shd w:val="clear" w:color="auto" w:fill="E4DFEC"/>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๘๔๐</w:t>
            </w:r>
          </w:p>
        </w:tc>
        <w:tc>
          <w:tcPr>
            <w:tcW w:w="803" w:type="dxa"/>
            <w:tcBorders>
              <w:top w:val="nil"/>
              <w:left w:val="nil"/>
              <w:bottom w:val="nil"/>
              <w:right w:val="single" w:sz="4" w:space="0" w:color="auto"/>
            </w:tcBorders>
            <w:shd w:val="clear" w:color="auto" w:fill="E4DFEC"/>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๘๘๐</w:t>
            </w:r>
          </w:p>
        </w:tc>
        <w:tc>
          <w:tcPr>
            <w:tcW w:w="803" w:type="dxa"/>
            <w:tcBorders>
              <w:top w:val="nil"/>
              <w:left w:val="nil"/>
              <w:bottom w:val="nil"/>
              <w:right w:val="single" w:sz="4" w:space="0" w:color="auto"/>
            </w:tcBorders>
            <w:shd w:val="clear" w:color="auto" w:fill="E4DFEC"/>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๘๘๐</w:t>
            </w:r>
          </w:p>
        </w:tc>
        <w:tc>
          <w:tcPr>
            <w:tcW w:w="807" w:type="dxa"/>
            <w:tcBorders>
              <w:top w:val="nil"/>
              <w:left w:val="nil"/>
              <w:bottom w:val="nil"/>
              <w:right w:val="single" w:sz="4" w:space="0" w:color="auto"/>
            </w:tcBorders>
            <w:shd w:val="clear" w:color="auto" w:fill="E4DFEC"/>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๘๘๐</w:t>
            </w:r>
          </w:p>
        </w:tc>
        <w:tc>
          <w:tcPr>
            <w:tcW w:w="1276" w:type="dxa"/>
            <w:tcBorders>
              <w:top w:val="nil"/>
              <w:left w:val="nil"/>
              <w:bottom w:val="nil"/>
              <w:right w:val="single" w:sz="4" w:space="0" w:color="auto"/>
            </w:tcBorders>
            <w:shd w:val="clear" w:color="auto" w:fill="E4DFEC"/>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w:t>
            </w:r>
            <w:r w:rsidRPr="006F68E8">
              <w:rPr>
                <w:rFonts w:ascii="TH SarabunPSK" w:hAnsi="TH SarabunPSK" w:cs="TH SarabunPSK"/>
                <w:b/>
                <w:bCs/>
                <w:sz w:val="24"/>
                <w:szCs w:val="24"/>
              </w:rPr>
              <w:t>,</w:t>
            </w:r>
            <w:r w:rsidRPr="006F68E8">
              <w:rPr>
                <w:rFonts w:ascii="TH SarabunPSK" w:hAnsi="TH SarabunPSK" w:cs="TH SarabunPSK"/>
                <w:b/>
                <w:bCs/>
                <w:sz w:val="24"/>
                <w:szCs w:val="24"/>
                <w:cs/>
              </w:rPr>
              <w:t>๖๔๐</w:t>
            </w:r>
          </w:p>
        </w:tc>
      </w:tr>
      <w:tr w:rsidR="00143696" w:rsidRPr="006F68E8" w:rsidTr="00304283">
        <w:trPr>
          <w:jc w:val="center"/>
        </w:trPr>
        <w:tc>
          <w:tcPr>
            <w:tcW w:w="2018" w:type="dxa"/>
            <w:gridSpan w:val="3"/>
            <w:tcBorders>
              <w:top w:val="nil"/>
              <w:left w:val="single" w:sz="4" w:space="0" w:color="auto"/>
              <w:bottom w:val="single" w:sz="4" w:space="0" w:color="auto"/>
              <w:right w:val="single" w:sz="4" w:space="0" w:color="auto"/>
            </w:tcBorders>
            <w:shd w:val="clear" w:color="auto" w:fill="E4DFEC"/>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พื้นฐาน)</w:t>
            </w:r>
          </w:p>
        </w:tc>
        <w:tc>
          <w:tcPr>
            <w:tcW w:w="775" w:type="dxa"/>
            <w:tcBorders>
              <w:top w:val="nil"/>
              <w:left w:val="nil"/>
              <w:bottom w:val="single" w:sz="4" w:space="0" w:color="auto"/>
              <w:right w:val="single" w:sz="4" w:space="0" w:color="auto"/>
            </w:tcBorders>
            <w:shd w:val="clear" w:color="auto" w:fill="E4DFEC"/>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single" w:sz="4" w:space="0" w:color="auto"/>
              <w:right w:val="single" w:sz="4" w:space="0" w:color="auto"/>
            </w:tcBorders>
            <w:shd w:val="clear" w:color="auto" w:fill="E4DFEC"/>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single" w:sz="4" w:space="0" w:color="auto"/>
              <w:right w:val="single" w:sz="4" w:space="0" w:color="auto"/>
            </w:tcBorders>
            <w:shd w:val="clear" w:color="auto" w:fill="E4DFEC"/>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single" w:sz="4" w:space="0" w:color="auto"/>
              <w:right w:val="single" w:sz="4" w:space="0" w:color="auto"/>
            </w:tcBorders>
            <w:shd w:val="clear" w:color="auto" w:fill="E4DFEC"/>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single" w:sz="4" w:space="0" w:color="auto"/>
              <w:right w:val="single" w:sz="4" w:space="0" w:color="auto"/>
            </w:tcBorders>
            <w:shd w:val="clear" w:color="auto" w:fill="E4DFEC"/>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638" w:type="dxa"/>
            <w:tcBorders>
              <w:top w:val="nil"/>
              <w:left w:val="nil"/>
              <w:bottom w:val="single" w:sz="4" w:space="0" w:color="auto"/>
              <w:right w:val="single" w:sz="4" w:space="0" w:color="auto"/>
            </w:tcBorders>
            <w:shd w:val="clear" w:color="auto" w:fill="E4DFEC"/>
            <w:noWrap/>
            <w:vAlign w:val="bottom"/>
          </w:tcPr>
          <w:p w:rsidR="00143696" w:rsidRPr="006F68E8" w:rsidRDefault="00143696">
            <w:pPr>
              <w:spacing w:after="0" w:line="240" w:lineRule="auto"/>
              <w:jc w:val="center"/>
              <w:rPr>
                <w:rFonts w:ascii="TH SarabunPSK" w:eastAsia="Times New Roman" w:hAnsi="TH SarabunPSK" w:cs="TH SarabunPSK"/>
                <w:b/>
                <w:bCs/>
                <w:sz w:val="24"/>
                <w:szCs w:val="24"/>
              </w:rPr>
            </w:pPr>
          </w:p>
        </w:tc>
        <w:tc>
          <w:tcPr>
            <w:tcW w:w="803" w:type="dxa"/>
            <w:tcBorders>
              <w:top w:val="nil"/>
              <w:left w:val="nil"/>
              <w:bottom w:val="single" w:sz="4" w:space="0" w:color="auto"/>
              <w:right w:val="single" w:sz="4" w:space="0" w:color="auto"/>
            </w:tcBorders>
            <w:shd w:val="clear" w:color="auto" w:fill="E4DFEC"/>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๒๒ นก.)</w:t>
            </w:r>
          </w:p>
        </w:tc>
        <w:tc>
          <w:tcPr>
            <w:tcW w:w="803" w:type="dxa"/>
            <w:tcBorders>
              <w:top w:val="nil"/>
              <w:left w:val="nil"/>
              <w:bottom w:val="single" w:sz="4" w:space="0" w:color="auto"/>
              <w:right w:val="single" w:sz="4" w:space="0" w:color="auto"/>
            </w:tcBorders>
            <w:shd w:val="clear" w:color="auto" w:fill="E4DFEC"/>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๒๒ นก.)</w:t>
            </w:r>
          </w:p>
        </w:tc>
        <w:tc>
          <w:tcPr>
            <w:tcW w:w="807" w:type="dxa"/>
            <w:tcBorders>
              <w:top w:val="nil"/>
              <w:left w:val="nil"/>
              <w:bottom w:val="single" w:sz="4" w:space="0" w:color="auto"/>
              <w:right w:val="single" w:sz="4" w:space="0" w:color="auto"/>
            </w:tcBorders>
            <w:shd w:val="clear" w:color="auto" w:fill="E4DFEC"/>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๒๒ นก.)</w:t>
            </w:r>
          </w:p>
        </w:tc>
        <w:tc>
          <w:tcPr>
            <w:tcW w:w="1276" w:type="dxa"/>
            <w:tcBorders>
              <w:top w:val="nil"/>
              <w:left w:val="nil"/>
              <w:bottom w:val="single" w:sz="4" w:space="0" w:color="auto"/>
              <w:right w:val="single" w:sz="4" w:space="0" w:color="auto"/>
            </w:tcBorders>
            <w:shd w:val="clear" w:color="auto" w:fill="E4DFEC"/>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rPr>
              <w:t>(</w:t>
            </w:r>
            <w:r w:rsidRPr="006F68E8">
              <w:rPr>
                <w:rFonts w:ascii="TH SarabunPSK" w:hAnsi="TH SarabunPSK" w:cs="TH SarabunPSK"/>
                <w:b/>
                <w:bCs/>
                <w:sz w:val="24"/>
                <w:szCs w:val="24"/>
                <w:cs/>
              </w:rPr>
              <w:t>๔๑ นก.)</w:t>
            </w:r>
          </w:p>
        </w:tc>
      </w:tr>
      <w:tr w:rsidR="00143696" w:rsidRPr="006F68E8" w:rsidTr="00304283">
        <w:trPr>
          <w:jc w:val="center"/>
        </w:trPr>
        <w:tc>
          <w:tcPr>
            <w:tcW w:w="2018" w:type="dxa"/>
            <w:gridSpan w:val="3"/>
            <w:tcBorders>
              <w:top w:val="nil"/>
              <w:left w:val="single" w:sz="4" w:space="0" w:color="auto"/>
              <w:bottom w:val="single"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lastRenderedPageBreak/>
              <w:t>กิจกรรมพัฒนาผู้เรียน</w:t>
            </w:r>
          </w:p>
        </w:tc>
        <w:tc>
          <w:tcPr>
            <w:tcW w:w="775" w:type="dxa"/>
            <w:tcBorders>
              <w:top w:val="nil"/>
              <w:left w:val="nil"/>
              <w:bottom w:val="single"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638" w:type="dxa"/>
            <w:tcBorders>
              <w:top w:val="nil"/>
              <w:left w:val="nil"/>
              <w:bottom w:val="single"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638" w:type="dxa"/>
            <w:tcBorders>
              <w:top w:val="nil"/>
              <w:left w:val="nil"/>
              <w:bottom w:val="single"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638" w:type="dxa"/>
            <w:tcBorders>
              <w:top w:val="nil"/>
              <w:left w:val="nil"/>
              <w:bottom w:val="single"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638" w:type="dxa"/>
            <w:tcBorders>
              <w:top w:val="nil"/>
              <w:left w:val="nil"/>
              <w:bottom w:val="single"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638" w:type="dxa"/>
            <w:tcBorders>
              <w:top w:val="nil"/>
              <w:left w:val="nil"/>
              <w:bottom w:val="single"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803" w:type="dxa"/>
            <w:tcBorders>
              <w:top w:val="nil"/>
              <w:left w:val="nil"/>
              <w:bottom w:val="single"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803" w:type="dxa"/>
            <w:tcBorders>
              <w:top w:val="nil"/>
              <w:left w:val="nil"/>
              <w:bottom w:val="single"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807" w:type="dxa"/>
            <w:tcBorders>
              <w:top w:val="nil"/>
              <w:left w:val="nil"/>
              <w:bottom w:val="single"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๑๒๐</w:t>
            </w:r>
          </w:p>
        </w:tc>
        <w:tc>
          <w:tcPr>
            <w:tcW w:w="1276" w:type="dxa"/>
            <w:tcBorders>
              <w:top w:val="nil"/>
              <w:left w:val="nil"/>
              <w:bottom w:val="single" w:sz="4" w:space="0" w:color="auto"/>
              <w:right w:val="single" w:sz="4" w:space="0" w:color="auto"/>
            </w:tcBorders>
            <w:shd w:val="clear" w:color="auto" w:fill="DCE6F1"/>
            <w:noWrap/>
            <w:vAlign w:val="bottom"/>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๓๖๐</w:t>
            </w:r>
          </w:p>
        </w:tc>
      </w:tr>
      <w:tr w:rsidR="00143696" w:rsidRPr="006F68E8" w:rsidTr="00304283">
        <w:trPr>
          <w:jc w:val="center"/>
        </w:trPr>
        <w:tc>
          <w:tcPr>
            <w:tcW w:w="2018" w:type="dxa"/>
            <w:gridSpan w:val="3"/>
            <w:tcBorders>
              <w:top w:val="single" w:sz="4" w:space="0" w:color="auto"/>
              <w:left w:val="single" w:sz="4" w:space="0" w:color="auto"/>
              <w:bottom w:val="single" w:sz="4" w:space="0" w:color="auto"/>
              <w:right w:val="single" w:sz="4" w:space="0" w:color="auto"/>
            </w:tcBorders>
            <w:noWrap/>
            <w:vAlign w:val="center"/>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รายวิชา</w:t>
            </w:r>
            <w:r w:rsidRPr="006F68E8">
              <w:rPr>
                <w:rFonts w:ascii="TH SarabunPSK" w:hAnsi="TH SarabunPSK" w:cs="TH SarabunPSK"/>
                <w:b/>
                <w:bCs/>
                <w:sz w:val="24"/>
                <w:szCs w:val="24"/>
              </w:rPr>
              <w:t xml:space="preserve"> / </w:t>
            </w:r>
            <w:r w:rsidRPr="006F68E8">
              <w:rPr>
                <w:rFonts w:ascii="TH SarabunPSK" w:hAnsi="TH SarabunPSK" w:cs="TH SarabunPSK"/>
                <w:b/>
                <w:bCs/>
                <w:sz w:val="24"/>
                <w:szCs w:val="24"/>
                <w:cs/>
              </w:rPr>
              <w:t>กิจกรรมที่</w:t>
            </w:r>
          </w:p>
          <w:p w:rsidR="00143696" w:rsidRPr="006F68E8" w:rsidRDefault="00143696">
            <w:pPr>
              <w:spacing w:after="0" w:line="240" w:lineRule="auto"/>
              <w:jc w:val="center"/>
              <w:rPr>
                <w:rFonts w:ascii="TH SarabunPSK" w:hAnsi="TH SarabunPSK" w:cs="TH SarabunPSK"/>
                <w:b/>
                <w:bCs/>
                <w:sz w:val="24"/>
                <w:szCs w:val="24"/>
              </w:rPr>
            </w:pPr>
            <w:r w:rsidRPr="006F68E8">
              <w:rPr>
                <w:rFonts w:ascii="TH SarabunPSK" w:hAnsi="TH SarabunPSK" w:cs="TH SarabunPSK"/>
                <w:b/>
                <w:bCs/>
                <w:sz w:val="24"/>
                <w:szCs w:val="24"/>
                <w:cs/>
              </w:rPr>
              <w:t>สถานศึกษาจัดเพิ่มเติม</w:t>
            </w:r>
          </w:p>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ตามความพร้อมและจุดเน้น</w:t>
            </w:r>
          </w:p>
        </w:tc>
        <w:tc>
          <w:tcPr>
            <w:tcW w:w="3965" w:type="dxa"/>
            <w:gridSpan w:val="6"/>
            <w:tcBorders>
              <w:top w:val="single" w:sz="4" w:space="0" w:color="auto"/>
              <w:left w:val="single" w:sz="4" w:space="0" w:color="auto"/>
              <w:bottom w:val="single" w:sz="4" w:space="0" w:color="auto"/>
              <w:right w:val="single" w:sz="4" w:space="0" w:color="000000"/>
            </w:tcBorders>
            <w:noWrap/>
            <w:vAlign w:val="center"/>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ปีละไม่น้อยกว่า ๔๐ ชั่วโมง</w:t>
            </w:r>
          </w:p>
        </w:tc>
        <w:tc>
          <w:tcPr>
            <w:tcW w:w="2413" w:type="dxa"/>
            <w:gridSpan w:val="3"/>
            <w:tcBorders>
              <w:top w:val="single" w:sz="4" w:space="0" w:color="auto"/>
              <w:left w:val="single" w:sz="4" w:space="0" w:color="auto"/>
              <w:bottom w:val="single" w:sz="4" w:space="0" w:color="auto"/>
              <w:right w:val="single" w:sz="4" w:space="0" w:color="000000"/>
            </w:tcBorders>
            <w:noWrap/>
            <w:vAlign w:val="center"/>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ปีละไม่น้อยกว่า</w:t>
            </w:r>
          </w:p>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๒๐๐ ชั่วโมง</w:t>
            </w:r>
          </w:p>
        </w:tc>
        <w:tc>
          <w:tcPr>
            <w:tcW w:w="1276" w:type="dxa"/>
            <w:tcBorders>
              <w:top w:val="single" w:sz="4" w:space="0" w:color="auto"/>
              <w:left w:val="nil"/>
              <w:bottom w:val="single" w:sz="4" w:space="0" w:color="auto"/>
              <w:right w:val="single" w:sz="4" w:space="0" w:color="auto"/>
            </w:tcBorders>
            <w:noWrap/>
            <w:vAlign w:val="center"/>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ไม่น้อยกว่า ๑</w:t>
            </w:r>
            <w:r w:rsidRPr="006F68E8">
              <w:rPr>
                <w:rFonts w:ascii="TH SarabunPSK" w:hAnsi="TH SarabunPSK" w:cs="TH SarabunPSK"/>
                <w:b/>
                <w:bCs/>
                <w:sz w:val="24"/>
                <w:szCs w:val="24"/>
              </w:rPr>
              <w:t>,</w:t>
            </w:r>
            <w:r w:rsidRPr="006F68E8">
              <w:rPr>
                <w:rFonts w:ascii="TH SarabunPSK" w:hAnsi="TH SarabunPSK" w:cs="TH SarabunPSK"/>
                <w:b/>
                <w:bCs/>
                <w:sz w:val="24"/>
                <w:szCs w:val="24"/>
                <w:cs/>
              </w:rPr>
              <w:t>๖๐๐ ชั่วโมง</w:t>
            </w:r>
          </w:p>
        </w:tc>
      </w:tr>
      <w:tr w:rsidR="00143696" w:rsidRPr="006F68E8" w:rsidTr="00304283">
        <w:trPr>
          <w:jc w:val="center"/>
        </w:trPr>
        <w:tc>
          <w:tcPr>
            <w:tcW w:w="2018" w:type="dxa"/>
            <w:gridSpan w:val="3"/>
            <w:vMerge w:val="restart"/>
            <w:tcBorders>
              <w:top w:val="single" w:sz="4" w:space="0" w:color="auto"/>
              <w:left w:val="single" w:sz="4" w:space="0" w:color="auto"/>
              <w:bottom w:val="single" w:sz="4" w:space="0" w:color="auto"/>
              <w:right w:val="single" w:sz="4" w:space="0" w:color="000000"/>
            </w:tcBorders>
            <w:shd w:val="clear" w:color="auto" w:fill="E4DFEC"/>
            <w:noWrap/>
            <w:vAlign w:val="center"/>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รวมเวลาเรียนทั้งหมด</w:t>
            </w:r>
          </w:p>
        </w:tc>
        <w:tc>
          <w:tcPr>
            <w:tcW w:w="3965" w:type="dxa"/>
            <w:gridSpan w:val="6"/>
            <w:vMerge w:val="restart"/>
            <w:tcBorders>
              <w:top w:val="single" w:sz="4" w:space="0" w:color="auto"/>
              <w:left w:val="single" w:sz="4" w:space="0" w:color="auto"/>
              <w:bottom w:val="single" w:sz="4" w:space="0" w:color="auto"/>
              <w:right w:val="single" w:sz="4" w:space="0" w:color="000000"/>
            </w:tcBorders>
            <w:shd w:val="clear" w:color="auto" w:fill="E4DFEC"/>
            <w:noWrap/>
            <w:vAlign w:val="center"/>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ไม่น้อยกว่า ๑</w:t>
            </w:r>
            <w:r w:rsidRPr="006F68E8">
              <w:rPr>
                <w:rFonts w:ascii="TH SarabunPSK" w:hAnsi="TH SarabunPSK" w:cs="TH SarabunPSK"/>
                <w:b/>
                <w:bCs/>
                <w:sz w:val="24"/>
                <w:szCs w:val="24"/>
              </w:rPr>
              <w:t>,</w:t>
            </w:r>
            <w:r w:rsidRPr="006F68E8">
              <w:rPr>
                <w:rFonts w:ascii="TH SarabunPSK" w:hAnsi="TH SarabunPSK" w:cs="TH SarabunPSK"/>
                <w:b/>
                <w:bCs/>
                <w:sz w:val="24"/>
                <w:szCs w:val="24"/>
                <w:cs/>
              </w:rPr>
              <w:t>๐๐๐ ชั่วโมง / ปี</w:t>
            </w:r>
          </w:p>
        </w:tc>
        <w:tc>
          <w:tcPr>
            <w:tcW w:w="2413" w:type="dxa"/>
            <w:gridSpan w:val="3"/>
            <w:vMerge w:val="restart"/>
            <w:tcBorders>
              <w:top w:val="single" w:sz="4" w:space="0" w:color="auto"/>
              <w:left w:val="single" w:sz="4" w:space="0" w:color="auto"/>
              <w:bottom w:val="single" w:sz="4" w:space="0" w:color="auto"/>
              <w:right w:val="single" w:sz="4" w:space="0" w:color="000000"/>
            </w:tcBorders>
            <w:shd w:val="clear" w:color="auto" w:fill="E4DFEC"/>
            <w:noWrap/>
            <w:vAlign w:val="center"/>
            <w:hideMark/>
          </w:tcPr>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ไม่น้อยกว่า</w:t>
            </w:r>
          </w:p>
          <w:p w:rsidR="00143696" w:rsidRPr="006F68E8" w:rsidRDefault="00143696">
            <w:pPr>
              <w:spacing w:after="0" w:line="240" w:lineRule="auto"/>
              <w:jc w:val="center"/>
              <w:rPr>
                <w:rFonts w:ascii="TH SarabunPSK" w:eastAsia="Times New Roman" w:hAnsi="TH SarabunPSK" w:cs="TH SarabunPSK"/>
                <w:b/>
                <w:bCs/>
                <w:sz w:val="24"/>
                <w:szCs w:val="24"/>
              </w:rPr>
            </w:pPr>
            <w:r w:rsidRPr="006F68E8">
              <w:rPr>
                <w:rFonts w:ascii="TH SarabunPSK" w:hAnsi="TH SarabunPSK" w:cs="TH SarabunPSK"/>
                <w:b/>
                <w:bCs/>
                <w:sz w:val="24"/>
                <w:szCs w:val="24"/>
                <w:cs/>
              </w:rPr>
              <w:t>๑</w:t>
            </w:r>
            <w:r w:rsidRPr="006F68E8">
              <w:rPr>
                <w:rFonts w:ascii="TH SarabunPSK" w:hAnsi="TH SarabunPSK" w:cs="TH SarabunPSK"/>
                <w:b/>
                <w:bCs/>
                <w:sz w:val="24"/>
                <w:szCs w:val="24"/>
              </w:rPr>
              <w:t>,</w:t>
            </w:r>
            <w:r w:rsidRPr="006F68E8">
              <w:rPr>
                <w:rFonts w:ascii="TH SarabunPSK" w:hAnsi="TH SarabunPSK" w:cs="TH SarabunPSK"/>
                <w:b/>
                <w:bCs/>
                <w:sz w:val="24"/>
                <w:szCs w:val="24"/>
                <w:cs/>
              </w:rPr>
              <w:t>๒๐๐ ชั่วโมง / ปี</w:t>
            </w:r>
          </w:p>
        </w:tc>
        <w:tc>
          <w:tcPr>
            <w:tcW w:w="1276" w:type="dxa"/>
            <w:tcBorders>
              <w:top w:val="single" w:sz="4" w:space="0" w:color="auto"/>
              <w:left w:val="nil"/>
              <w:bottom w:val="nil"/>
              <w:right w:val="single" w:sz="4" w:space="0" w:color="auto"/>
            </w:tcBorders>
            <w:shd w:val="clear" w:color="auto" w:fill="E4DFEC"/>
            <w:noWrap/>
            <w:vAlign w:val="center"/>
            <w:hideMark/>
          </w:tcPr>
          <w:p w:rsidR="00143696" w:rsidRPr="006F68E8" w:rsidRDefault="00143696">
            <w:pPr>
              <w:spacing w:after="0" w:line="240" w:lineRule="auto"/>
              <w:jc w:val="center"/>
              <w:rPr>
                <w:rFonts w:ascii="TH SarabunPSK" w:eastAsia="Times New Roman" w:hAnsi="TH SarabunPSK" w:cs="TH SarabunPSK"/>
                <w:b/>
                <w:bCs/>
                <w:szCs w:val="22"/>
              </w:rPr>
            </w:pPr>
            <w:r w:rsidRPr="006F68E8">
              <w:rPr>
                <w:rFonts w:ascii="TH SarabunPSK" w:hAnsi="TH SarabunPSK" w:cs="TH SarabunPSK"/>
                <w:b/>
                <w:bCs/>
                <w:szCs w:val="22"/>
                <w:cs/>
              </w:rPr>
              <w:t>รวม ๓ ปี</w:t>
            </w:r>
          </w:p>
        </w:tc>
      </w:tr>
      <w:tr w:rsidR="00143696" w:rsidRPr="00C808A4" w:rsidTr="00304283">
        <w:trPr>
          <w:jc w:val="center"/>
        </w:trPr>
        <w:tc>
          <w:tcPr>
            <w:tcW w:w="2018" w:type="dxa"/>
            <w:gridSpan w:val="3"/>
            <w:vMerge/>
            <w:tcBorders>
              <w:top w:val="single" w:sz="4" w:space="0" w:color="auto"/>
              <w:left w:val="single" w:sz="4" w:space="0" w:color="auto"/>
              <w:bottom w:val="single" w:sz="4" w:space="0" w:color="auto"/>
              <w:right w:val="single" w:sz="4" w:space="0" w:color="000000"/>
            </w:tcBorders>
            <w:vAlign w:val="center"/>
            <w:hideMark/>
          </w:tcPr>
          <w:p w:rsidR="00143696" w:rsidRPr="006A0078" w:rsidRDefault="00143696">
            <w:pPr>
              <w:spacing w:after="0" w:line="240" w:lineRule="auto"/>
              <w:rPr>
                <w:rFonts w:ascii="TH SarabunPSK" w:eastAsia="Times New Roman" w:hAnsi="TH SarabunPSK" w:cs="TH SarabunPSK"/>
                <w:b/>
                <w:bCs/>
                <w:sz w:val="24"/>
                <w:szCs w:val="24"/>
              </w:rPr>
            </w:pPr>
          </w:p>
        </w:tc>
        <w:tc>
          <w:tcPr>
            <w:tcW w:w="3965" w:type="dxa"/>
            <w:gridSpan w:val="6"/>
            <w:vMerge/>
            <w:tcBorders>
              <w:top w:val="single" w:sz="4" w:space="0" w:color="auto"/>
              <w:left w:val="single" w:sz="4" w:space="0" w:color="auto"/>
              <w:bottom w:val="single" w:sz="4" w:space="0" w:color="auto"/>
              <w:right w:val="single" w:sz="4" w:space="0" w:color="000000"/>
            </w:tcBorders>
            <w:vAlign w:val="center"/>
            <w:hideMark/>
          </w:tcPr>
          <w:p w:rsidR="00143696" w:rsidRPr="006A0078" w:rsidRDefault="00143696">
            <w:pPr>
              <w:spacing w:after="0" w:line="240" w:lineRule="auto"/>
              <w:rPr>
                <w:rFonts w:ascii="TH SarabunPSK" w:eastAsia="Times New Roman" w:hAnsi="TH SarabunPSK" w:cs="TH SarabunPSK"/>
                <w:b/>
                <w:bCs/>
                <w:sz w:val="24"/>
                <w:szCs w:val="24"/>
              </w:rPr>
            </w:pPr>
          </w:p>
        </w:tc>
        <w:tc>
          <w:tcPr>
            <w:tcW w:w="2413" w:type="dxa"/>
            <w:gridSpan w:val="3"/>
            <w:vMerge/>
            <w:tcBorders>
              <w:top w:val="single" w:sz="4" w:space="0" w:color="auto"/>
              <w:left w:val="single" w:sz="4" w:space="0" w:color="auto"/>
              <w:bottom w:val="single" w:sz="4" w:space="0" w:color="auto"/>
              <w:right w:val="single" w:sz="4" w:space="0" w:color="000000"/>
            </w:tcBorders>
            <w:vAlign w:val="center"/>
            <w:hideMark/>
          </w:tcPr>
          <w:p w:rsidR="00143696" w:rsidRPr="006A0078" w:rsidRDefault="00143696">
            <w:pPr>
              <w:spacing w:after="0" w:line="240" w:lineRule="auto"/>
              <w:rPr>
                <w:rFonts w:ascii="TH SarabunPSK" w:eastAsia="Times New Roman" w:hAnsi="TH SarabunPSK" w:cs="TH SarabunPSK"/>
                <w:b/>
                <w:bCs/>
                <w:sz w:val="24"/>
                <w:szCs w:val="24"/>
              </w:rPr>
            </w:pPr>
          </w:p>
        </w:tc>
        <w:tc>
          <w:tcPr>
            <w:tcW w:w="1276" w:type="dxa"/>
            <w:tcBorders>
              <w:top w:val="nil"/>
              <w:left w:val="nil"/>
              <w:bottom w:val="nil"/>
              <w:right w:val="single" w:sz="4" w:space="0" w:color="auto"/>
            </w:tcBorders>
            <w:shd w:val="clear" w:color="auto" w:fill="E4DFEC"/>
            <w:noWrap/>
            <w:vAlign w:val="center"/>
            <w:hideMark/>
          </w:tcPr>
          <w:p w:rsidR="00143696" w:rsidRPr="006A0078" w:rsidRDefault="00143696">
            <w:pPr>
              <w:spacing w:after="0" w:line="240" w:lineRule="auto"/>
              <w:jc w:val="center"/>
              <w:rPr>
                <w:rFonts w:ascii="TH SarabunPSK" w:eastAsia="Times New Roman" w:hAnsi="TH SarabunPSK" w:cs="TH SarabunPSK"/>
                <w:b/>
                <w:bCs/>
                <w:szCs w:val="22"/>
              </w:rPr>
            </w:pPr>
            <w:r w:rsidRPr="006A0078">
              <w:rPr>
                <w:rFonts w:ascii="TH SarabunPSK" w:hAnsi="TH SarabunPSK" w:cs="TH SarabunPSK"/>
                <w:b/>
                <w:bCs/>
                <w:szCs w:val="22"/>
                <w:cs/>
              </w:rPr>
              <w:t>ไม่น้อยกว่า</w:t>
            </w:r>
          </w:p>
        </w:tc>
      </w:tr>
      <w:tr w:rsidR="00143696" w:rsidRPr="00C808A4" w:rsidTr="00304283">
        <w:trPr>
          <w:jc w:val="center"/>
        </w:trPr>
        <w:tc>
          <w:tcPr>
            <w:tcW w:w="2018" w:type="dxa"/>
            <w:gridSpan w:val="3"/>
            <w:vMerge/>
            <w:tcBorders>
              <w:top w:val="single" w:sz="4" w:space="0" w:color="auto"/>
              <w:left w:val="single" w:sz="4" w:space="0" w:color="auto"/>
              <w:bottom w:val="single" w:sz="4" w:space="0" w:color="auto"/>
              <w:right w:val="single" w:sz="4" w:space="0" w:color="000000"/>
            </w:tcBorders>
            <w:vAlign w:val="center"/>
            <w:hideMark/>
          </w:tcPr>
          <w:p w:rsidR="00143696" w:rsidRPr="006A0078" w:rsidRDefault="00143696">
            <w:pPr>
              <w:spacing w:after="0" w:line="240" w:lineRule="auto"/>
              <w:rPr>
                <w:rFonts w:ascii="TH SarabunPSK" w:eastAsia="Times New Roman" w:hAnsi="TH SarabunPSK" w:cs="TH SarabunPSK"/>
                <w:b/>
                <w:bCs/>
                <w:sz w:val="24"/>
                <w:szCs w:val="24"/>
              </w:rPr>
            </w:pPr>
          </w:p>
        </w:tc>
        <w:tc>
          <w:tcPr>
            <w:tcW w:w="3965" w:type="dxa"/>
            <w:gridSpan w:val="6"/>
            <w:vMerge/>
            <w:tcBorders>
              <w:top w:val="single" w:sz="4" w:space="0" w:color="auto"/>
              <w:left w:val="single" w:sz="4" w:space="0" w:color="auto"/>
              <w:bottom w:val="single" w:sz="4" w:space="0" w:color="auto"/>
              <w:right w:val="single" w:sz="4" w:space="0" w:color="000000"/>
            </w:tcBorders>
            <w:vAlign w:val="center"/>
            <w:hideMark/>
          </w:tcPr>
          <w:p w:rsidR="00143696" w:rsidRPr="006A0078" w:rsidRDefault="00143696">
            <w:pPr>
              <w:spacing w:after="0" w:line="240" w:lineRule="auto"/>
              <w:rPr>
                <w:rFonts w:ascii="TH SarabunPSK" w:eastAsia="Times New Roman" w:hAnsi="TH SarabunPSK" w:cs="TH SarabunPSK"/>
                <w:b/>
                <w:bCs/>
                <w:sz w:val="24"/>
                <w:szCs w:val="24"/>
              </w:rPr>
            </w:pPr>
          </w:p>
        </w:tc>
        <w:tc>
          <w:tcPr>
            <w:tcW w:w="2413" w:type="dxa"/>
            <w:gridSpan w:val="3"/>
            <w:vMerge/>
            <w:tcBorders>
              <w:top w:val="single" w:sz="4" w:space="0" w:color="auto"/>
              <w:left w:val="single" w:sz="4" w:space="0" w:color="auto"/>
              <w:bottom w:val="single" w:sz="4" w:space="0" w:color="auto"/>
              <w:right w:val="single" w:sz="4" w:space="0" w:color="000000"/>
            </w:tcBorders>
            <w:vAlign w:val="center"/>
            <w:hideMark/>
          </w:tcPr>
          <w:p w:rsidR="00143696" w:rsidRPr="006A0078" w:rsidRDefault="00143696">
            <w:pPr>
              <w:spacing w:after="0" w:line="240" w:lineRule="auto"/>
              <w:rPr>
                <w:rFonts w:ascii="TH SarabunPSK" w:eastAsia="Times New Roman" w:hAnsi="TH SarabunPSK" w:cs="TH SarabunPSK"/>
                <w:b/>
                <w:bCs/>
                <w:sz w:val="24"/>
                <w:szCs w:val="24"/>
              </w:rPr>
            </w:pPr>
          </w:p>
        </w:tc>
        <w:tc>
          <w:tcPr>
            <w:tcW w:w="1276" w:type="dxa"/>
            <w:tcBorders>
              <w:top w:val="nil"/>
              <w:left w:val="nil"/>
              <w:bottom w:val="single" w:sz="4" w:space="0" w:color="auto"/>
              <w:right w:val="single" w:sz="4" w:space="0" w:color="auto"/>
            </w:tcBorders>
            <w:shd w:val="clear" w:color="auto" w:fill="E4DFEC"/>
            <w:noWrap/>
            <w:vAlign w:val="center"/>
            <w:hideMark/>
          </w:tcPr>
          <w:p w:rsidR="00143696" w:rsidRPr="006A0078" w:rsidRDefault="00143696" w:rsidP="00E90936">
            <w:pPr>
              <w:spacing w:after="0" w:line="240" w:lineRule="auto"/>
              <w:jc w:val="center"/>
              <w:rPr>
                <w:rFonts w:ascii="TH SarabunPSK" w:eastAsia="Times New Roman" w:hAnsi="TH SarabunPSK" w:cs="TH SarabunPSK"/>
                <w:b/>
                <w:bCs/>
                <w:szCs w:val="22"/>
              </w:rPr>
            </w:pPr>
            <w:r w:rsidRPr="006A0078">
              <w:rPr>
                <w:rFonts w:ascii="TH SarabunPSK" w:hAnsi="TH SarabunPSK" w:cs="TH SarabunPSK"/>
                <w:b/>
                <w:bCs/>
                <w:szCs w:val="22"/>
                <w:cs/>
              </w:rPr>
              <w:t>๓</w:t>
            </w:r>
            <w:r w:rsidRPr="006A0078">
              <w:rPr>
                <w:rFonts w:ascii="TH SarabunPSK" w:hAnsi="TH SarabunPSK" w:cs="TH SarabunPSK"/>
                <w:b/>
                <w:bCs/>
                <w:szCs w:val="22"/>
              </w:rPr>
              <w:t>,</w:t>
            </w:r>
            <w:r w:rsidRPr="006A0078">
              <w:rPr>
                <w:rFonts w:ascii="TH SarabunPSK" w:hAnsi="TH SarabunPSK" w:cs="TH SarabunPSK"/>
                <w:b/>
                <w:bCs/>
                <w:szCs w:val="22"/>
                <w:cs/>
              </w:rPr>
              <w:t xml:space="preserve">๖๐๐ </w:t>
            </w:r>
            <w:r w:rsidR="00E90936" w:rsidRPr="006A0078">
              <w:rPr>
                <w:rFonts w:ascii="TH SarabunPSK" w:hAnsi="TH SarabunPSK" w:cs="TH SarabunPSK"/>
                <w:b/>
                <w:bCs/>
                <w:szCs w:val="22"/>
                <w:cs/>
              </w:rPr>
              <w:t>ชม</w:t>
            </w:r>
            <w:r w:rsidR="00E90936" w:rsidRPr="006A0078">
              <w:rPr>
                <w:rFonts w:ascii="TH SarabunPSK" w:eastAsia="Times New Roman" w:hAnsi="TH SarabunPSK" w:cs="TH SarabunPSK"/>
                <w:b/>
                <w:bCs/>
                <w:szCs w:val="22"/>
                <w:cs/>
              </w:rPr>
              <w:t>.</w:t>
            </w:r>
          </w:p>
        </w:tc>
      </w:tr>
    </w:tbl>
    <w:p w:rsidR="004532FF" w:rsidRDefault="004532FF">
      <w:pPr>
        <w:spacing w:after="160" w:line="259" w:lineRule="auto"/>
        <w:rPr>
          <w:rFonts w:ascii="TH SarabunPSK" w:hAnsi="TH SarabunPSK" w:cs="TH SarabunPSK"/>
          <w:b/>
          <w:bCs/>
          <w:sz w:val="32"/>
          <w:szCs w:val="32"/>
          <w:cs/>
        </w:rPr>
      </w:pPr>
    </w:p>
    <w:p w:rsidR="004532FF" w:rsidRDefault="004532FF">
      <w:pPr>
        <w:spacing w:after="160" w:line="259" w:lineRule="auto"/>
        <w:rPr>
          <w:rFonts w:ascii="TH SarabunPSK" w:hAnsi="TH SarabunPSK" w:cs="TH SarabunPSK"/>
          <w:b/>
          <w:bCs/>
          <w:sz w:val="32"/>
          <w:szCs w:val="32"/>
          <w:cs/>
        </w:rPr>
      </w:pPr>
      <w:r>
        <w:rPr>
          <w:rFonts w:ascii="TH SarabunPSK" w:hAnsi="TH SarabunPSK" w:cs="TH SarabunPSK"/>
          <w:b/>
          <w:bCs/>
          <w:sz w:val="32"/>
          <w:szCs w:val="32"/>
          <w:cs/>
        </w:rPr>
        <w:br w:type="page"/>
      </w:r>
    </w:p>
    <w:p w:rsidR="00B96061" w:rsidRPr="00C808A4" w:rsidRDefault="006628DE" w:rsidP="00C46220">
      <w:pPr>
        <w:pStyle w:val="2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 w:rsidRPr="00C808A4">
        <w:rPr>
          <w:cs/>
        </w:rPr>
        <w:lastRenderedPageBreak/>
        <w:t>โ</w:t>
      </w:r>
      <w:r w:rsidR="00B96061" w:rsidRPr="00C808A4">
        <w:rPr>
          <w:cs/>
        </w:rPr>
        <w:t>ครงสร้างเวลาเรียนระดับประถมศึกษา</w:t>
      </w:r>
      <w:bookmarkEnd w:id="44"/>
    </w:p>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โครงสร้างเวลาเรียน</w:t>
      </w:r>
    </w:p>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pacing w:val="-4"/>
          <w:sz w:val="32"/>
          <w:szCs w:val="32"/>
          <w:cs/>
        </w:rPr>
        <w:t>หลักสูตรสถานศึกษา</w:t>
      </w:r>
      <w:r w:rsidR="004532FF">
        <w:rPr>
          <w:rFonts w:ascii="TH SarabunPSK" w:hAnsi="TH SarabunPSK" w:cs="TH SarabunPSK" w:hint="cs"/>
          <w:sz w:val="32"/>
          <w:szCs w:val="32"/>
          <w:cs/>
        </w:rPr>
        <w:t xml:space="preserve"> </w:t>
      </w:r>
      <w:r w:rsidR="007F401A">
        <w:rPr>
          <w:rFonts w:ascii="TH SarabunPSK" w:hAnsi="TH SarabunPSK" w:cs="TH SarabunPSK"/>
          <w:sz w:val="32"/>
          <w:szCs w:val="32"/>
          <w:cs/>
        </w:rPr>
        <w:t>สพป.นครพนมเขต ๒</w:t>
      </w:r>
      <w:r w:rsidR="000D76C1" w:rsidRPr="00C808A4">
        <w:rPr>
          <w:rFonts w:ascii="TH SarabunPSK" w:hAnsi="TH SarabunPSK" w:cs="TH SarabunPSK"/>
          <w:sz w:val="32"/>
          <w:szCs w:val="32"/>
          <w:cs/>
        </w:rPr>
        <w:t xml:space="preserve"> </w:t>
      </w:r>
      <w:r w:rsidR="00773621" w:rsidRPr="00C808A4">
        <w:rPr>
          <w:rFonts w:ascii="TH SarabunPSK" w:hAnsi="TH SarabunPSK" w:cs="TH SarabunPSK"/>
          <w:sz w:val="32"/>
          <w:szCs w:val="32"/>
          <w:cs/>
        </w:rPr>
        <w:t xml:space="preserve"> </w:t>
      </w:r>
      <w:r w:rsidRPr="00C808A4">
        <w:rPr>
          <w:rFonts w:ascii="TH SarabunPSK" w:hAnsi="TH SarabunPSK" w:cs="TH SarabunPSK"/>
          <w:sz w:val="32"/>
          <w:szCs w:val="32"/>
          <w:cs/>
        </w:rPr>
        <w:t xml:space="preserve"> กำหนดกรอบโครงสร้างเวลาเรียน ดังนี้</w:t>
      </w:r>
    </w:p>
    <w:p w:rsidR="00101BCC" w:rsidRPr="00C808A4" w:rsidRDefault="00101BCC"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895"/>
        <w:gridCol w:w="895"/>
        <w:gridCol w:w="1027"/>
        <w:gridCol w:w="895"/>
        <w:gridCol w:w="767"/>
        <w:gridCol w:w="1001"/>
      </w:tblGrid>
      <w:tr w:rsidR="00C46220" w:rsidRPr="00C808A4" w:rsidTr="00800B95">
        <w:trPr>
          <w:tblHeader/>
        </w:trPr>
        <w:tc>
          <w:tcPr>
            <w:tcW w:w="2086" w:type="pct"/>
            <w:vMerge w:val="restart"/>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กลุ่มสาระการเรียนรู้/ กิจกรรม</w:t>
            </w:r>
          </w:p>
        </w:tc>
        <w:tc>
          <w:tcPr>
            <w:tcW w:w="2914" w:type="pct"/>
            <w:gridSpan w:val="6"/>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เวลาเรียน</w:t>
            </w:r>
          </w:p>
        </w:tc>
      </w:tr>
      <w:tr w:rsidR="00C46220" w:rsidRPr="00C808A4" w:rsidTr="00800B95">
        <w:trPr>
          <w:tblHeader/>
        </w:trPr>
        <w:tc>
          <w:tcPr>
            <w:tcW w:w="2086" w:type="pct"/>
            <w:vMerge/>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p>
        </w:tc>
        <w:tc>
          <w:tcPr>
            <w:tcW w:w="2914" w:type="pct"/>
            <w:gridSpan w:val="6"/>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ระดับประถมศึกษา</w:t>
            </w:r>
          </w:p>
        </w:tc>
      </w:tr>
      <w:tr w:rsidR="00C46220" w:rsidRPr="00C808A4" w:rsidTr="00800B95">
        <w:trPr>
          <w:tblHeader/>
        </w:trPr>
        <w:tc>
          <w:tcPr>
            <w:tcW w:w="2086" w:type="pct"/>
            <w:vMerge/>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p>
        </w:tc>
        <w:tc>
          <w:tcPr>
            <w:tcW w:w="476" w:type="pct"/>
            <w:tcBorders>
              <w:bottom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ป. ๑</w:t>
            </w:r>
          </w:p>
        </w:tc>
        <w:tc>
          <w:tcPr>
            <w:tcW w:w="476" w:type="pct"/>
            <w:tcBorders>
              <w:bottom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ป. ๒</w:t>
            </w:r>
          </w:p>
        </w:tc>
        <w:tc>
          <w:tcPr>
            <w:tcW w:w="546" w:type="pct"/>
            <w:tcBorders>
              <w:bottom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ป. ๓</w:t>
            </w:r>
          </w:p>
        </w:tc>
        <w:tc>
          <w:tcPr>
            <w:tcW w:w="476" w:type="pct"/>
            <w:tcBorders>
              <w:bottom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ป. ๔</w:t>
            </w:r>
          </w:p>
        </w:tc>
        <w:tc>
          <w:tcPr>
            <w:tcW w:w="408" w:type="pct"/>
            <w:tcBorders>
              <w:bottom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ป. ๕</w:t>
            </w:r>
          </w:p>
        </w:tc>
        <w:tc>
          <w:tcPr>
            <w:tcW w:w="532" w:type="pct"/>
            <w:tcBorders>
              <w:bottom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ป. ๖</w:t>
            </w:r>
          </w:p>
        </w:tc>
      </w:tr>
      <w:tr w:rsidR="00C46220" w:rsidRPr="00C808A4" w:rsidTr="00800B95">
        <w:tc>
          <w:tcPr>
            <w:tcW w:w="2086" w:type="pct"/>
            <w:tcBorders>
              <w:bottom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2" w:char="0097"/>
            </w:r>
            <w:r w:rsidRPr="00C808A4">
              <w:rPr>
                <w:rFonts w:ascii="TH SarabunPSK" w:hAnsi="TH SarabunPSK" w:cs="TH SarabunPSK"/>
                <w:sz w:val="32"/>
                <w:szCs w:val="32"/>
              </w:rPr>
              <w:t xml:space="preserve"> </w:t>
            </w:r>
            <w:r w:rsidRPr="00C808A4">
              <w:rPr>
                <w:rFonts w:ascii="TH SarabunPSK" w:hAnsi="TH SarabunPSK" w:cs="TH SarabunPSK"/>
                <w:sz w:val="32"/>
                <w:szCs w:val="32"/>
                <w:cs/>
              </w:rPr>
              <w:t>กลุ่มสาระการเรียนรู้</w:t>
            </w:r>
          </w:p>
        </w:tc>
        <w:tc>
          <w:tcPr>
            <w:tcW w:w="2914" w:type="pct"/>
            <w:gridSpan w:val="6"/>
            <w:tcBorders>
              <w:bottom w:val="single" w:sz="4" w:space="0" w:color="auto"/>
            </w:tcBorders>
            <w:shd w:val="clear" w:color="auto" w:fill="999999"/>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p>
        </w:tc>
      </w:tr>
      <w:tr w:rsidR="00C46220" w:rsidRPr="00C808A4" w:rsidTr="00800B95">
        <w:tc>
          <w:tcPr>
            <w:tcW w:w="2086" w:type="pct"/>
            <w:tcBorders>
              <w:bottom w:val="dotted"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ภาษาไทย</w:t>
            </w:r>
          </w:p>
        </w:tc>
        <w:tc>
          <w:tcPr>
            <w:tcW w:w="476" w:type="pct"/>
            <w:tcBorders>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๒๐๐</w:t>
            </w:r>
          </w:p>
        </w:tc>
        <w:tc>
          <w:tcPr>
            <w:tcW w:w="476" w:type="pct"/>
            <w:tcBorders>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๒๐๐</w:t>
            </w:r>
          </w:p>
        </w:tc>
        <w:tc>
          <w:tcPr>
            <w:tcW w:w="546" w:type="pct"/>
            <w:tcBorders>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๒๐๐</w:t>
            </w:r>
          </w:p>
        </w:tc>
        <w:tc>
          <w:tcPr>
            <w:tcW w:w="476" w:type="pct"/>
            <w:tcBorders>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๑๖๐</w:t>
            </w:r>
          </w:p>
        </w:tc>
        <w:tc>
          <w:tcPr>
            <w:tcW w:w="408" w:type="pct"/>
            <w:tcBorders>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๑๖๐</w:t>
            </w:r>
          </w:p>
        </w:tc>
        <w:tc>
          <w:tcPr>
            <w:tcW w:w="532" w:type="pct"/>
            <w:tcBorders>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๑๖๐</w:t>
            </w:r>
          </w:p>
        </w:tc>
      </w:tr>
      <w:tr w:rsidR="00C46220" w:rsidRPr="00C808A4" w:rsidTr="00800B95">
        <w:tc>
          <w:tcPr>
            <w:tcW w:w="2086" w:type="pct"/>
            <w:tcBorders>
              <w:top w:val="dotted" w:sz="4" w:space="0" w:color="auto"/>
              <w:bottom w:val="dotted"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คณิตศาสตร์</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๒๐๐</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๒๐๐</w:t>
            </w:r>
          </w:p>
        </w:tc>
        <w:tc>
          <w:tcPr>
            <w:tcW w:w="54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๒๐๐</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๑๖๐</w:t>
            </w:r>
          </w:p>
        </w:tc>
        <w:tc>
          <w:tcPr>
            <w:tcW w:w="408"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๑๖๐</w:t>
            </w:r>
          </w:p>
        </w:tc>
        <w:tc>
          <w:tcPr>
            <w:tcW w:w="532"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๑๖๐</w:t>
            </w:r>
          </w:p>
        </w:tc>
      </w:tr>
      <w:tr w:rsidR="00C46220" w:rsidRPr="00C808A4" w:rsidTr="00800B95">
        <w:tc>
          <w:tcPr>
            <w:tcW w:w="2086" w:type="pct"/>
            <w:tcBorders>
              <w:top w:val="dotted" w:sz="4" w:space="0" w:color="auto"/>
              <w:bottom w:val="dotted"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วิทยาศาสตร์</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54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408"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532"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800B95">
        <w:trPr>
          <w:trHeight w:val="481"/>
        </w:trPr>
        <w:tc>
          <w:tcPr>
            <w:tcW w:w="2086" w:type="pct"/>
            <w:tcBorders>
              <w:top w:val="dotted" w:sz="4" w:space="0" w:color="auto"/>
              <w:bottom w:val="dotted"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สังคมศึกษาศาสนาและวัฒนธรรม</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๑๒๐</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๑๒๐</w:t>
            </w:r>
          </w:p>
        </w:tc>
        <w:tc>
          <w:tcPr>
            <w:tcW w:w="54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๑๒๐</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๑๒๐</w:t>
            </w:r>
          </w:p>
        </w:tc>
        <w:tc>
          <w:tcPr>
            <w:tcW w:w="408"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๑๒๐</w:t>
            </w:r>
          </w:p>
        </w:tc>
        <w:tc>
          <w:tcPr>
            <w:tcW w:w="532"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๑๒๐</w:t>
            </w:r>
          </w:p>
        </w:tc>
      </w:tr>
      <w:tr w:rsidR="00C46220" w:rsidRPr="00C808A4" w:rsidTr="00800B95">
        <w:trPr>
          <w:trHeight w:val="2046"/>
        </w:trPr>
        <w:tc>
          <w:tcPr>
            <w:tcW w:w="2086" w:type="pct"/>
            <w:tcBorders>
              <w:top w:val="dotted" w:sz="4" w:space="0" w:color="auto"/>
              <w:bottom w:val="dotted"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cs/>
              </w:rPr>
              <w:t xml:space="preserve"> ศาสนาศีลธรรม จริยธรรม</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cs/>
              </w:rPr>
              <w:t>หน้าที่พลเมือง วัฒนธรรมและ</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การดำเนินชีวิตในสังคม</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cs/>
              </w:rPr>
              <w:t xml:space="preserve"> ภูมิศาสตร์</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cs/>
              </w:rPr>
              <w:t xml:space="preserve"> เศรษฐศาสตร์</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noProof/>
                <w:sz w:val="32"/>
                <w:szCs w:val="32"/>
              </w:rPr>
              <mc:AlternateContent>
                <mc:Choice Requires="wps">
                  <w:drawing>
                    <wp:anchor distT="0" distB="0" distL="114300" distR="114300" simplePos="0" relativeHeight="251642880" behindDoc="0" locked="0" layoutInCell="1" allowOverlap="1" wp14:anchorId="792D2C1B" wp14:editId="5501F713">
                      <wp:simplePos x="0" y="0"/>
                      <wp:positionH relativeFrom="column">
                        <wp:posOffset>-62230</wp:posOffset>
                      </wp:positionH>
                      <wp:positionV relativeFrom="paragraph">
                        <wp:posOffset>28575</wp:posOffset>
                      </wp:positionV>
                      <wp:extent cx="91440" cy="1252855"/>
                      <wp:effectExtent l="0" t="0" r="22860" b="23495"/>
                      <wp:wrapNone/>
                      <wp:docPr id="26" name="วงเล็บปีกกาขวา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252855"/>
                              </a:xfrm>
                              <a:prstGeom prst="rightBrace">
                                <a:avLst>
                                  <a:gd name="adj1" fmla="val 1141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A16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วงเล็บปีกกาขวา 26" o:spid="_x0000_s1026" type="#_x0000_t88" style="position:absolute;margin-left:-4.9pt;margin-top:2.25pt;width:7.2pt;height:98.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"/>
                  </w:pict>
                </mc:Fallback>
              </mc:AlternateConten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54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๘๐</w:t>
            </w:r>
          </w:p>
        </w:tc>
        <w:tc>
          <w:tcPr>
            <w:tcW w:w="408"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p>
        </w:tc>
        <w:tc>
          <w:tcPr>
            <w:tcW w:w="532"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p>
        </w:tc>
      </w:tr>
      <w:tr w:rsidR="00C46220" w:rsidRPr="00C808A4" w:rsidTr="00800B95">
        <w:trPr>
          <w:trHeight w:val="469"/>
        </w:trPr>
        <w:tc>
          <w:tcPr>
            <w:tcW w:w="2086" w:type="pct"/>
            <w:tcBorders>
              <w:top w:val="dotted" w:sz="4" w:space="0" w:color="auto"/>
              <w:bottom w:val="dotted"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rPr>
              <w:sym w:font="Wingdings" w:char="F09F"/>
            </w:r>
            <w:r w:rsidRPr="00C808A4">
              <w:rPr>
                <w:rFonts w:ascii="TH SarabunPSK" w:hAnsi="TH SarabunPSK" w:cs="TH SarabunPSK"/>
                <w:sz w:val="32"/>
                <w:szCs w:val="32"/>
                <w:cs/>
              </w:rPr>
              <w:t>ประวัติศาสตร์</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noProof/>
                <w:sz w:val="32"/>
                <w:szCs w:val="32"/>
              </w:rPr>
            </w:pPr>
            <w:r w:rsidRPr="00C808A4">
              <w:rPr>
                <w:rFonts w:ascii="TH SarabunPSK" w:hAnsi="TH SarabunPSK" w:cs="TH SarabunPSK"/>
                <w:sz w:val="32"/>
                <w:szCs w:val="32"/>
                <w:cs/>
              </w:rPr>
              <w:t>๔๐</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54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408"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532"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800B95" w:rsidRPr="00C808A4" w:rsidTr="00800B95">
        <w:tc>
          <w:tcPr>
            <w:tcW w:w="2086" w:type="pct"/>
            <w:tcBorders>
              <w:top w:val="dotted" w:sz="4" w:space="0" w:color="auto"/>
              <w:bottom w:val="dotted" w:sz="4" w:space="0" w:color="auto"/>
            </w:tcBorders>
          </w:tcPr>
          <w:p w:rsidR="00800B95" w:rsidRPr="00C808A4" w:rsidRDefault="00800B95" w:rsidP="00800B95">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สุขศึกษาและพลศึกษา</w:t>
            </w:r>
          </w:p>
        </w:tc>
        <w:tc>
          <w:tcPr>
            <w:tcW w:w="476" w:type="pct"/>
            <w:tcBorders>
              <w:top w:val="dotted" w:sz="4" w:space="0" w:color="auto"/>
              <w:bottom w:val="dotted" w:sz="4" w:space="0" w:color="auto"/>
            </w:tcBorders>
            <w:vAlign w:val="center"/>
          </w:tcPr>
          <w:p w:rsidR="00800B95" w:rsidRPr="00C808A4" w:rsidRDefault="00800B95" w:rsidP="00800B95">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476" w:type="pct"/>
            <w:tcBorders>
              <w:top w:val="dotted" w:sz="4" w:space="0" w:color="auto"/>
              <w:bottom w:val="dotted" w:sz="4" w:space="0" w:color="auto"/>
            </w:tcBorders>
            <w:vAlign w:val="center"/>
          </w:tcPr>
          <w:p w:rsidR="00800B95" w:rsidRPr="00C808A4" w:rsidRDefault="00800B95" w:rsidP="00800B95">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546" w:type="pct"/>
            <w:tcBorders>
              <w:top w:val="dotted" w:sz="4" w:space="0" w:color="auto"/>
              <w:bottom w:val="dotted" w:sz="4" w:space="0" w:color="auto"/>
            </w:tcBorders>
            <w:vAlign w:val="center"/>
          </w:tcPr>
          <w:p w:rsidR="00800B95" w:rsidRPr="00C808A4" w:rsidRDefault="00800B95" w:rsidP="00800B95">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476" w:type="pct"/>
            <w:tcBorders>
              <w:top w:val="dotted" w:sz="4" w:space="0" w:color="auto"/>
              <w:bottom w:val="dotted" w:sz="4" w:space="0" w:color="auto"/>
            </w:tcBorders>
            <w:vAlign w:val="center"/>
          </w:tcPr>
          <w:p w:rsidR="00800B95" w:rsidRPr="00C808A4" w:rsidRDefault="00800B95" w:rsidP="00800B95">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408" w:type="pct"/>
            <w:tcBorders>
              <w:top w:val="dotted" w:sz="4" w:space="0" w:color="auto"/>
              <w:bottom w:val="dotted" w:sz="4" w:space="0" w:color="auto"/>
            </w:tcBorders>
            <w:vAlign w:val="center"/>
          </w:tcPr>
          <w:p w:rsidR="00800B95" w:rsidRPr="00C808A4" w:rsidRDefault="00800B95" w:rsidP="00800B95">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532" w:type="pct"/>
            <w:tcBorders>
              <w:top w:val="dotted" w:sz="4" w:space="0" w:color="auto"/>
              <w:bottom w:val="dotted" w:sz="4" w:space="0" w:color="auto"/>
            </w:tcBorders>
            <w:vAlign w:val="center"/>
          </w:tcPr>
          <w:p w:rsidR="00800B95" w:rsidRPr="00C808A4" w:rsidRDefault="00800B95" w:rsidP="00800B95">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800B95" w:rsidRPr="00C808A4" w:rsidTr="00800B95">
        <w:tc>
          <w:tcPr>
            <w:tcW w:w="2086" w:type="pct"/>
            <w:tcBorders>
              <w:top w:val="dotted" w:sz="4" w:space="0" w:color="auto"/>
              <w:bottom w:val="dotted" w:sz="4" w:space="0" w:color="auto"/>
            </w:tcBorders>
          </w:tcPr>
          <w:p w:rsidR="00800B95" w:rsidRPr="00C808A4" w:rsidRDefault="00800B95" w:rsidP="00800B95">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ศิลปะ</w:t>
            </w:r>
          </w:p>
        </w:tc>
        <w:tc>
          <w:tcPr>
            <w:tcW w:w="476" w:type="pct"/>
            <w:tcBorders>
              <w:top w:val="dotted" w:sz="4" w:space="0" w:color="auto"/>
              <w:bottom w:val="dotted" w:sz="4" w:space="0" w:color="auto"/>
            </w:tcBorders>
            <w:vAlign w:val="center"/>
          </w:tcPr>
          <w:p w:rsidR="00800B95" w:rsidRPr="00C808A4" w:rsidRDefault="00800B95" w:rsidP="00800B95">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476" w:type="pct"/>
            <w:tcBorders>
              <w:top w:val="dotted" w:sz="4" w:space="0" w:color="auto"/>
              <w:bottom w:val="dotted" w:sz="4" w:space="0" w:color="auto"/>
            </w:tcBorders>
            <w:vAlign w:val="center"/>
          </w:tcPr>
          <w:p w:rsidR="00800B95" w:rsidRPr="00C808A4" w:rsidRDefault="00800B95" w:rsidP="00800B95">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546" w:type="pct"/>
            <w:tcBorders>
              <w:top w:val="dotted" w:sz="4" w:space="0" w:color="auto"/>
              <w:bottom w:val="dotted" w:sz="4" w:space="0" w:color="auto"/>
            </w:tcBorders>
            <w:vAlign w:val="center"/>
          </w:tcPr>
          <w:p w:rsidR="00800B95" w:rsidRPr="00C808A4" w:rsidRDefault="00800B95" w:rsidP="00800B95">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476" w:type="pct"/>
            <w:tcBorders>
              <w:top w:val="dotted" w:sz="4" w:space="0" w:color="auto"/>
              <w:bottom w:val="dotted" w:sz="4" w:space="0" w:color="auto"/>
            </w:tcBorders>
            <w:vAlign w:val="center"/>
          </w:tcPr>
          <w:p w:rsidR="00800B95" w:rsidRPr="00C808A4" w:rsidRDefault="00800B95" w:rsidP="00800B95">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408" w:type="pct"/>
            <w:tcBorders>
              <w:top w:val="dotted" w:sz="4" w:space="0" w:color="auto"/>
              <w:bottom w:val="dotted" w:sz="4" w:space="0" w:color="auto"/>
            </w:tcBorders>
            <w:vAlign w:val="center"/>
          </w:tcPr>
          <w:p w:rsidR="00800B95" w:rsidRPr="00C808A4" w:rsidRDefault="00800B95" w:rsidP="00800B95">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532" w:type="pct"/>
            <w:tcBorders>
              <w:top w:val="dotted" w:sz="4" w:space="0" w:color="auto"/>
              <w:bottom w:val="dotted" w:sz="4" w:space="0" w:color="auto"/>
            </w:tcBorders>
            <w:vAlign w:val="center"/>
          </w:tcPr>
          <w:p w:rsidR="00800B95" w:rsidRPr="00C808A4" w:rsidRDefault="00800B95" w:rsidP="00800B95">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800B95">
        <w:tc>
          <w:tcPr>
            <w:tcW w:w="2086" w:type="pct"/>
            <w:tcBorders>
              <w:top w:val="dotted" w:sz="4" w:space="0" w:color="auto"/>
              <w:bottom w:val="dotted"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การงานอาชีพและเทคโนโลยี</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54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476"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408"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532" w:type="pct"/>
            <w:tcBorders>
              <w:top w:val="dotted" w:sz="4" w:space="0" w:color="auto"/>
              <w:bottom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800B95">
        <w:tc>
          <w:tcPr>
            <w:tcW w:w="2086" w:type="pct"/>
            <w:tcBorders>
              <w:top w:val="dotted" w:sz="4" w:space="0" w:color="auto"/>
              <w:bottom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ภาษาต่างประเทศ</w:t>
            </w:r>
          </w:p>
        </w:tc>
        <w:tc>
          <w:tcPr>
            <w:tcW w:w="476" w:type="pct"/>
            <w:tcBorders>
              <w:top w:val="dotted"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๑๒๐</w:t>
            </w:r>
          </w:p>
        </w:tc>
        <w:tc>
          <w:tcPr>
            <w:tcW w:w="476" w:type="pct"/>
            <w:tcBorders>
              <w:top w:val="dotted" w:sz="4" w:space="0" w:color="auto"/>
              <w:bottom w:val="single" w:sz="4" w:space="0" w:color="auto"/>
            </w:tcBorders>
            <w:vAlign w:val="center"/>
          </w:tcPr>
          <w:p w:rsidR="00235C4E" w:rsidRPr="00C808A4" w:rsidRDefault="00344A0B"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๑๒</w:t>
            </w:r>
            <w:r w:rsidR="00235C4E" w:rsidRPr="00C808A4">
              <w:rPr>
                <w:rFonts w:ascii="TH SarabunPSK" w:hAnsi="TH SarabunPSK" w:cs="TH SarabunPSK"/>
                <w:sz w:val="32"/>
                <w:szCs w:val="32"/>
                <w:cs/>
              </w:rPr>
              <w:t>๐</w:t>
            </w:r>
          </w:p>
        </w:tc>
        <w:tc>
          <w:tcPr>
            <w:tcW w:w="546" w:type="pct"/>
            <w:tcBorders>
              <w:top w:val="dotted" w:sz="4" w:space="0" w:color="auto"/>
              <w:bottom w:val="single" w:sz="4" w:space="0" w:color="auto"/>
            </w:tcBorders>
            <w:vAlign w:val="center"/>
          </w:tcPr>
          <w:p w:rsidR="00235C4E" w:rsidRPr="00C808A4" w:rsidRDefault="00344A0B" w:rsidP="00344A0B">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๑๒</w:t>
            </w:r>
            <w:r w:rsidR="00235C4E" w:rsidRPr="00C808A4">
              <w:rPr>
                <w:rFonts w:ascii="TH SarabunPSK" w:hAnsi="TH SarabunPSK" w:cs="TH SarabunPSK"/>
                <w:sz w:val="32"/>
                <w:szCs w:val="32"/>
                <w:cs/>
              </w:rPr>
              <w:t>๐</w:t>
            </w:r>
          </w:p>
        </w:tc>
        <w:tc>
          <w:tcPr>
            <w:tcW w:w="476" w:type="pct"/>
            <w:tcBorders>
              <w:top w:val="dotted"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408" w:type="pct"/>
            <w:tcBorders>
              <w:top w:val="dotted"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532" w:type="pct"/>
            <w:tcBorders>
              <w:top w:val="dotted"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800B95">
        <w:tc>
          <w:tcPr>
            <w:tcW w:w="2086" w:type="pct"/>
            <w:tcBorders>
              <w:top w:val="single" w:sz="4" w:space="0" w:color="auto"/>
              <w:bottom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รวมเวลาเรียน (พื้นฐาน)</w:t>
            </w:r>
          </w:p>
        </w:tc>
        <w:tc>
          <w:tcPr>
            <w:tcW w:w="476" w:type="pct"/>
            <w:tcBorders>
              <w:top w:val="single"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๘๔๐</w:t>
            </w:r>
          </w:p>
        </w:tc>
        <w:tc>
          <w:tcPr>
            <w:tcW w:w="476" w:type="pct"/>
            <w:tcBorders>
              <w:top w:val="single"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๘๔๐</w:t>
            </w:r>
          </w:p>
        </w:tc>
        <w:tc>
          <w:tcPr>
            <w:tcW w:w="546" w:type="pct"/>
            <w:tcBorders>
              <w:top w:val="single"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๘๔๐</w:t>
            </w:r>
          </w:p>
        </w:tc>
        <w:tc>
          <w:tcPr>
            <w:tcW w:w="476" w:type="pct"/>
            <w:tcBorders>
              <w:top w:val="single"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๘๔๐</w:t>
            </w:r>
          </w:p>
        </w:tc>
        <w:tc>
          <w:tcPr>
            <w:tcW w:w="408" w:type="pct"/>
            <w:tcBorders>
              <w:top w:val="single"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๘๔๐</w:t>
            </w:r>
          </w:p>
        </w:tc>
        <w:tc>
          <w:tcPr>
            <w:tcW w:w="532" w:type="pct"/>
            <w:tcBorders>
              <w:top w:val="single"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๘๔๐</w:t>
            </w:r>
          </w:p>
        </w:tc>
      </w:tr>
      <w:tr w:rsidR="00C46220" w:rsidRPr="00C808A4" w:rsidTr="00800B95">
        <w:tc>
          <w:tcPr>
            <w:tcW w:w="2086" w:type="pct"/>
            <w:tcBorders>
              <w:top w:val="single" w:sz="4" w:space="0" w:color="auto"/>
              <w:bottom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2" w:char="0097"/>
            </w:r>
            <w:r w:rsidRPr="00C808A4">
              <w:rPr>
                <w:rFonts w:ascii="TH SarabunPSK" w:hAnsi="TH SarabunPSK" w:cs="TH SarabunPSK"/>
                <w:sz w:val="32"/>
                <w:szCs w:val="32"/>
                <w:cs/>
              </w:rPr>
              <w:t>รายวิชาเพิ่มเติม</w:t>
            </w:r>
          </w:p>
        </w:tc>
        <w:tc>
          <w:tcPr>
            <w:tcW w:w="2914" w:type="pct"/>
            <w:gridSpan w:val="6"/>
            <w:tcBorders>
              <w:top w:val="single" w:sz="4" w:space="0" w:color="auto"/>
              <w:bottom w:val="single" w:sz="4" w:space="0" w:color="auto"/>
            </w:tcBorders>
            <w:shd w:val="clear" w:color="auto" w:fill="A6A6A6"/>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p>
        </w:tc>
      </w:tr>
      <w:tr w:rsidR="00C46220" w:rsidRPr="00C808A4" w:rsidTr="00800B95">
        <w:tc>
          <w:tcPr>
            <w:tcW w:w="2086" w:type="pct"/>
            <w:tcBorders>
              <w:top w:val="single"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ภาษาต่างประเทศ</w:t>
            </w:r>
          </w:p>
        </w:tc>
        <w:tc>
          <w:tcPr>
            <w:tcW w:w="476" w:type="pct"/>
            <w:tcBorders>
              <w:top w:val="single"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476" w:type="pct"/>
            <w:tcBorders>
              <w:top w:val="single"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546" w:type="pct"/>
            <w:tcBorders>
              <w:top w:val="single"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476" w:type="pct"/>
            <w:tcBorders>
              <w:top w:val="single"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408" w:type="pct"/>
            <w:tcBorders>
              <w:top w:val="single"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c>
          <w:tcPr>
            <w:tcW w:w="532" w:type="pct"/>
            <w:tcBorders>
              <w:top w:val="single" w:sz="4" w:space="0" w:color="auto"/>
              <w:bottom w:val="single"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800B95">
        <w:tc>
          <w:tcPr>
            <w:tcW w:w="2086" w:type="pct"/>
            <w:tcBorders>
              <w:top w:val="single" w:sz="4" w:space="0" w:color="auto"/>
              <w:bottom w:val="dotted"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2" w:char="0097"/>
            </w:r>
            <w:r w:rsidRPr="00C808A4">
              <w:rPr>
                <w:rFonts w:ascii="TH SarabunPSK" w:hAnsi="TH SarabunPSK" w:cs="TH SarabunPSK"/>
                <w:sz w:val="32"/>
                <w:szCs w:val="32"/>
                <w:cs/>
              </w:rPr>
              <w:t xml:space="preserve"> รวมกิจกรรมพัฒนาผู้เรียน</w:t>
            </w:r>
          </w:p>
        </w:tc>
        <w:tc>
          <w:tcPr>
            <w:tcW w:w="2914" w:type="pct"/>
            <w:gridSpan w:val="6"/>
            <w:tcBorders>
              <w:top w:val="single" w:sz="4" w:space="0" w:color="auto"/>
              <w:bottom w:val="dotted" w:sz="4" w:space="0" w:color="auto"/>
            </w:tcBorders>
            <w:shd w:val="clear" w:color="auto" w:fill="999999"/>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p>
        </w:tc>
      </w:tr>
      <w:tr w:rsidR="00C46220" w:rsidRPr="00C808A4" w:rsidTr="00800B95">
        <w:tc>
          <w:tcPr>
            <w:tcW w:w="2086" w:type="pct"/>
            <w:tcBorders>
              <w:top w:val="dotted"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กิจกรรมแนะแนว</w:t>
            </w:r>
          </w:p>
        </w:tc>
        <w:tc>
          <w:tcPr>
            <w:tcW w:w="476" w:type="pct"/>
            <w:tcBorders>
              <w:top w:val="dotted"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noProof/>
                <w:sz w:val="32"/>
                <w:szCs w:val="32"/>
              </w:rPr>
              <mc:AlternateContent>
                <mc:Choice Requires="wps">
                  <w:drawing>
                    <wp:anchor distT="0" distB="0" distL="114300" distR="114300" simplePos="0" relativeHeight="251643904" behindDoc="0" locked="0" layoutInCell="1" allowOverlap="1" wp14:anchorId="47708A10" wp14:editId="436D72CF">
                      <wp:simplePos x="0" y="0"/>
                      <wp:positionH relativeFrom="column">
                        <wp:posOffset>-62230</wp:posOffset>
                      </wp:positionH>
                      <wp:positionV relativeFrom="paragraph">
                        <wp:posOffset>48895</wp:posOffset>
                      </wp:positionV>
                      <wp:extent cx="91440" cy="1252855"/>
                      <wp:effectExtent l="0" t="0" r="22860" b="23495"/>
                      <wp:wrapNone/>
                      <wp:docPr id="25" name="วงเล็บปีกกาขวา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252855"/>
                              </a:xfrm>
                              <a:prstGeom prst="rightBrace">
                                <a:avLst>
                                  <a:gd name="adj1" fmla="val 1141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277B1" id="วงเล็บปีกกาขวา 25" o:spid="_x0000_s1026" type="#_x0000_t88" style="position:absolute;margin-left:-4.9pt;margin-top:3.85pt;width:7.2pt;height:98.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"/>
                  </w:pict>
                </mc:Fallback>
              </mc:AlternateContent>
            </w:r>
            <w:r w:rsidRPr="00C808A4">
              <w:rPr>
                <w:rFonts w:ascii="TH SarabunPSK" w:hAnsi="TH SarabunPSK" w:cs="TH SarabunPSK"/>
                <w:sz w:val="32"/>
                <w:szCs w:val="32"/>
                <w:cs/>
              </w:rPr>
              <w:t>๔๐</w:t>
            </w:r>
          </w:p>
        </w:tc>
        <w:tc>
          <w:tcPr>
            <w:tcW w:w="476" w:type="pct"/>
            <w:tcBorders>
              <w:top w:val="dotted"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546" w:type="pct"/>
            <w:tcBorders>
              <w:top w:val="dotted"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476" w:type="pct"/>
            <w:tcBorders>
              <w:top w:val="dotted"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408" w:type="pct"/>
            <w:tcBorders>
              <w:top w:val="dotted"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c>
          <w:tcPr>
            <w:tcW w:w="532" w:type="pct"/>
            <w:tcBorders>
              <w:top w:val="dotted"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800B95">
        <w:tc>
          <w:tcPr>
            <w:tcW w:w="2086" w:type="pct"/>
            <w:tcBorders>
              <w:top w:val="dotted" w:sz="4" w:space="0" w:color="auto"/>
              <w:left w:val="single" w:sz="4" w:space="0" w:color="auto"/>
              <w:bottom w:val="single"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กิจกรรมนักเรียน</w:t>
            </w:r>
          </w:p>
        </w:tc>
        <w:tc>
          <w:tcPr>
            <w:tcW w:w="476" w:type="pct"/>
            <w:tcBorders>
              <w:top w:val="dotted" w:sz="4" w:space="0" w:color="auto"/>
              <w:left w:val="single" w:sz="4" w:space="0" w:color="auto"/>
              <w:bottom w:val="single"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noProof/>
                <w:sz w:val="32"/>
                <w:szCs w:val="32"/>
              </w:rPr>
            </w:pPr>
          </w:p>
        </w:tc>
        <w:tc>
          <w:tcPr>
            <w:tcW w:w="476" w:type="pct"/>
            <w:tcBorders>
              <w:top w:val="dotted" w:sz="4" w:space="0" w:color="auto"/>
              <w:left w:val="single" w:sz="4" w:space="0" w:color="auto"/>
              <w:bottom w:val="single"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p>
        </w:tc>
        <w:tc>
          <w:tcPr>
            <w:tcW w:w="546" w:type="pct"/>
            <w:tcBorders>
              <w:top w:val="dotted" w:sz="4" w:space="0" w:color="auto"/>
              <w:left w:val="single" w:sz="4" w:space="0" w:color="auto"/>
              <w:bottom w:val="single"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p>
        </w:tc>
        <w:tc>
          <w:tcPr>
            <w:tcW w:w="476" w:type="pct"/>
            <w:tcBorders>
              <w:top w:val="dotted" w:sz="4" w:space="0" w:color="auto"/>
              <w:left w:val="single" w:sz="4" w:space="0" w:color="auto"/>
              <w:bottom w:val="single"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p>
        </w:tc>
        <w:tc>
          <w:tcPr>
            <w:tcW w:w="408" w:type="pct"/>
            <w:tcBorders>
              <w:top w:val="dotted" w:sz="4" w:space="0" w:color="auto"/>
              <w:left w:val="single" w:sz="4" w:space="0" w:color="auto"/>
              <w:bottom w:val="single"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p>
        </w:tc>
        <w:tc>
          <w:tcPr>
            <w:tcW w:w="532" w:type="pct"/>
            <w:tcBorders>
              <w:top w:val="dotted" w:sz="4" w:space="0" w:color="auto"/>
              <w:left w:val="single" w:sz="4" w:space="0" w:color="auto"/>
              <w:bottom w:val="single"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p>
        </w:tc>
      </w:tr>
      <w:tr w:rsidR="00C46220" w:rsidRPr="00C808A4" w:rsidTr="00800B95">
        <w:tc>
          <w:tcPr>
            <w:tcW w:w="2086" w:type="pct"/>
            <w:tcBorders>
              <w:top w:val="single"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cs/>
              </w:rPr>
              <w:t xml:space="preserve">     -  ลูกเสือ-เนตรนารี</w:t>
            </w:r>
          </w:p>
        </w:tc>
        <w:tc>
          <w:tcPr>
            <w:tcW w:w="476" w:type="pct"/>
            <w:tcBorders>
              <w:top w:val="single"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๔๐</w:t>
            </w:r>
          </w:p>
        </w:tc>
        <w:tc>
          <w:tcPr>
            <w:tcW w:w="476" w:type="pct"/>
            <w:tcBorders>
              <w:top w:val="single"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๔๐</w:t>
            </w:r>
          </w:p>
        </w:tc>
        <w:tc>
          <w:tcPr>
            <w:tcW w:w="546" w:type="pct"/>
            <w:tcBorders>
              <w:top w:val="single"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๔๐</w:t>
            </w:r>
          </w:p>
        </w:tc>
        <w:tc>
          <w:tcPr>
            <w:tcW w:w="476" w:type="pct"/>
            <w:tcBorders>
              <w:top w:val="single"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๔๐</w:t>
            </w:r>
          </w:p>
        </w:tc>
        <w:tc>
          <w:tcPr>
            <w:tcW w:w="408" w:type="pct"/>
            <w:tcBorders>
              <w:top w:val="single"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๔๐</w:t>
            </w:r>
          </w:p>
        </w:tc>
        <w:tc>
          <w:tcPr>
            <w:tcW w:w="532" w:type="pct"/>
            <w:tcBorders>
              <w:top w:val="single"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๔๐</w:t>
            </w:r>
          </w:p>
        </w:tc>
      </w:tr>
      <w:tr w:rsidR="00C46220" w:rsidRPr="00C808A4" w:rsidTr="00800B95">
        <w:tc>
          <w:tcPr>
            <w:tcW w:w="2086" w:type="pct"/>
            <w:tcBorders>
              <w:top w:val="dotted"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   ชุมนุมตามความสนใจ</w:t>
            </w:r>
            <w:r w:rsidRPr="00C808A4">
              <w:rPr>
                <w:rFonts w:ascii="TH SarabunPSK" w:hAnsi="TH SarabunPSK" w:cs="TH SarabunPSK"/>
                <w:sz w:val="32"/>
                <w:szCs w:val="32"/>
              </w:rPr>
              <w:t>/</w:t>
            </w:r>
            <w:r w:rsidRPr="00C808A4">
              <w:rPr>
                <w:rFonts w:ascii="TH SarabunPSK" w:hAnsi="TH SarabunPSK" w:cs="TH SarabunPSK"/>
                <w:sz w:val="32"/>
                <w:szCs w:val="32"/>
                <w:cs/>
              </w:rPr>
              <w:t>ลดเวลาเรียน/</w:t>
            </w:r>
            <w:r w:rsidRPr="00C808A4">
              <w:rPr>
                <w:rFonts w:ascii="TH SarabunPSK" w:hAnsi="TH SarabunPSK" w:cs="TH SarabunPSK"/>
                <w:sz w:val="32"/>
                <w:szCs w:val="32"/>
                <w:cs/>
              </w:rPr>
              <w:lastRenderedPageBreak/>
              <w:t>เศรษฐ</w:t>
            </w:r>
            <w:r w:rsidR="00EE14E5" w:rsidRPr="00C808A4">
              <w:rPr>
                <w:rFonts w:ascii="TH SarabunPSK" w:hAnsi="TH SarabunPSK" w:cs="TH SarabunPSK"/>
                <w:sz w:val="32"/>
                <w:szCs w:val="32"/>
                <w:cs/>
              </w:rPr>
              <w:t>กิจพอเพียง/</w:t>
            </w:r>
            <w:r w:rsidR="00BF4C8C" w:rsidRPr="00C808A4">
              <w:rPr>
                <w:rFonts w:ascii="TH SarabunPSK" w:hAnsi="TH SarabunPSK" w:cs="TH SarabunPSK"/>
                <w:sz w:val="32"/>
                <w:szCs w:val="32"/>
                <w:cs/>
              </w:rPr>
              <w:t>อื่นๆ (</w:t>
            </w:r>
            <w:r w:rsidR="00AB77CD" w:rsidRPr="00C808A4">
              <w:rPr>
                <w:rFonts w:ascii="TH SarabunPSK" w:hAnsi="TH SarabunPSK" w:cs="TH SarabunPSK"/>
                <w:color w:val="FF0000"/>
                <w:sz w:val="32"/>
                <w:szCs w:val="32"/>
                <w:cs/>
              </w:rPr>
              <w:t>เน้นทักษะอาชีพและ</w:t>
            </w:r>
            <w:r w:rsidR="00EE14E5" w:rsidRPr="00C808A4">
              <w:rPr>
                <w:rFonts w:ascii="TH SarabunPSK" w:hAnsi="TH SarabunPSK" w:cs="TH SarabunPSK"/>
                <w:color w:val="FF0000"/>
                <w:sz w:val="32"/>
                <w:szCs w:val="32"/>
                <w:cs/>
              </w:rPr>
              <w:t>ทักษะชีวิต</w:t>
            </w:r>
            <w:r w:rsidR="00BF4C8C" w:rsidRPr="00C808A4">
              <w:rPr>
                <w:rFonts w:ascii="TH SarabunPSK" w:hAnsi="TH SarabunPSK" w:cs="TH SarabunPSK"/>
                <w:color w:val="FF0000"/>
                <w:sz w:val="32"/>
                <w:szCs w:val="32"/>
                <w:cs/>
              </w:rPr>
              <w:t>)</w:t>
            </w:r>
          </w:p>
        </w:tc>
        <w:tc>
          <w:tcPr>
            <w:tcW w:w="476" w:type="pct"/>
            <w:tcBorders>
              <w:top w:val="dotted"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lastRenderedPageBreak/>
              <w:t>๓๐</w:t>
            </w:r>
          </w:p>
        </w:tc>
        <w:tc>
          <w:tcPr>
            <w:tcW w:w="476" w:type="pct"/>
            <w:tcBorders>
              <w:top w:val="dotted"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๓๐</w:t>
            </w:r>
          </w:p>
        </w:tc>
        <w:tc>
          <w:tcPr>
            <w:tcW w:w="546" w:type="pct"/>
            <w:tcBorders>
              <w:top w:val="dotted"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๓๐</w:t>
            </w:r>
          </w:p>
        </w:tc>
        <w:tc>
          <w:tcPr>
            <w:tcW w:w="476" w:type="pct"/>
            <w:tcBorders>
              <w:top w:val="dotted"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๓๐</w:t>
            </w:r>
          </w:p>
        </w:tc>
        <w:tc>
          <w:tcPr>
            <w:tcW w:w="408" w:type="pct"/>
            <w:tcBorders>
              <w:top w:val="dotted"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๓๐</w:t>
            </w:r>
          </w:p>
        </w:tc>
        <w:tc>
          <w:tcPr>
            <w:tcW w:w="532" w:type="pct"/>
            <w:tcBorders>
              <w:top w:val="dotted" w:sz="4" w:space="0" w:color="auto"/>
              <w:left w:val="single" w:sz="4" w:space="0" w:color="auto"/>
              <w:bottom w:val="dotted" w:sz="4" w:space="0" w:color="auto"/>
              <w:right w:val="single"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๓๐</w:t>
            </w:r>
          </w:p>
        </w:tc>
      </w:tr>
      <w:tr w:rsidR="00C46220" w:rsidRPr="00C808A4" w:rsidTr="00800B95">
        <w:tc>
          <w:tcPr>
            <w:tcW w:w="2086" w:type="pct"/>
            <w:tcBorders>
              <w:top w:val="dotted" w:sz="4" w:space="0" w:color="auto"/>
            </w:tcBorders>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lastRenderedPageBreak/>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กิจกรรมเพื่อสังคมและ</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สาธารณประโยชน์</w:t>
            </w:r>
          </w:p>
        </w:tc>
        <w:tc>
          <w:tcPr>
            <w:tcW w:w="476" w:type="pct"/>
            <w:tcBorders>
              <w:top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๑๐</w:t>
            </w:r>
          </w:p>
        </w:tc>
        <w:tc>
          <w:tcPr>
            <w:tcW w:w="476" w:type="pct"/>
            <w:tcBorders>
              <w:top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๑๐</w:t>
            </w:r>
          </w:p>
        </w:tc>
        <w:tc>
          <w:tcPr>
            <w:tcW w:w="546" w:type="pct"/>
            <w:tcBorders>
              <w:top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๑๐</w:t>
            </w:r>
          </w:p>
        </w:tc>
        <w:tc>
          <w:tcPr>
            <w:tcW w:w="476" w:type="pct"/>
            <w:tcBorders>
              <w:top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๑๐</w:t>
            </w:r>
          </w:p>
        </w:tc>
        <w:tc>
          <w:tcPr>
            <w:tcW w:w="408" w:type="pct"/>
            <w:tcBorders>
              <w:top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๑๐</w:t>
            </w:r>
          </w:p>
        </w:tc>
        <w:tc>
          <w:tcPr>
            <w:tcW w:w="532" w:type="pct"/>
            <w:tcBorders>
              <w:top w:val="dotted" w:sz="4" w:space="0" w:color="auto"/>
            </w:tcBorders>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๑๐</w:t>
            </w:r>
          </w:p>
        </w:tc>
      </w:tr>
      <w:tr w:rsidR="00C46220" w:rsidRPr="00C808A4" w:rsidTr="00800B95">
        <w:tc>
          <w:tcPr>
            <w:tcW w:w="2086" w:type="pct"/>
            <w:vAlign w:val="center"/>
          </w:tcPr>
          <w:p w:rsidR="00101BCC" w:rsidRPr="00C808A4" w:rsidRDefault="00101BCC"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รวมเวลาเรียนทั้งหมด</w:t>
            </w:r>
          </w:p>
          <w:p w:rsidR="00101BCC" w:rsidRPr="00C808A4" w:rsidRDefault="00101BCC"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p>
        </w:tc>
        <w:tc>
          <w:tcPr>
            <w:tcW w:w="1498" w:type="pct"/>
            <w:gridSpan w:val="3"/>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ไม่น้อยกว่า  ๑</w:t>
            </w:r>
            <w:r w:rsidRPr="00C808A4">
              <w:rPr>
                <w:rFonts w:ascii="TH SarabunPSK" w:hAnsi="TH SarabunPSK" w:cs="TH SarabunPSK"/>
                <w:sz w:val="32"/>
                <w:szCs w:val="32"/>
              </w:rPr>
              <w:t>,</w:t>
            </w:r>
            <w:r w:rsidRPr="00C808A4">
              <w:rPr>
                <w:rFonts w:ascii="TH SarabunPSK" w:hAnsi="TH SarabunPSK" w:cs="TH SarabunPSK"/>
                <w:sz w:val="32"/>
                <w:szCs w:val="32"/>
                <w:cs/>
              </w:rPr>
              <w:t>๐๐๐ ชั่วโมง/ปี</w:t>
            </w:r>
          </w:p>
        </w:tc>
        <w:tc>
          <w:tcPr>
            <w:tcW w:w="1416" w:type="pct"/>
            <w:gridSpan w:val="3"/>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ไม่น้อยกว่า๑,๐๐๐ ชั่วโมง/ปี</w:t>
            </w:r>
          </w:p>
        </w:tc>
      </w:tr>
    </w:tbl>
    <w:p w:rsidR="00235C4E" w:rsidRPr="00C808A4" w:rsidRDefault="00235C4E" w:rsidP="00C46220">
      <w:pPr>
        <w:pStyle w:val="2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 w:rsidRPr="00C808A4">
        <w:rPr>
          <w:cs/>
        </w:rPr>
        <w:br w:type="page"/>
      </w:r>
    </w:p>
    <w:p w:rsidR="00235C4E" w:rsidRPr="00C808A4" w:rsidRDefault="00235C4E" w:rsidP="00C46220">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bookmarkStart w:id="45" w:name="_Toc512327798"/>
      <w:r w:rsidRPr="00C808A4">
        <w:rPr>
          <w:cs/>
        </w:rPr>
        <w:lastRenderedPageBreak/>
        <w:t>ระดับชั้นประถมศึกษา</w:t>
      </w:r>
      <w:r w:rsidR="00D73B50" w:rsidRPr="00C808A4">
        <w:rPr>
          <w:cs/>
        </w:rPr>
        <w:t>ปีที่ ๑</w:t>
      </w:r>
      <w:bookmarkEnd w:id="45"/>
    </w:p>
    <w:p w:rsidR="00D47125" w:rsidRPr="00C808A4" w:rsidRDefault="007F401A" w:rsidP="007A661E">
      <w:pPr>
        <w:jc w:val="center"/>
        <w:rPr>
          <w:rFonts w:ascii="TH SarabunPSK" w:hAnsi="TH SarabunPSK" w:cs="TH SarabunPSK"/>
          <w:sz w:val="32"/>
          <w:szCs w:val="32"/>
          <w:cs/>
        </w:rPr>
      </w:pPr>
      <w:r>
        <w:rPr>
          <w:rFonts w:ascii="TH SarabunPSK" w:hAnsi="TH SarabunPSK" w:cs="TH SarabunPSK"/>
          <w:sz w:val="32"/>
          <w:szCs w:val="32"/>
          <w:cs/>
        </w:rPr>
        <w:t>สพป.นครพนมเขต ๒</w:t>
      </w:r>
      <w:r w:rsidR="00D47125" w:rsidRPr="00C808A4">
        <w:rPr>
          <w:rFonts w:ascii="TH SarabunPSK" w:hAnsi="TH SarabunPSK" w:cs="TH SarabunPSK"/>
          <w:sz w:val="32"/>
          <w:szCs w:val="32"/>
          <w:cs/>
        </w:rPr>
        <w:t xml:space="preserve">   กำหนดกรอบโครงสร้างเวลาเรียน 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7"/>
        <w:gridCol w:w="2992"/>
      </w:tblGrid>
      <w:tr w:rsidR="00235C4E"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รายวิชา/กิจกรรม</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เวลาเรียน (ชม./ปี)</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B3B3B3"/>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รายวิชาพื้นฐาน</w:t>
            </w:r>
          </w:p>
        </w:tc>
        <w:tc>
          <w:tcPr>
            <w:tcW w:w="2992" w:type="dxa"/>
            <w:tcBorders>
              <w:top w:val="single" w:sz="4" w:space="0" w:color="auto"/>
              <w:left w:val="single" w:sz="4" w:space="0" w:color="auto"/>
              <w:bottom w:val="single" w:sz="4" w:space="0" w:color="auto"/>
              <w:right w:val="single" w:sz="4" w:space="0" w:color="auto"/>
            </w:tcBorders>
            <w:shd w:val="clear" w:color="auto" w:fill="B3B3B3"/>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๘๔๐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ท๑๑๑๐๑     ภาษาไทย</w:t>
            </w:r>
            <w:r w:rsidR="00957BA8" w:rsidRPr="00C808A4">
              <w:rPr>
                <w:rFonts w:ascii="TH SarabunPSK" w:hAnsi="TH SarabunPSK" w:cs="TH SarabunPSK"/>
                <w:sz w:val="32"/>
                <w:szCs w:val="32"/>
                <w:cs/>
              </w:rPr>
              <w:t xml:space="preserve"> </w:t>
            </w:r>
            <w:r w:rsidRPr="00C808A4">
              <w:rPr>
                <w:rFonts w:ascii="TH SarabunPSK" w:hAnsi="TH SarabunPSK" w:cs="TH SarabunPSK"/>
                <w:sz w:val="32"/>
                <w:szCs w:val="32"/>
                <w:cs/>
              </w:rPr>
              <w:t>๑</w:t>
            </w:r>
            <w:r w:rsidRPr="00C808A4">
              <w:rPr>
                <w:rFonts w:ascii="TH SarabunPSK" w:hAnsi="TH SarabunPSK" w:cs="TH SarabunPSK"/>
                <w:sz w:val="32"/>
                <w:szCs w:val="32"/>
              </w:rPr>
              <w:t xml:space="preserve">     </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๒๐๐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ค๑๑๑๐๑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คณิตศาสตร์๑</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๒๐๐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ว๑๑๑๐๑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วิทยาศาสตร์๑</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B5058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cs/>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ส๑๑๑๐๑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สังคมศึกษา ศาสนาและวัฒนธรรม๑</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F733C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๑๒</w:t>
            </w:r>
            <w:r w:rsidR="00235C4E" w:rsidRPr="00C808A4">
              <w:rPr>
                <w:rFonts w:ascii="TH SarabunPSK" w:hAnsi="TH SarabunPSK" w:cs="TH SarabunPSK"/>
                <w:sz w:val="32"/>
                <w:szCs w:val="32"/>
                <w:cs/>
              </w:rPr>
              <w:t>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ส๑๑๑๐๒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ประวัติศาสตร์๑</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พ๑๑๑๐๑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สุขศึกษาและพลศึกษา๑</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ศ๑๑๑๐๑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ศิลปะ๑</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ง๑๑๑๐๑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การงานอาชีพและเทคโนโลยี</w:t>
            </w:r>
            <w:r w:rsidR="0074396E" w:rsidRPr="00C808A4">
              <w:rPr>
                <w:rFonts w:ascii="TH SarabunPSK" w:hAnsi="TH SarabunPSK" w:cs="TH SarabunPSK"/>
                <w:sz w:val="32"/>
                <w:szCs w:val="32"/>
                <w:cs/>
              </w:rPr>
              <w:t xml:space="preserve"> </w:t>
            </w:r>
            <w:r w:rsidRPr="00C808A4">
              <w:rPr>
                <w:rFonts w:ascii="TH SarabunPSK" w:hAnsi="TH SarabunPSK" w:cs="TH SarabunPSK"/>
                <w:sz w:val="32"/>
                <w:szCs w:val="32"/>
                <w:cs/>
              </w:rPr>
              <w:t>๑</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อ๑๑๑๐๑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ภาษาอังกฤษ๑</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cs/>
              </w:rPr>
            </w:pPr>
            <w:r w:rsidRPr="00C808A4">
              <w:rPr>
                <w:rFonts w:ascii="TH SarabunPSK" w:hAnsi="TH SarabunPSK" w:cs="TH SarabunPSK"/>
                <w:sz w:val="32"/>
                <w:szCs w:val="32"/>
                <w:cs/>
              </w:rPr>
              <w:t>๑๒๐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0C0C0"/>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cs/>
              </w:rPr>
              <w:t>รายวิชาเพิ่มเติม</w:t>
            </w:r>
          </w:p>
        </w:tc>
        <w:tc>
          <w:tcPr>
            <w:tcW w:w="2992" w:type="dxa"/>
            <w:tcBorders>
              <w:top w:val="single" w:sz="4" w:space="0" w:color="auto"/>
              <w:left w:val="single" w:sz="4" w:space="0" w:color="auto"/>
              <w:bottom w:val="single" w:sz="4" w:space="0" w:color="auto"/>
              <w:right w:val="single" w:sz="4" w:space="0" w:color="auto"/>
            </w:tcBorders>
            <w:shd w:val="clear" w:color="auto" w:fill="C0C0C0"/>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อ๑๑๒๐๑ ภาษาต่างประเทศ</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cs/>
              </w:rPr>
            </w:pPr>
            <w:r w:rsidRPr="00C808A4">
              <w:rPr>
                <w:rFonts w:ascii="TH SarabunPSK" w:hAnsi="TH SarabunPSK" w:cs="TH SarabunPSK"/>
                <w:b/>
                <w:bCs/>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0C0C0"/>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rPr>
              <w:sym w:font="Wingdings 2" w:char="0097"/>
            </w:r>
            <w:r w:rsidRPr="00C808A4">
              <w:rPr>
                <w:rFonts w:ascii="TH SarabunPSK" w:hAnsi="TH SarabunPSK" w:cs="TH SarabunPSK"/>
                <w:sz w:val="32"/>
                <w:szCs w:val="32"/>
                <w:cs/>
              </w:rPr>
              <w:t xml:space="preserve"> รวมกิจกรรมพัฒนาผู้เรียน</w:t>
            </w:r>
          </w:p>
        </w:tc>
        <w:tc>
          <w:tcPr>
            <w:tcW w:w="2992" w:type="dxa"/>
            <w:tcBorders>
              <w:top w:val="single" w:sz="4" w:space="0" w:color="auto"/>
              <w:left w:val="single" w:sz="4" w:space="0" w:color="auto"/>
              <w:bottom w:val="single" w:sz="4" w:space="0" w:color="auto"/>
              <w:right w:val="single" w:sz="4" w:space="0" w:color="auto"/>
            </w:tcBorders>
            <w:shd w:val="clear" w:color="auto" w:fill="C0C0C0"/>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๑๒๐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กิจกรรมแนะแนว</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noProof/>
                <w:sz w:val="32"/>
                <w:szCs w:val="32"/>
              </w:rPr>
              <mc:AlternateContent>
                <mc:Choice Requires="wps">
                  <w:drawing>
                    <wp:anchor distT="0" distB="0" distL="114300" distR="114300" simplePos="0" relativeHeight="251646976" behindDoc="0" locked="0" layoutInCell="1" allowOverlap="1" wp14:anchorId="58DA57B9" wp14:editId="4B643CF5">
                      <wp:simplePos x="0" y="0"/>
                      <wp:positionH relativeFrom="column">
                        <wp:posOffset>-63632</wp:posOffset>
                      </wp:positionH>
                      <wp:positionV relativeFrom="paragraph">
                        <wp:posOffset>47346</wp:posOffset>
                      </wp:positionV>
                      <wp:extent cx="91440" cy="1135416"/>
                      <wp:effectExtent l="0" t="0" r="22860" b="26670"/>
                      <wp:wrapNone/>
                      <wp:docPr id="24" name="วงเล็บปีกกาขวา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135416"/>
                              </a:xfrm>
                              <a:prstGeom prst="rightBrace">
                                <a:avLst>
                                  <a:gd name="adj1" fmla="val 1141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534A" id="วงเล็บปีกกาขวา 24" o:spid="_x0000_s1026" type="#_x0000_t88" style="position:absolute;margin-left:-5pt;margin-top:3.75pt;width:7.2pt;height:8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" adj="1986"/>
                  </w:pict>
                </mc:Fallback>
              </mc:AlternateContent>
            </w:r>
            <w:r w:rsidRPr="00C808A4">
              <w:rPr>
                <w:rFonts w:ascii="TH SarabunPSK" w:hAnsi="TH SarabunPSK" w:cs="TH SarabunPSK"/>
                <w:sz w:val="32"/>
                <w:szCs w:val="32"/>
                <w:cs/>
              </w:rPr>
              <w:t>๔๐</w:t>
            </w:r>
          </w:p>
        </w:tc>
      </w:tr>
      <w:tr w:rsidR="00C46220" w:rsidRPr="00C808A4" w:rsidTr="00D73B50">
        <w:tc>
          <w:tcPr>
            <w:tcW w:w="5457" w:type="dxa"/>
            <w:vMerge w:val="restart"/>
            <w:tcBorders>
              <w:top w:val="single" w:sz="4" w:space="0" w:color="auto"/>
              <w:left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กิจกรรมนักเรียน</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cs/>
              </w:rPr>
              <w:t xml:space="preserve">       -  ลูกเสือ-เนตรนารี</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   ชุมนุมตามความสนใจ</w:t>
            </w:r>
            <w:r w:rsidRPr="00C808A4">
              <w:rPr>
                <w:rFonts w:ascii="TH SarabunPSK" w:hAnsi="TH SarabunPSK" w:cs="TH SarabunPSK"/>
                <w:sz w:val="32"/>
                <w:szCs w:val="32"/>
              </w:rPr>
              <w:t>/</w:t>
            </w:r>
            <w:r w:rsidRPr="00C808A4">
              <w:rPr>
                <w:rFonts w:ascii="TH SarabunPSK" w:hAnsi="TH SarabunPSK" w:cs="TH SarabunPSK"/>
                <w:sz w:val="32"/>
                <w:szCs w:val="32"/>
                <w:cs/>
              </w:rPr>
              <w:t>ลดเวลาเรียน/เศรษฐกิจพอเพียง/อื่นๆ</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cs/>
              </w:rPr>
              <w:tab/>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๔๐</w:t>
            </w:r>
          </w:p>
        </w:tc>
      </w:tr>
      <w:tr w:rsidR="00C46220" w:rsidRPr="00C808A4" w:rsidTr="00D73B50">
        <w:tc>
          <w:tcPr>
            <w:tcW w:w="5457" w:type="dxa"/>
            <w:vMerge/>
            <w:tcBorders>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๓๐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กิจกรรมเพื่อสังคมและ</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สาธารณประโยชน์</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B3B3B3"/>
          </w:tcPr>
          <w:p w:rsidR="00BE0513" w:rsidRPr="00C808A4" w:rsidRDefault="00BE0513"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รวมเวลาเรียนทั้งสิ้น</w:t>
            </w:r>
          </w:p>
          <w:p w:rsidR="00BE0513" w:rsidRPr="00C808A4" w:rsidRDefault="00BE0513"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2992" w:type="dxa"/>
            <w:tcBorders>
              <w:top w:val="single" w:sz="4" w:space="0" w:color="auto"/>
              <w:left w:val="single" w:sz="4" w:space="0" w:color="auto"/>
              <w:bottom w:val="single" w:sz="4" w:space="0" w:color="auto"/>
              <w:right w:val="single" w:sz="4" w:space="0" w:color="auto"/>
            </w:tcBorders>
            <w:shd w:val="clear" w:color="auto" w:fill="B3B3B3"/>
          </w:tcPr>
          <w:p w:rsidR="00BE0513" w:rsidRPr="00C808A4" w:rsidRDefault="00BE0513"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ไม่น้อยกว่า</w:t>
            </w:r>
            <w:r w:rsidR="0043238C" w:rsidRPr="00C808A4">
              <w:rPr>
                <w:rFonts w:ascii="TH SarabunPSK" w:hAnsi="TH SarabunPSK" w:cs="TH SarabunPSK"/>
                <w:b/>
                <w:bCs/>
                <w:sz w:val="32"/>
                <w:szCs w:val="32"/>
                <w:cs/>
              </w:rPr>
              <w:t xml:space="preserve"> </w:t>
            </w:r>
            <w:r w:rsidRPr="00C808A4">
              <w:rPr>
                <w:rFonts w:ascii="TH SarabunPSK" w:hAnsi="TH SarabunPSK" w:cs="TH SarabunPSK"/>
                <w:b/>
                <w:bCs/>
                <w:sz w:val="32"/>
                <w:szCs w:val="32"/>
                <w:cs/>
              </w:rPr>
              <w:t>๑</w:t>
            </w:r>
            <w:r w:rsidR="0043238C" w:rsidRPr="00C808A4">
              <w:rPr>
                <w:rFonts w:ascii="TH SarabunPSK" w:hAnsi="TH SarabunPSK" w:cs="TH SarabunPSK"/>
                <w:b/>
                <w:bCs/>
                <w:sz w:val="32"/>
                <w:szCs w:val="32"/>
                <w:cs/>
              </w:rPr>
              <w:t>,</w:t>
            </w:r>
            <w:r w:rsidRPr="00C808A4">
              <w:rPr>
                <w:rFonts w:ascii="TH SarabunPSK" w:hAnsi="TH SarabunPSK" w:cs="TH SarabunPSK"/>
                <w:b/>
                <w:bCs/>
                <w:sz w:val="32"/>
                <w:szCs w:val="32"/>
                <w:cs/>
              </w:rPr>
              <w:t>๐๐๐</w:t>
            </w:r>
          </w:p>
        </w:tc>
      </w:tr>
    </w:tbl>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p>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br w:type="page"/>
      </w:r>
    </w:p>
    <w:p w:rsidR="00D73B50" w:rsidRPr="00C808A4" w:rsidRDefault="00D73B50" w:rsidP="00C46220">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bookmarkStart w:id="46" w:name="_Toc512327799"/>
      <w:r w:rsidRPr="00C808A4">
        <w:rPr>
          <w:cs/>
        </w:rPr>
        <w:lastRenderedPageBreak/>
        <w:t>ระดับชั้นประถมศึกษาปีที่ ๒</w:t>
      </w:r>
      <w:bookmarkEnd w:id="46"/>
    </w:p>
    <w:p w:rsidR="00ED7152" w:rsidRPr="00C808A4" w:rsidRDefault="007F401A" w:rsidP="00ED7152">
      <w:pPr>
        <w:jc w:val="center"/>
        <w:rPr>
          <w:rFonts w:ascii="TH SarabunPSK" w:hAnsi="TH SarabunPSK" w:cs="TH SarabunPSK"/>
          <w:sz w:val="32"/>
          <w:szCs w:val="32"/>
          <w:cs/>
        </w:rPr>
      </w:pPr>
      <w:r>
        <w:rPr>
          <w:rFonts w:ascii="TH SarabunPSK" w:hAnsi="TH SarabunPSK" w:cs="TH SarabunPSK"/>
          <w:sz w:val="32"/>
          <w:szCs w:val="32"/>
          <w:cs/>
        </w:rPr>
        <w:t>สพป.นครพนมเขต ๒</w:t>
      </w:r>
      <w:r w:rsidR="00ED7152" w:rsidRPr="00C808A4">
        <w:rPr>
          <w:rFonts w:ascii="TH SarabunPSK" w:hAnsi="TH SarabunPSK" w:cs="TH SarabunPSK"/>
          <w:sz w:val="32"/>
          <w:szCs w:val="32"/>
          <w:cs/>
        </w:rPr>
        <w:t xml:space="preserve">   กำหนดกรอบโครงสร้างเวลาเรียน 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7"/>
        <w:gridCol w:w="2992"/>
      </w:tblGrid>
      <w:tr w:rsidR="00235C4E"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รายวิชา/กิจกรรม</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เวลาเรียน (ชม./ปี)</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B3B3B3"/>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cs/>
              </w:rPr>
              <w:t>รายวิชาพื้นฐาน</w:t>
            </w:r>
          </w:p>
        </w:tc>
        <w:tc>
          <w:tcPr>
            <w:tcW w:w="2992" w:type="dxa"/>
            <w:tcBorders>
              <w:top w:val="single" w:sz="4" w:space="0" w:color="auto"/>
              <w:left w:val="single" w:sz="4" w:space="0" w:color="auto"/>
              <w:bottom w:val="single" w:sz="4" w:space="0" w:color="auto"/>
              <w:right w:val="single" w:sz="4" w:space="0" w:color="auto"/>
            </w:tcBorders>
            <w:shd w:val="clear" w:color="auto" w:fill="B3B3B3"/>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๘๔๐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ท๑๒๑๐๑     ภาษาไทย๒</w:t>
            </w:r>
            <w:r w:rsidRPr="00C808A4">
              <w:rPr>
                <w:rFonts w:ascii="TH SarabunPSK" w:hAnsi="TH SarabunPSK" w:cs="TH SarabunPSK"/>
                <w:sz w:val="32"/>
                <w:szCs w:val="32"/>
              </w:rPr>
              <w:t xml:space="preserve">     </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๒๐๐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ค๑๒๑๐๑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คณิตศาสตร์๒</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๒๐๐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ว๑๒๑๐๑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วิทยาศาสตร์๒</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ส๑๒๑๐๑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สังคมศึกษาศาสนาและวัฒนธรรม๒</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F733C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๑๒</w:t>
            </w:r>
            <w:r w:rsidRPr="00C808A4">
              <w:rPr>
                <w:rFonts w:ascii="TH SarabunPSK" w:hAnsi="TH SarabunPSK" w:cs="TH SarabunPSK"/>
                <w:sz w:val="32"/>
                <w:szCs w:val="32"/>
                <w:cs/>
              </w:rPr>
              <w:t>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ส๑๒๑๐๒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ประวัติศาสตร์๒</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พ๑๒๑๐๑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สุขศึกษาและพลศึกษา๒</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ศ๑๒๑๐๑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ศิลปะ๒</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ง๑๒๑๐๑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การงานอาชีพและเทคโนโลยี๒</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อ๑๒๑๐๑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ภาษาอังกฤษ๒</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๑๒๐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0C0C0"/>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cs/>
              </w:rPr>
              <w:t>รายวิชาเพิ่มเติม</w:t>
            </w:r>
          </w:p>
        </w:tc>
        <w:tc>
          <w:tcPr>
            <w:tcW w:w="2992" w:type="dxa"/>
            <w:tcBorders>
              <w:top w:val="single" w:sz="4" w:space="0" w:color="auto"/>
              <w:left w:val="single" w:sz="4" w:space="0" w:color="auto"/>
              <w:bottom w:val="single" w:sz="4" w:space="0" w:color="auto"/>
              <w:right w:val="single" w:sz="4" w:space="0" w:color="auto"/>
            </w:tcBorders>
            <w:shd w:val="clear" w:color="auto" w:fill="C0C0C0"/>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sz w:val="32"/>
                <w:szCs w:val="32"/>
                <w:cs/>
              </w:rPr>
              <w:t>อ๑๒๒๐๑ ภาษาต่างประเทศ</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noProof/>
                <w:sz w:val="32"/>
                <w:szCs w:val="32"/>
              </w:rPr>
              <mc:AlternateContent>
                <mc:Choice Requires="wps">
                  <w:drawing>
                    <wp:anchor distT="0" distB="0" distL="114300" distR="114300" simplePos="0" relativeHeight="251645952" behindDoc="0" locked="0" layoutInCell="1" allowOverlap="1" wp14:anchorId="5F835A4B" wp14:editId="4D2BE08A">
                      <wp:simplePos x="0" y="0"/>
                      <wp:positionH relativeFrom="column">
                        <wp:posOffset>1882140</wp:posOffset>
                      </wp:positionH>
                      <wp:positionV relativeFrom="paragraph">
                        <wp:posOffset>-3429000</wp:posOffset>
                      </wp:positionV>
                      <wp:extent cx="114300" cy="0"/>
                      <wp:effectExtent l="15240" t="54610" r="13335" b="59690"/>
                      <wp:wrapNone/>
                      <wp:docPr id="23" name="ตัวเชื่อมต่อตรง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6891E" id="ตัวเชื่อมต่อตรง 23"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270pt" to="157.2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">
                      <v:stroke endarrow="block"/>
                    </v:line>
                  </w:pict>
                </mc:Fallback>
              </mc:AlternateContent>
            </w:r>
            <w:r w:rsidRPr="00C808A4">
              <w:rPr>
                <w:rFonts w:ascii="TH SarabunPSK" w:hAnsi="TH SarabunPSK" w:cs="TH SarabunPSK"/>
                <w:b/>
                <w:bCs/>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0C0C0"/>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rPr>
              <w:sym w:font="Wingdings 2" w:char="0097"/>
            </w:r>
            <w:r w:rsidRPr="00C808A4">
              <w:rPr>
                <w:rFonts w:ascii="TH SarabunPSK" w:hAnsi="TH SarabunPSK" w:cs="TH SarabunPSK"/>
                <w:sz w:val="32"/>
                <w:szCs w:val="32"/>
                <w:cs/>
              </w:rPr>
              <w:t xml:space="preserve"> รวมกิจกรรมพัฒนาผู้เรียน</w:t>
            </w:r>
          </w:p>
        </w:tc>
        <w:tc>
          <w:tcPr>
            <w:tcW w:w="2992" w:type="dxa"/>
            <w:tcBorders>
              <w:top w:val="single" w:sz="4" w:space="0" w:color="auto"/>
              <w:left w:val="single" w:sz="4" w:space="0" w:color="auto"/>
              <w:bottom w:val="single" w:sz="4" w:space="0" w:color="auto"/>
              <w:right w:val="single" w:sz="4" w:space="0" w:color="auto"/>
            </w:tcBorders>
            <w:shd w:val="clear" w:color="auto" w:fill="C0C0C0"/>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๑๒๐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กิจกรรมแนะแนว</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noProof/>
                <w:sz w:val="32"/>
                <w:szCs w:val="32"/>
              </w:rPr>
              <mc:AlternateContent>
                <mc:Choice Requires="wps">
                  <w:drawing>
                    <wp:anchor distT="0" distB="0" distL="114300" distR="114300" simplePos="0" relativeHeight="251648000" behindDoc="0" locked="0" layoutInCell="1" allowOverlap="1" wp14:anchorId="2751DA30" wp14:editId="0A2C24EE">
                      <wp:simplePos x="0" y="0"/>
                      <wp:positionH relativeFrom="column">
                        <wp:posOffset>-63632</wp:posOffset>
                      </wp:positionH>
                      <wp:positionV relativeFrom="paragraph">
                        <wp:posOffset>47345</wp:posOffset>
                      </wp:positionV>
                      <wp:extent cx="91440" cy="1152751"/>
                      <wp:effectExtent l="0" t="0" r="22860" b="28575"/>
                      <wp:wrapNone/>
                      <wp:docPr id="22" name="วงเล็บปีกกาขวา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152751"/>
                              </a:xfrm>
                              <a:prstGeom prst="rightBrace">
                                <a:avLst>
                                  <a:gd name="adj1" fmla="val 1141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AA76F" id="วงเล็บปีกกาขวา 22" o:spid="_x0000_s1026" type="#_x0000_t88" style="position:absolute;margin-left:-5pt;margin-top:3.75pt;width:7.2pt;height:9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" adj="1956"/>
                  </w:pict>
                </mc:Fallback>
              </mc:AlternateContent>
            </w:r>
            <w:r w:rsidRPr="00C808A4">
              <w:rPr>
                <w:rFonts w:ascii="TH SarabunPSK" w:hAnsi="TH SarabunPSK" w:cs="TH SarabunPSK"/>
                <w:sz w:val="32"/>
                <w:szCs w:val="32"/>
                <w:cs/>
              </w:rPr>
              <w:t>๔๐</w:t>
            </w:r>
          </w:p>
        </w:tc>
      </w:tr>
      <w:tr w:rsidR="00C46220" w:rsidRPr="00C808A4" w:rsidTr="00D73B50">
        <w:tc>
          <w:tcPr>
            <w:tcW w:w="5457" w:type="dxa"/>
            <w:vMerge w:val="restart"/>
            <w:tcBorders>
              <w:top w:val="single" w:sz="4" w:space="0" w:color="auto"/>
              <w:left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กิจกรรมนักเรียน</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cs/>
              </w:rPr>
              <w:t xml:space="preserve">       -  ลูกเสือ-เนตรนารี</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   ชุมนุมตามความสนใจ</w:t>
            </w:r>
            <w:r w:rsidRPr="00C808A4">
              <w:rPr>
                <w:rFonts w:ascii="TH SarabunPSK" w:hAnsi="TH SarabunPSK" w:cs="TH SarabunPSK"/>
                <w:sz w:val="32"/>
                <w:szCs w:val="32"/>
              </w:rPr>
              <w:t>/</w:t>
            </w:r>
            <w:r w:rsidRPr="00C808A4">
              <w:rPr>
                <w:rFonts w:ascii="TH SarabunPSK" w:hAnsi="TH SarabunPSK" w:cs="TH SarabunPSK"/>
                <w:sz w:val="32"/>
                <w:szCs w:val="32"/>
                <w:cs/>
              </w:rPr>
              <w:t>ลดเวลาเรียน/เศรษฐกิจพอเพียง/อื่นๆ</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cs/>
              </w:rPr>
              <w:tab/>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cs/>
              </w:rPr>
            </w:pPr>
            <w:r w:rsidRPr="00C808A4">
              <w:rPr>
                <w:rFonts w:ascii="TH SarabunPSK" w:hAnsi="TH SarabunPSK" w:cs="TH SarabunPSK"/>
                <w:sz w:val="32"/>
                <w:szCs w:val="32"/>
                <w:cs/>
              </w:rPr>
              <w:tab/>
            </w:r>
            <w:r w:rsidR="00B300FB" w:rsidRPr="00C808A4">
              <w:rPr>
                <w:rFonts w:ascii="TH SarabunPSK" w:hAnsi="TH SarabunPSK" w:cs="TH SarabunPSK"/>
                <w:sz w:val="32"/>
                <w:szCs w:val="32"/>
                <w:cs/>
              </w:rPr>
              <w:t xml:space="preserve">       </w:t>
            </w:r>
            <w:r w:rsidRPr="00C808A4">
              <w:rPr>
                <w:rFonts w:ascii="TH SarabunPSK" w:hAnsi="TH SarabunPSK" w:cs="TH SarabunPSK"/>
                <w:sz w:val="32"/>
                <w:szCs w:val="32"/>
                <w:cs/>
              </w:rPr>
              <w:t>๔๐</w:t>
            </w:r>
          </w:p>
        </w:tc>
      </w:tr>
      <w:tr w:rsidR="00C46220" w:rsidRPr="00C808A4" w:rsidTr="00D73B50">
        <w:tc>
          <w:tcPr>
            <w:tcW w:w="5457" w:type="dxa"/>
            <w:vMerge/>
            <w:tcBorders>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๓๐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กิจกรรมเพื่อสังคมและ</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สาธารณประโยชน์</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๑๐</w:t>
            </w:r>
          </w:p>
        </w:tc>
      </w:tr>
      <w:tr w:rsidR="00B300FB"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B3B3B3"/>
          </w:tcPr>
          <w:p w:rsidR="00B300FB" w:rsidRPr="00C808A4" w:rsidRDefault="00B300FB"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p w:rsidR="00B300FB" w:rsidRPr="00C808A4" w:rsidRDefault="00B300FB"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รวมเวลาเรียนทั้งสิ้น</w:t>
            </w:r>
          </w:p>
          <w:p w:rsidR="00B300FB" w:rsidRPr="00C808A4" w:rsidRDefault="00B300FB"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2992" w:type="dxa"/>
            <w:tcBorders>
              <w:top w:val="single" w:sz="4" w:space="0" w:color="auto"/>
              <w:left w:val="single" w:sz="4" w:space="0" w:color="auto"/>
              <w:bottom w:val="single" w:sz="4" w:space="0" w:color="auto"/>
              <w:right w:val="single" w:sz="4" w:space="0" w:color="auto"/>
            </w:tcBorders>
            <w:shd w:val="clear" w:color="auto" w:fill="B3B3B3"/>
          </w:tcPr>
          <w:p w:rsidR="00B300FB" w:rsidRPr="00C808A4" w:rsidRDefault="00B300FB"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p w:rsidR="00B300FB" w:rsidRPr="00C808A4" w:rsidRDefault="00B300FB"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ไม่น้อยกว่า ๑,๐๐๐</w:t>
            </w:r>
          </w:p>
        </w:tc>
      </w:tr>
    </w:tbl>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cs/>
        </w:rPr>
        <w:tab/>
      </w:r>
    </w:p>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br w:type="page"/>
      </w:r>
    </w:p>
    <w:p w:rsidR="00D73B50" w:rsidRPr="00C808A4" w:rsidRDefault="00D73B50" w:rsidP="00C46220">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bookmarkStart w:id="47" w:name="_Toc512327800"/>
      <w:r w:rsidRPr="00C808A4">
        <w:rPr>
          <w:cs/>
        </w:rPr>
        <w:lastRenderedPageBreak/>
        <w:t>ระดับชั้นประถมศึกษาปีที่ ๓</w:t>
      </w:r>
      <w:bookmarkEnd w:id="47"/>
    </w:p>
    <w:p w:rsidR="001F5E74" w:rsidRPr="00C808A4" w:rsidRDefault="007F401A" w:rsidP="001F5E74">
      <w:pPr>
        <w:jc w:val="center"/>
        <w:rPr>
          <w:rFonts w:ascii="TH SarabunPSK" w:hAnsi="TH SarabunPSK" w:cs="TH SarabunPSK"/>
          <w:sz w:val="32"/>
          <w:szCs w:val="32"/>
          <w:cs/>
        </w:rPr>
      </w:pPr>
      <w:r>
        <w:rPr>
          <w:rFonts w:ascii="TH SarabunPSK" w:hAnsi="TH SarabunPSK" w:cs="TH SarabunPSK"/>
          <w:sz w:val="32"/>
          <w:szCs w:val="32"/>
          <w:cs/>
        </w:rPr>
        <w:t>สพป.นครพนมเขต ๒</w:t>
      </w:r>
      <w:r w:rsidR="001F5E74" w:rsidRPr="00C808A4">
        <w:rPr>
          <w:rFonts w:ascii="TH SarabunPSK" w:hAnsi="TH SarabunPSK" w:cs="TH SarabunPSK"/>
          <w:sz w:val="32"/>
          <w:szCs w:val="32"/>
          <w:cs/>
        </w:rPr>
        <w:t xml:space="preserve">   กำหนดกรอบโครงสร้างเวลาเรียน 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7"/>
        <w:gridCol w:w="2992"/>
      </w:tblGrid>
      <w:tr w:rsidR="00235C4E"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รายวิชา/กิจกรรม</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เวลาเรียน (ชม./ปี)</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B3B3B3"/>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cs/>
              </w:rPr>
              <w:t>รายวิชาพื้นฐาน</w:t>
            </w:r>
          </w:p>
        </w:tc>
        <w:tc>
          <w:tcPr>
            <w:tcW w:w="2992" w:type="dxa"/>
            <w:tcBorders>
              <w:top w:val="single" w:sz="4" w:space="0" w:color="auto"/>
              <w:left w:val="single" w:sz="4" w:space="0" w:color="auto"/>
              <w:bottom w:val="single" w:sz="4" w:space="0" w:color="auto"/>
              <w:right w:val="single" w:sz="4" w:space="0" w:color="auto"/>
            </w:tcBorders>
            <w:shd w:val="clear" w:color="auto" w:fill="B3B3B3"/>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๘๔๐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ท๑๓๑๐๑     ภาษาไทย๓</w:t>
            </w:r>
            <w:r w:rsidRPr="00C808A4">
              <w:rPr>
                <w:rFonts w:ascii="TH SarabunPSK" w:hAnsi="TH SarabunPSK" w:cs="TH SarabunPSK"/>
                <w:sz w:val="32"/>
                <w:szCs w:val="32"/>
              </w:rPr>
              <w:t xml:space="preserve">     </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๒๐๐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ค๑๓๑๐๑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คณิตศาสตร์๓</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๒๐๐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ว๑๓๑๐๑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วิทยาศาสตร์๓</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ส๑๓๑๐๑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สังคมศึกษาศาสนาและวัฒนธรรม๓</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F733C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๑๒</w:t>
            </w:r>
            <w:r w:rsidRPr="00C808A4">
              <w:rPr>
                <w:rFonts w:ascii="TH SarabunPSK" w:hAnsi="TH SarabunPSK" w:cs="TH SarabunPSK"/>
                <w:sz w:val="32"/>
                <w:szCs w:val="32"/>
                <w:cs/>
              </w:rPr>
              <w:t>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ส๑๓๑๐๒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ประวัติศาสตร์๓</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พ๑๓๑๐๑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สุขศึกษาและพลศึกษา๓</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ศ๑๓๑๐๑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ศิลปะ๓</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ง๑๓๑๐๑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การงานอาชีพและเทคโนโลยี๓</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อ๑๓๑๐๑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ภาษาอังกฤษ๓</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๑๒๐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0C0C0"/>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cs/>
              </w:rPr>
              <w:t>รายวิชาเพิ่มเติม</w:t>
            </w:r>
          </w:p>
        </w:tc>
        <w:tc>
          <w:tcPr>
            <w:tcW w:w="2992" w:type="dxa"/>
            <w:tcBorders>
              <w:top w:val="single" w:sz="4" w:space="0" w:color="auto"/>
              <w:left w:val="single" w:sz="4" w:space="0" w:color="auto"/>
              <w:bottom w:val="single" w:sz="4" w:space="0" w:color="auto"/>
              <w:right w:val="single" w:sz="4" w:space="0" w:color="auto"/>
            </w:tcBorders>
            <w:shd w:val="clear" w:color="auto" w:fill="C0C0C0"/>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sz w:val="32"/>
                <w:szCs w:val="32"/>
                <w:cs/>
              </w:rPr>
              <w:t>อ๑๓๒๐๑ ภาษาต่างประเทศ</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0C0C0"/>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rPr>
              <w:sym w:font="Wingdings 2" w:char="0097"/>
            </w:r>
            <w:r w:rsidRPr="00C808A4">
              <w:rPr>
                <w:rFonts w:ascii="TH SarabunPSK" w:hAnsi="TH SarabunPSK" w:cs="TH SarabunPSK"/>
                <w:sz w:val="32"/>
                <w:szCs w:val="32"/>
                <w:cs/>
              </w:rPr>
              <w:t xml:space="preserve"> รวมกิจกรรมพัฒนาผู้เรียน</w:t>
            </w:r>
          </w:p>
        </w:tc>
        <w:tc>
          <w:tcPr>
            <w:tcW w:w="2992" w:type="dxa"/>
            <w:tcBorders>
              <w:top w:val="single" w:sz="4" w:space="0" w:color="auto"/>
              <w:left w:val="single" w:sz="4" w:space="0" w:color="auto"/>
              <w:bottom w:val="single" w:sz="4" w:space="0" w:color="auto"/>
              <w:right w:val="single" w:sz="4" w:space="0" w:color="auto"/>
            </w:tcBorders>
            <w:shd w:val="clear" w:color="auto" w:fill="C0C0C0"/>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๑๒๐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กิจกรรมแนะแนว</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noProof/>
                <w:sz w:val="32"/>
                <w:szCs w:val="32"/>
              </w:rPr>
              <mc:AlternateContent>
                <mc:Choice Requires="wps">
                  <w:drawing>
                    <wp:anchor distT="0" distB="0" distL="114300" distR="114300" simplePos="0" relativeHeight="251649024" behindDoc="0" locked="0" layoutInCell="1" allowOverlap="1" wp14:anchorId="5A91687F" wp14:editId="1762A628">
                      <wp:simplePos x="0" y="0"/>
                      <wp:positionH relativeFrom="column">
                        <wp:posOffset>-63632</wp:posOffset>
                      </wp:positionH>
                      <wp:positionV relativeFrom="paragraph">
                        <wp:posOffset>47346</wp:posOffset>
                      </wp:positionV>
                      <wp:extent cx="91440" cy="1139750"/>
                      <wp:effectExtent l="0" t="0" r="22860" b="22860"/>
                      <wp:wrapNone/>
                      <wp:docPr id="21" name="วงเล็บปีกกาขวา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139750"/>
                              </a:xfrm>
                              <a:prstGeom prst="rightBrace">
                                <a:avLst>
                                  <a:gd name="adj1" fmla="val 1141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31D33" id="วงเล็บปีกกาขวา 21" o:spid="_x0000_s1026" type="#_x0000_t88" style="position:absolute;margin-left:-5pt;margin-top:3.75pt;width:7.2pt;height:8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" adj="1979"/>
                  </w:pict>
                </mc:Fallback>
              </mc:AlternateContent>
            </w:r>
            <w:r w:rsidRPr="00C808A4">
              <w:rPr>
                <w:rFonts w:ascii="TH SarabunPSK" w:hAnsi="TH SarabunPSK" w:cs="TH SarabunPSK"/>
                <w:sz w:val="32"/>
                <w:szCs w:val="32"/>
                <w:cs/>
              </w:rPr>
              <w:t>๔๐</w:t>
            </w:r>
          </w:p>
        </w:tc>
      </w:tr>
      <w:tr w:rsidR="00C46220" w:rsidRPr="00C808A4" w:rsidTr="00D73B50">
        <w:tc>
          <w:tcPr>
            <w:tcW w:w="5457" w:type="dxa"/>
            <w:vMerge w:val="restart"/>
            <w:tcBorders>
              <w:top w:val="single" w:sz="4" w:space="0" w:color="auto"/>
              <w:left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กิจกรรมนักเรียน</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cs/>
              </w:rPr>
              <w:t xml:space="preserve">       -  ลูกเสือ-เนตรนารี</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   ชุมนุมตามความสนใจ</w:t>
            </w:r>
            <w:r w:rsidRPr="00C808A4">
              <w:rPr>
                <w:rFonts w:ascii="TH SarabunPSK" w:hAnsi="TH SarabunPSK" w:cs="TH SarabunPSK"/>
                <w:sz w:val="32"/>
                <w:szCs w:val="32"/>
              </w:rPr>
              <w:t>/</w:t>
            </w:r>
            <w:r w:rsidRPr="00C808A4">
              <w:rPr>
                <w:rFonts w:ascii="TH SarabunPSK" w:hAnsi="TH SarabunPSK" w:cs="TH SarabunPSK"/>
                <w:sz w:val="32"/>
                <w:szCs w:val="32"/>
                <w:cs/>
              </w:rPr>
              <w:t>ลดเวลาเรียน/เศรษฐกิจพอเพียง/อื่นๆ</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cs/>
              </w:rPr>
              <w:tab/>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cs/>
              </w:rPr>
            </w:pPr>
            <w:r w:rsidRPr="00C808A4">
              <w:rPr>
                <w:rFonts w:ascii="TH SarabunPSK" w:hAnsi="TH SarabunPSK" w:cs="TH SarabunPSK"/>
                <w:sz w:val="32"/>
                <w:szCs w:val="32"/>
                <w:cs/>
              </w:rPr>
              <w:tab/>
              <w:t>๔๐</w:t>
            </w:r>
          </w:p>
        </w:tc>
      </w:tr>
      <w:tr w:rsidR="00C46220" w:rsidRPr="00C808A4" w:rsidTr="00D73B50">
        <w:tc>
          <w:tcPr>
            <w:tcW w:w="5457" w:type="dxa"/>
            <w:vMerge/>
            <w:tcBorders>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๓๐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กิจกรรมเพื่อสังคมและ</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สาธารณประโยชน์</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๑๐</w:t>
            </w:r>
          </w:p>
        </w:tc>
      </w:tr>
      <w:tr w:rsidR="00E86667"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B3B3B3"/>
          </w:tcPr>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รวมเวลาเรียนทั้งสิ้น</w:t>
            </w:r>
          </w:p>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2992" w:type="dxa"/>
            <w:tcBorders>
              <w:top w:val="single" w:sz="4" w:space="0" w:color="auto"/>
              <w:left w:val="single" w:sz="4" w:space="0" w:color="auto"/>
              <w:bottom w:val="single" w:sz="4" w:space="0" w:color="auto"/>
              <w:right w:val="single" w:sz="4" w:space="0" w:color="auto"/>
            </w:tcBorders>
            <w:shd w:val="clear" w:color="auto" w:fill="B3B3B3"/>
          </w:tcPr>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ไม่น้อยกว่า ๑,๐๐๐</w:t>
            </w:r>
          </w:p>
        </w:tc>
      </w:tr>
    </w:tbl>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br w:type="page"/>
      </w:r>
    </w:p>
    <w:p w:rsidR="00D73B50" w:rsidRPr="00C808A4" w:rsidRDefault="00D73B50" w:rsidP="00C46220">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bookmarkStart w:id="48" w:name="_Toc512327801"/>
      <w:r w:rsidRPr="00C808A4">
        <w:rPr>
          <w:cs/>
        </w:rPr>
        <w:lastRenderedPageBreak/>
        <w:t>ระดับชั้นประถมศึกษาปีที่ ๔</w:t>
      </w:r>
      <w:bookmarkEnd w:id="48"/>
    </w:p>
    <w:p w:rsidR="00C808A4" w:rsidRPr="00C808A4" w:rsidRDefault="007F401A" w:rsidP="00C808A4">
      <w:pPr>
        <w:jc w:val="center"/>
        <w:rPr>
          <w:rFonts w:ascii="TH SarabunPSK" w:hAnsi="TH SarabunPSK" w:cs="TH SarabunPSK"/>
          <w:sz w:val="32"/>
          <w:szCs w:val="32"/>
          <w:cs/>
        </w:rPr>
      </w:pPr>
      <w:r>
        <w:rPr>
          <w:rFonts w:ascii="TH SarabunPSK" w:hAnsi="TH SarabunPSK" w:cs="TH SarabunPSK"/>
          <w:sz w:val="32"/>
          <w:szCs w:val="32"/>
          <w:cs/>
        </w:rPr>
        <w:t>สพป.นครพนมเขต ๒</w:t>
      </w:r>
      <w:r w:rsidR="00C808A4" w:rsidRPr="00C808A4">
        <w:rPr>
          <w:rFonts w:ascii="TH SarabunPSK" w:hAnsi="TH SarabunPSK" w:cs="TH SarabunPSK"/>
          <w:sz w:val="32"/>
          <w:szCs w:val="32"/>
          <w:cs/>
        </w:rPr>
        <w:t xml:space="preserve">   กำหนดกรอบโครงสร้างเวลาเรียน 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7"/>
        <w:gridCol w:w="2992"/>
      </w:tblGrid>
      <w:tr w:rsidR="00235C4E"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รายวิชา/กิจกรรม</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เวลาเรียน (ชม./ปี)</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CCCCC"/>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cs/>
              </w:rPr>
              <w:t>รายวิชาพื้นฐาน</w:t>
            </w:r>
          </w:p>
        </w:tc>
        <w:tc>
          <w:tcPr>
            <w:tcW w:w="2992" w:type="dxa"/>
            <w:tcBorders>
              <w:top w:val="single" w:sz="4" w:space="0" w:color="auto"/>
              <w:left w:val="single" w:sz="4" w:space="0" w:color="auto"/>
              <w:bottom w:val="single" w:sz="4" w:space="0" w:color="auto"/>
              <w:right w:val="single" w:sz="4" w:space="0" w:color="auto"/>
            </w:tcBorders>
            <w:shd w:val="clear" w:color="auto" w:fill="CCCCCC"/>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๘๔๐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ท๑๔๑๐๑     ภาษาไทย๔</w:t>
            </w:r>
            <w:r w:rsidRPr="00C808A4">
              <w:rPr>
                <w:rFonts w:ascii="TH SarabunPSK" w:hAnsi="TH SarabunPSK" w:cs="TH SarabunPSK"/>
                <w:sz w:val="32"/>
                <w:szCs w:val="32"/>
              </w:rPr>
              <w:t xml:space="preserve">     </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๑๖๐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ค๑๔๑๐๑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คณิตศาสตร์๔</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๑๖๐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ว๑๔๑๐๑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วิทยาศาสตร์๔</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B5058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ส๑๔๑๐๑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สังคมศึกษาศาสนาและวัฒนธรรม๔</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F733C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๑๒</w:t>
            </w:r>
            <w:r w:rsidRPr="00C808A4">
              <w:rPr>
                <w:rFonts w:ascii="TH SarabunPSK" w:hAnsi="TH SarabunPSK" w:cs="TH SarabunPSK"/>
                <w:sz w:val="32"/>
                <w:szCs w:val="32"/>
                <w:cs/>
              </w:rPr>
              <w:t>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ส๑๔๑๐๒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ประวัติศาสตร์๔</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พ๑๔๑๐๑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สุขศึกษาและพลศึกษา๔</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ศ๑๔๑๐๑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ศิลปะ๔</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ง๑๔๑๐๑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การงานอาชีพและเทคโนโลยี๔</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อ๑๔๑๐๑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ภาษาอังกฤษ๔</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CCCCC"/>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cs/>
              </w:rPr>
              <w:t>รายวิชาเพิ่มเติม</w:t>
            </w:r>
          </w:p>
        </w:tc>
        <w:tc>
          <w:tcPr>
            <w:tcW w:w="2992" w:type="dxa"/>
            <w:tcBorders>
              <w:top w:val="single" w:sz="4" w:space="0" w:color="auto"/>
              <w:left w:val="single" w:sz="4" w:space="0" w:color="auto"/>
              <w:bottom w:val="single" w:sz="4" w:space="0" w:color="auto"/>
              <w:right w:val="single" w:sz="4" w:space="0" w:color="auto"/>
            </w:tcBorders>
            <w:shd w:val="clear" w:color="auto" w:fill="CCCCCC"/>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อ๑๔๒๐๑ ภาษาต่างประเทศ</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CCCCC"/>
          </w:tcPr>
          <w:p w:rsidR="00235C4E" w:rsidRPr="00C808A4" w:rsidRDefault="00E86667"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noProof/>
                <w:sz w:val="32"/>
                <w:szCs w:val="32"/>
              </w:rPr>
              <mc:AlternateContent>
                <mc:Choice Requires="wps">
                  <w:drawing>
                    <wp:anchor distT="0" distB="0" distL="114300" distR="114300" simplePos="0" relativeHeight="251651072" behindDoc="0" locked="0" layoutInCell="1" allowOverlap="1" wp14:anchorId="3E8D1417" wp14:editId="45487BBD">
                      <wp:simplePos x="0" y="0"/>
                      <wp:positionH relativeFrom="column">
                        <wp:posOffset>3394075</wp:posOffset>
                      </wp:positionH>
                      <wp:positionV relativeFrom="paragraph">
                        <wp:posOffset>125095</wp:posOffset>
                      </wp:positionV>
                      <wp:extent cx="91440" cy="1252855"/>
                      <wp:effectExtent l="0" t="0" r="22860" b="23495"/>
                      <wp:wrapNone/>
                      <wp:docPr id="20" name="วงเล็บปีกกาขวา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252855"/>
                              </a:xfrm>
                              <a:prstGeom prst="rightBrace">
                                <a:avLst>
                                  <a:gd name="adj1" fmla="val 1141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15D6A" id="วงเล็บปีกกาขวา 20" o:spid="_x0000_s1026" type="#_x0000_t88" style="position:absolute;margin-left:267.25pt;margin-top:9.85pt;width:7.2pt;height:9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"/>
                  </w:pict>
                </mc:Fallback>
              </mc:AlternateContent>
            </w:r>
            <w:r w:rsidR="00235C4E" w:rsidRPr="00C808A4">
              <w:rPr>
                <w:rFonts w:ascii="TH SarabunPSK" w:hAnsi="TH SarabunPSK" w:cs="TH SarabunPSK"/>
                <w:sz w:val="32"/>
                <w:szCs w:val="32"/>
              </w:rPr>
              <w:sym w:font="Wingdings 2" w:char="0097"/>
            </w:r>
            <w:r w:rsidR="00235C4E" w:rsidRPr="00C808A4">
              <w:rPr>
                <w:rFonts w:ascii="TH SarabunPSK" w:hAnsi="TH SarabunPSK" w:cs="TH SarabunPSK"/>
                <w:sz w:val="32"/>
                <w:szCs w:val="32"/>
                <w:cs/>
              </w:rPr>
              <w:t xml:space="preserve"> รวมกิจกรรมพัฒนาผู้เรียน</w:t>
            </w:r>
          </w:p>
        </w:tc>
        <w:tc>
          <w:tcPr>
            <w:tcW w:w="2992" w:type="dxa"/>
            <w:tcBorders>
              <w:top w:val="single" w:sz="4" w:space="0" w:color="auto"/>
              <w:left w:val="single" w:sz="4" w:space="0" w:color="auto"/>
              <w:bottom w:val="single" w:sz="4" w:space="0" w:color="auto"/>
              <w:right w:val="single" w:sz="4" w:space="0" w:color="auto"/>
            </w:tcBorders>
            <w:shd w:val="clear" w:color="auto" w:fill="CCCCCC"/>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๑๒๐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กิจกรรมแนะแนว</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vMerge w:val="restart"/>
            <w:tcBorders>
              <w:top w:val="single" w:sz="4" w:space="0" w:color="auto"/>
              <w:left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กิจกรรมนักเรียน</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cs/>
              </w:rPr>
              <w:t xml:space="preserve">       -  ลูกเสือ-เนตรนารี</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   ชุมนุมตามความสนใจ</w:t>
            </w:r>
            <w:r w:rsidRPr="00C808A4">
              <w:rPr>
                <w:rFonts w:ascii="TH SarabunPSK" w:hAnsi="TH SarabunPSK" w:cs="TH SarabunPSK"/>
                <w:sz w:val="32"/>
                <w:szCs w:val="32"/>
              </w:rPr>
              <w:t>/</w:t>
            </w:r>
            <w:r w:rsidRPr="00C808A4">
              <w:rPr>
                <w:rFonts w:ascii="TH SarabunPSK" w:hAnsi="TH SarabunPSK" w:cs="TH SarabunPSK"/>
                <w:sz w:val="32"/>
                <w:szCs w:val="32"/>
                <w:cs/>
              </w:rPr>
              <w:t>ลดเวลาเรียน/เศรษฐกิจพอเพียง/อื่นๆ</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cs/>
              </w:rPr>
              <w:tab/>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๔๐</w:t>
            </w:r>
          </w:p>
        </w:tc>
      </w:tr>
      <w:tr w:rsidR="00C46220" w:rsidRPr="00C808A4" w:rsidTr="00D73B50">
        <w:tc>
          <w:tcPr>
            <w:tcW w:w="5457" w:type="dxa"/>
            <w:vMerge/>
            <w:tcBorders>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๓๐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กิจกรรมเพื่อสังคมและ</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สาธารณประโยชน์</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๑๐</w:t>
            </w:r>
          </w:p>
        </w:tc>
      </w:tr>
      <w:tr w:rsidR="00E86667"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CCCCC"/>
          </w:tcPr>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รวมเวลาเรียนทั้งสิ้น</w:t>
            </w:r>
          </w:p>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2992" w:type="dxa"/>
            <w:tcBorders>
              <w:top w:val="single" w:sz="4" w:space="0" w:color="auto"/>
              <w:left w:val="single" w:sz="4" w:space="0" w:color="auto"/>
              <w:bottom w:val="single" w:sz="4" w:space="0" w:color="auto"/>
              <w:right w:val="single" w:sz="4" w:space="0" w:color="auto"/>
            </w:tcBorders>
            <w:shd w:val="clear" w:color="auto" w:fill="CCCCCC"/>
          </w:tcPr>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ไม่น้อยกว่า ๑,๐๐๐</w:t>
            </w:r>
          </w:p>
        </w:tc>
      </w:tr>
    </w:tbl>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sz w:val="32"/>
          <w:szCs w:val="32"/>
          <w:cs/>
        </w:rPr>
        <w:br w:type="page"/>
      </w:r>
    </w:p>
    <w:p w:rsidR="00D73B50" w:rsidRPr="00C808A4" w:rsidRDefault="00D73B50" w:rsidP="00C46220">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bookmarkStart w:id="49" w:name="_Toc512327802"/>
      <w:r w:rsidRPr="00C808A4">
        <w:rPr>
          <w:cs/>
        </w:rPr>
        <w:lastRenderedPageBreak/>
        <w:t>ระดับชั้นประถมศึกษาปีที่ ๕</w:t>
      </w:r>
      <w:bookmarkEnd w:id="49"/>
    </w:p>
    <w:p w:rsidR="00C808A4" w:rsidRPr="00C808A4" w:rsidRDefault="007F401A" w:rsidP="00C808A4">
      <w:pPr>
        <w:jc w:val="center"/>
        <w:rPr>
          <w:rFonts w:ascii="TH SarabunPSK" w:hAnsi="TH SarabunPSK" w:cs="TH SarabunPSK"/>
          <w:sz w:val="32"/>
          <w:szCs w:val="32"/>
          <w:cs/>
        </w:rPr>
      </w:pPr>
      <w:r>
        <w:rPr>
          <w:rFonts w:ascii="TH SarabunPSK" w:hAnsi="TH SarabunPSK" w:cs="TH SarabunPSK"/>
          <w:sz w:val="32"/>
          <w:szCs w:val="32"/>
          <w:cs/>
        </w:rPr>
        <w:t>สพป.นครพนมเขต ๒</w:t>
      </w:r>
      <w:r w:rsidR="00C808A4" w:rsidRPr="00C808A4">
        <w:rPr>
          <w:rFonts w:ascii="TH SarabunPSK" w:hAnsi="TH SarabunPSK" w:cs="TH SarabunPSK"/>
          <w:sz w:val="32"/>
          <w:szCs w:val="32"/>
          <w:cs/>
        </w:rPr>
        <w:t xml:space="preserve">   กำหนดกรอบโครงสร้างเวลาเรียน 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7"/>
        <w:gridCol w:w="2992"/>
      </w:tblGrid>
      <w:tr w:rsidR="00235C4E"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รายวิชา/กิจกรรม</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เวลาเรียน (ชม./ปี)</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CCCCC"/>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cs/>
              </w:rPr>
              <w:t>รายวิชาพื้นฐาน</w:t>
            </w:r>
          </w:p>
        </w:tc>
        <w:tc>
          <w:tcPr>
            <w:tcW w:w="2992" w:type="dxa"/>
            <w:tcBorders>
              <w:top w:val="single" w:sz="4" w:space="0" w:color="auto"/>
              <w:left w:val="single" w:sz="4" w:space="0" w:color="auto"/>
              <w:bottom w:val="single" w:sz="4" w:space="0" w:color="auto"/>
              <w:right w:val="single" w:sz="4" w:space="0" w:color="auto"/>
            </w:tcBorders>
            <w:shd w:val="clear" w:color="auto" w:fill="CCCCCC"/>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๘๔๐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ท๑๕๑๐๑     ภาษาไทย๕</w:t>
            </w:r>
            <w:r w:rsidRPr="00C808A4">
              <w:rPr>
                <w:rFonts w:ascii="TH SarabunPSK" w:hAnsi="TH SarabunPSK" w:cs="TH SarabunPSK"/>
                <w:sz w:val="32"/>
                <w:szCs w:val="32"/>
              </w:rPr>
              <w:t xml:space="preserve">     </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๑๖๐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ค๑๕๑๐๑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คณิตศาสตร์๕</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๑๖๐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ว๑๕๑๐๑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วิทยาศาสตร์๕</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ส๑๕๑๐๑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สังคมศึกษาศาสนาและวัฒนธรรม๕</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F733C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๑๒</w:t>
            </w:r>
            <w:r w:rsidRPr="00C808A4">
              <w:rPr>
                <w:rFonts w:ascii="TH SarabunPSK" w:hAnsi="TH SarabunPSK" w:cs="TH SarabunPSK"/>
                <w:sz w:val="32"/>
                <w:szCs w:val="32"/>
                <w:cs/>
              </w:rPr>
              <w:t>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ส๑๕๑๐๒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ประวัติศาสตร์๕</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พ๑๕๑๐๑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สุขศึกษาและพลศึกษา๕</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ศ๑๕๑๐๑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ศิลปะ๕</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ง๑๕๑๐๑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การงานอาชีพและเทคโนโลยี๕</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อ๑๕๑๐๑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ภาษาอังกฤษ๕</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CCCCC"/>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cs/>
              </w:rPr>
              <w:t>รายวิชาเพิ่มเติม</w:t>
            </w:r>
          </w:p>
        </w:tc>
        <w:tc>
          <w:tcPr>
            <w:tcW w:w="2992" w:type="dxa"/>
            <w:tcBorders>
              <w:top w:val="single" w:sz="4" w:space="0" w:color="auto"/>
              <w:left w:val="single" w:sz="4" w:space="0" w:color="auto"/>
              <w:bottom w:val="single" w:sz="4" w:space="0" w:color="auto"/>
              <w:right w:val="single" w:sz="4" w:space="0" w:color="auto"/>
            </w:tcBorders>
            <w:shd w:val="clear" w:color="auto" w:fill="CCCCCC"/>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อ๑๕๒๐๑ ภาษาต่างประเทศ</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CCCCC"/>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rPr>
              <w:sym w:font="Wingdings 2" w:char="0097"/>
            </w:r>
            <w:r w:rsidRPr="00C808A4">
              <w:rPr>
                <w:rFonts w:ascii="TH SarabunPSK" w:hAnsi="TH SarabunPSK" w:cs="TH SarabunPSK"/>
                <w:sz w:val="32"/>
                <w:szCs w:val="32"/>
                <w:cs/>
              </w:rPr>
              <w:t xml:space="preserve"> รวมกิจกรรมพัฒนาผู้เรียน</w:t>
            </w:r>
          </w:p>
        </w:tc>
        <w:tc>
          <w:tcPr>
            <w:tcW w:w="2992" w:type="dxa"/>
            <w:tcBorders>
              <w:top w:val="single" w:sz="4" w:space="0" w:color="auto"/>
              <w:left w:val="single" w:sz="4" w:space="0" w:color="auto"/>
              <w:bottom w:val="single" w:sz="4" w:space="0" w:color="auto"/>
              <w:right w:val="single" w:sz="4" w:space="0" w:color="auto"/>
            </w:tcBorders>
            <w:shd w:val="clear" w:color="auto" w:fill="CCCCCC"/>
            <w:vAlign w:val="center"/>
          </w:tcPr>
          <w:p w:rsidR="00235C4E" w:rsidRPr="00C808A4" w:rsidRDefault="00E86667"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noProof/>
                <w:sz w:val="32"/>
                <w:szCs w:val="32"/>
              </w:rPr>
              <mc:AlternateContent>
                <mc:Choice Requires="wps">
                  <w:drawing>
                    <wp:anchor distT="0" distB="0" distL="114300" distR="114300" simplePos="0" relativeHeight="251652096" behindDoc="0" locked="0" layoutInCell="1" allowOverlap="1" wp14:anchorId="08BFE325" wp14:editId="4479C1FB">
                      <wp:simplePos x="0" y="0"/>
                      <wp:positionH relativeFrom="column">
                        <wp:posOffset>6350</wp:posOffset>
                      </wp:positionH>
                      <wp:positionV relativeFrom="paragraph">
                        <wp:posOffset>129540</wp:posOffset>
                      </wp:positionV>
                      <wp:extent cx="91440" cy="1252855"/>
                      <wp:effectExtent l="0" t="0" r="22860" b="23495"/>
                      <wp:wrapNone/>
                      <wp:docPr id="19" name="วงเล็บปีกกาขวา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252855"/>
                              </a:xfrm>
                              <a:prstGeom prst="rightBrace">
                                <a:avLst>
                                  <a:gd name="adj1" fmla="val 1141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9B20E" id="วงเล็บปีกกาขวา 19" o:spid="_x0000_s1026" type="#_x0000_t88" style="position:absolute;margin-left:.5pt;margin-top:10.2pt;width:7.2pt;height:9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"/>
                  </w:pict>
                </mc:Fallback>
              </mc:AlternateContent>
            </w:r>
            <w:r w:rsidR="00235C4E" w:rsidRPr="00C808A4">
              <w:rPr>
                <w:rFonts w:ascii="TH SarabunPSK" w:hAnsi="TH SarabunPSK" w:cs="TH SarabunPSK"/>
                <w:sz w:val="32"/>
                <w:szCs w:val="32"/>
                <w:cs/>
              </w:rPr>
              <w:t>๑๒๐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กิจกรรมแนะแนว</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vMerge w:val="restart"/>
            <w:tcBorders>
              <w:top w:val="single" w:sz="4" w:space="0" w:color="auto"/>
              <w:left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กิจกรรมนักเรียน</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cs/>
              </w:rPr>
              <w:t xml:space="preserve">       -  ลูกเสือ-เนตรนารี</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   ชุมนุมตามความสนใจ</w:t>
            </w:r>
            <w:r w:rsidRPr="00C808A4">
              <w:rPr>
                <w:rFonts w:ascii="TH SarabunPSK" w:hAnsi="TH SarabunPSK" w:cs="TH SarabunPSK"/>
                <w:sz w:val="32"/>
                <w:szCs w:val="32"/>
              </w:rPr>
              <w:t>/</w:t>
            </w:r>
            <w:r w:rsidRPr="00C808A4">
              <w:rPr>
                <w:rFonts w:ascii="TH SarabunPSK" w:hAnsi="TH SarabunPSK" w:cs="TH SarabunPSK"/>
                <w:sz w:val="32"/>
                <w:szCs w:val="32"/>
                <w:cs/>
              </w:rPr>
              <w:t>ลดเวลาเรียน/เศรษฐกิจพอเพียง/อื่นๆ</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cs/>
              </w:rPr>
              <w:tab/>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cs/>
              </w:rPr>
            </w:pPr>
            <w:r w:rsidRPr="00C808A4">
              <w:rPr>
                <w:rFonts w:ascii="TH SarabunPSK" w:hAnsi="TH SarabunPSK" w:cs="TH SarabunPSK"/>
                <w:sz w:val="32"/>
                <w:szCs w:val="32"/>
                <w:cs/>
              </w:rPr>
              <w:tab/>
              <w:t>๔๐</w:t>
            </w:r>
          </w:p>
        </w:tc>
      </w:tr>
      <w:tr w:rsidR="00C46220" w:rsidRPr="00C808A4" w:rsidTr="00D73B50">
        <w:tc>
          <w:tcPr>
            <w:tcW w:w="5457" w:type="dxa"/>
            <w:vMerge/>
            <w:tcBorders>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๓๐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กิจกรรมเพื่อสังคมและ</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สาธารณประโยชน์</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๑๐</w:t>
            </w:r>
          </w:p>
        </w:tc>
      </w:tr>
      <w:tr w:rsidR="00E86667"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CCCCC"/>
          </w:tcPr>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รวมเวลาเรียนทั้งสิ้น</w:t>
            </w:r>
          </w:p>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2992" w:type="dxa"/>
            <w:tcBorders>
              <w:top w:val="single" w:sz="4" w:space="0" w:color="auto"/>
              <w:left w:val="single" w:sz="4" w:space="0" w:color="auto"/>
              <w:bottom w:val="single" w:sz="4" w:space="0" w:color="auto"/>
              <w:right w:val="single" w:sz="4" w:space="0" w:color="auto"/>
            </w:tcBorders>
            <w:shd w:val="clear" w:color="auto" w:fill="CCCCCC"/>
          </w:tcPr>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ไม่น้อยกว่า ๑,๐๐๐</w:t>
            </w:r>
          </w:p>
        </w:tc>
      </w:tr>
    </w:tbl>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sz w:val="32"/>
          <w:szCs w:val="32"/>
          <w:cs/>
        </w:rPr>
        <w:br w:type="page"/>
      </w:r>
    </w:p>
    <w:p w:rsidR="00D73B50" w:rsidRDefault="00D73B50" w:rsidP="00C46220">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bookmarkStart w:id="50" w:name="_Toc512327803"/>
      <w:r w:rsidRPr="00C808A4">
        <w:rPr>
          <w:cs/>
        </w:rPr>
        <w:lastRenderedPageBreak/>
        <w:t>ระดับชั้นประถมศึกษาปีที่ ๖</w:t>
      </w:r>
      <w:bookmarkEnd w:id="50"/>
    </w:p>
    <w:p w:rsidR="00C808A4" w:rsidRPr="00C808A4" w:rsidRDefault="007F401A" w:rsidP="00C808A4">
      <w:pPr>
        <w:jc w:val="center"/>
        <w:rPr>
          <w:rFonts w:ascii="TH SarabunPSK" w:hAnsi="TH SarabunPSK" w:cs="TH SarabunPSK"/>
          <w:cs/>
        </w:rPr>
      </w:pPr>
      <w:r>
        <w:rPr>
          <w:rFonts w:ascii="TH SarabunPSK" w:hAnsi="TH SarabunPSK" w:cs="TH SarabunPSK"/>
          <w:cs/>
        </w:rPr>
        <w:t>สพป.นครพนมเขต ๒</w:t>
      </w:r>
      <w:r w:rsidR="00C808A4" w:rsidRPr="00C808A4">
        <w:rPr>
          <w:rFonts w:ascii="TH SarabunPSK" w:hAnsi="TH SarabunPSK" w:cs="TH SarabunPSK"/>
          <w:cs/>
        </w:rPr>
        <w:t xml:space="preserve">   กำหนดกรอบโครงสร้างเวลาเรียน 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7"/>
        <w:gridCol w:w="2992"/>
      </w:tblGrid>
      <w:tr w:rsidR="00235C4E"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รายวิชา/กิจกรรม</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เวลาเรียน (ชม./ปี)</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CCCCC"/>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cs/>
              </w:rPr>
              <w:t>รายวิชาพื้นฐาน</w:t>
            </w:r>
          </w:p>
        </w:tc>
        <w:tc>
          <w:tcPr>
            <w:tcW w:w="2992" w:type="dxa"/>
            <w:tcBorders>
              <w:top w:val="single" w:sz="4" w:space="0" w:color="auto"/>
              <w:left w:val="single" w:sz="4" w:space="0" w:color="auto"/>
              <w:bottom w:val="single" w:sz="4" w:space="0" w:color="auto"/>
              <w:right w:val="single" w:sz="4" w:space="0" w:color="auto"/>
            </w:tcBorders>
            <w:shd w:val="clear" w:color="auto" w:fill="CCCCCC"/>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๘๔๐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ท๑๖๑๐๑     ภาษาไทย๖</w:t>
            </w:r>
            <w:r w:rsidRPr="00C808A4">
              <w:rPr>
                <w:rFonts w:ascii="TH SarabunPSK" w:hAnsi="TH SarabunPSK" w:cs="TH SarabunPSK"/>
                <w:sz w:val="32"/>
                <w:szCs w:val="32"/>
              </w:rPr>
              <w:t xml:space="preserve">     </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๑๖๐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ค๑๖๑๐๑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คณิตศาสตร์๖</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๑๖๐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ว๑๖๑๐๑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วิทยาศาสตร์๖</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ส๑๖๑๐๑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สังคมศึกษาศาสนาและวัฒนธรรม๖</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F733C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๑๒</w:t>
            </w:r>
            <w:r w:rsidRPr="00C808A4">
              <w:rPr>
                <w:rFonts w:ascii="TH SarabunPSK" w:hAnsi="TH SarabunPSK" w:cs="TH SarabunPSK"/>
                <w:sz w:val="32"/>
                <w:szCs w:val="32"/>
                <w:cs/>
              </w:rPr>
              <w:t>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ส๑๖๑๐๒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ประวัติศาสตร์๖</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พ๑๖๑๐๑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สุขศึกษาและพลศึกษา๖</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ศ๑๖๑๐๑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ศิลปะ๖</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ง๑๖๑๐๑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การงานอาชีพและเทคโนโลยี๖</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อ๑๖๑๐๑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ภาษาอังกฤษ๖</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CCCCC"/>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cs/>
              </w:rPr>
              <w:t>รายวิชาเพิ่มเติม</w:t>
            </w:r>
          </w:p>
        </w:tc>
        <w:tc>
          <w:tcPr>
            <w:tcW w:w="2992" w:type="dxa"/>
            <w:tcBorders>
              <w:top w:val="single" w:sz="4" w:space="0" w:color="auto"/>
              <w:left w:val="single" w:sz="4" w:space="0" w:color="auto"/>
              <w:bottom w:val="single" w:sz="4" w:space="0" w:color="auto"/>
              <w:right w:val="single" w:sz="4" w:space="0" w:color="auto"/>
            </w:tcBorders>
            <w:shd w:val="clear" w:color="auto" w:fill="CCCCCC"/>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อ๑๖๒๐๑ ภาษาต่างประเทศ</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CCCCC"/>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rPr>
              <w:sym w:font="Wingdings 2" w:char="0097"/>
            </w:r>
            <w:r w:rsidRPr="00C808A4">
              <w:rPr>
                <w:rFonts w:ascii="TH SarabunPSK" w:hAnsi="TH SarabunPSK" w:cs="TH SarabunPSK"/>
                <w:sz w:val="32"/>
                <w:szCs w:val="32"/>
                <w:cs/>
              </w:rPr>
              <w:t xml:space="preserve"> รวมกิจกรรมพัฒนาผู้เรียน</w:t>
            </w:r>
          </w:p>
        </w:tc>
        <w:tc>
          <w:tcPr>
            <w:tcW w:w="2992" w:type="dxa"/>
            <w:tcBorders>
              <w:top w:val="single" w:sz="4" w:space="0" w:color="auto"/>
              <w:left w:val="single" w:sz="4" w:space="0" w:color="auto"/>
              <w:bottom w:val="single" w:sz="4" w:space="0" w:color="auto"/>
              <w:right w:val="single" w:sz="4" w:space="0" w:color="auto"/>
            </w:tcBorders>
            <w:shd w:val="clear" w:color="auto" w:fill="CCCCCC"/>
            <w:vAlign w:val="center"/>
          </w:tcPr>
          <w:p w:rsidR="00235C4E" w:rsidRPr="00C808A4" w:rsidRDefault="00E86667"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noProof/>
                <w:sz w:val="32"/>
                <w:szCs w:val="32"/>
              </w:rPr>
              <mc:AlternateContent>
                <mc:Choice Requires="wps">
                  <w:drawing>
                    <wp:anchor distT="0" distB="0" distL="114300" distR="114300" simplePos="0" relativeHeight="251655168" behindDoc="0" locked="0" layoutInCell="1" allowOverlap="1" wp14:anchorId="0E13953A" wp14:editId="205079C9">
                      <wp:simplePos x="0" y="0"/>
                      <wp:positionH relativeFrom="column">
                        <wp:posOffset>-62230</wp:posOffset>
                      </wp:positionH>
                      <wp:positionV relativeFrom="paragraph">
                        <wp:posOffset>119380</wp:posOffset>
                      </wp:positionV>
                      <wp:extent cx="91440" cy="1252855"/>
                      <wp:effectExtent l="0" t="0" r="22860" b="23495"/>
                      <wp:wrapNone/>
                      <wp:docPr id="18" name="วงเล็บปีกกาขวา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252855"/>
                              </a:xfrm>
                              <a:prstGeom prst="rightBrace">
                                <a:avLst>
                                  <a:gd name="adj1" fmla="val 1141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00471" id="วงเล็บปีกกาขวา 18" o:spid="_x0000_s1026" type="#_x0000_t88" style="position:absolute;margin-left:-4.9pt;margin-top:9.4pt;width:7.2pt;height:9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"/>
                  </w:pict>
                </mc:Fallback>
              </mc:AlternateContent>
            </w:r>
            <w:r w:rsidR="00235C4E" w:rsidRPr="00C808A4">
              <w:rPr>
                <w:rFonts w:ascii="TH SarabunPSK" w:hAnsi="TH SarabunPSK" w:cs="TH SarabunPSK"/>
                <w:sz w:val="32"/>
                <w:szCs w:val="32"/>
                <w:cs/>
              </w:rPr>
              <w:t>๑๒๐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กิจกรรมแนะแนว</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๔๐</w:t>
            </w:r>
          </w:p>
        </w:tc>
      </w:tr>
      <w:tr w:rsidR="00C46220" w:rsidRPr="00C808A4" w:rsidTr="00D73B50">
        <w:tc>
          <w:tcPr>
            <w:tcW w:w="5457" w:type="dxa"/>
            <w:vMerge w:val="restart"/>
            <w:tcBorders>
              <w:top w:val="single" w:sz="4" w:space="0" w:color="auto"/>
              <w:left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กิจกรรมนักเรียน</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cs/>
              </w:rPr>
              <w:t xml:space="preserve">       -  ลูกเสือ-เนตรนารี</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   ชุมนุมตามความสนใจ</w:t>
            </w:r>
            <w:r w:rsidRPr="00C808A4">
              <w:rPr>
                <w:rFonts w:ascii="TH SarabunPSK" w:hAnsi="TH SarabunPSK" w:cs="TH SarabunPSK"/>
                <w:sz w:val="32"/>
                <w:szCs w:val="32"/>
              </w:rPr>
              <w:t>/</w:t>
            </w:r>
            <w:r w:rsidRPr="00C808A4">
              <w:rPr>
                <w:rFonts w:ascii="TH SarabunPSK" w:hAnsi="TH SarabunPSK" w:cs="TH SarabunPSK"/>
                <w:sz w:val="32"/>
                <w:szCs w:val="32"/>
                <w:cs/>
              </w:rPr>
              <w:t>ลดเวลาเรียน/เศรษฐกิจพอเพียง/อื่นๆ</w:t>
            </w: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rPr>
            </w:pPr>
            <w:r w:rsidRPr="00C808A4">
              <w:rPr>
                <w:rFonts w:ascii="TH SarabunPSK" w:hAnsi="TH SarabunPSK" w:cs="TH SarabunPSK"/>
                <w:sz w:val="32"/>
                <w:szCs w:val="32"/>
                <w:cs/>
              </w:rPr>
              <w:tab/>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32"/>
                <w:szCs w:val="32"/>
                <w:cs/>
              </w:rPr>
            </w:pPr>
            <w:r w:rsidRPr="00C808A4">
              <w:rPr>
                <w:rFonts w:ascii="TH SarabunPSK" w:hAnsi="TH SarabunPSK" w:cs="TH SarabunPSK"/>
                <w:sz w:val="32"/>
                <w:szCs w:val="32"/>
                <w:cs/>
              </w:rPr>
              <w:tab/>
              <w:t>๔๐</w:t>
            </w:r>
          </w:p>
        </w:tc>
      </w:tr>
      <w:tr w:rsidR="00C46220" w:rsidRPr="00C808A4" w:rsidTr="00D73B50">
        <w:tc>
          <w:tcPr>
            <w:tcW w:w="5457" w:type="dxa"/>
            <w:vMerge/>
            <w:tcBorders>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๓๐</w:t>
            </w:r>
          </w:p>
        </w:tc>
      </w:tr>
      <w:tr w:rsidR="00C46220"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auto"/>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rPr>
              <w:sym w:font="Wingdings" w:char="F09F"/>
            </w:r>
            <w:r w:rsidRPr="00C808A4">
              <w:rPr>
                <w:rFonts w:ascii="TH SarabunPSK" w:hAnsi="TH SarabunPSK" w:cs="TH SarabunPSK"/>
                <w:sz w:val="32"/>
                <w:szCs w:val="32"/>
              </w:rPr>
              <w:t xml:space="preserve"> </w:t>
            </w:r>
            <w:r w:rsidRPr="00C808A4">
              <w:rPr>
                <w:rFonts w:ascii="TH SarabunPSK" w:hAnsi="TH SarabunPSK" w:cs="TH SarabunPSK"/>
                <w:sz w:val="32"/>
                <w:szCs w:val="32"/>
                <w:cs/>
              </w:rPr>
              <w:t>กิจกรรมเพื่อสังคมและ</w:t>
            </w:r>
          </w:p>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rPr>
            </w:pPr>
            <w:r w:rsidRPr="00C808A4">
              <w:rPr>
                <w:rFonts w:ascii="TH SarabunPSK" w:hAnsi="TH SarabunPSK" w:cs="TH SarabunPSK"/>
                <w:sz w:val="32"/>
                <w:szCs w:val="32"/>
                <w:cs/>
              </w:rPr>
              <w:t>สาธารณประโยชน์</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235C4E" w:rsidRPr="00C808A4"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rPr>
            </w:pPr>
            <w:r w:rsidRPr="00C808A4">
              <w:rPr>
                <w:rFonts w:ascii="TH SarabunPSK" w:hAnsi="TH SarabunPSK" w:cs="TH SarabunPSK"/>
                <w:sz w:val="32"/>
                <w:szCs w:val="32"/>
                <w:cs/>
              </w:rPr>
              <w:t>๑๐</w:t>
            </w:r>
          </w:p>
        </w:tc>
      </w:tr>
      <w:tr w:rsidR="00E86667" w:rsidRPr="00C808A4" w:rsidTr="00D73B50">
        <w:tc>
          <w:tcPr>
            <w:tcW w:w="5457" w:type="dxa"/>
            <w:tcBorders>
              <w:top w:val="single" w:sz="4" w:space="0" w:color="auto"/>
              <w:left w:val="single" w:sz="4" w:space="0" w:color="auto"/>
              <w:bottom w:val="single" w:sz="4" w:space="0" w:color="auto"/>
              <w:right w:val="single" w:sz="4" w:space="0" w:color="auto"/>
            </w:tcBorders>
            <w:shd w:val="clear" w:color="auto" w:fill="CCCCCC"/>
          </w:tcPr>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รวมเวลาเรียนทั้งสิ้น</w:t>
            </w:r>
          </w:p>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tc>
        <w:tc>
          <w:tcPr>
            <w:tcW w:w="2992" w:type="dxa"/>
            <w:tcBorders>
              <w:top w:val="single" w:sz="4" w:space="0" w:color="auto"/>
              <w:left w:val="single" w:sz="4" w:space="0" w:color="auto"/>
              <w:bottom w:val="single" w:sz="4" w:space="0" w:color="auto"/>
              <w:right w:val="single" w:sz="4" w:space="0" w:color="auto"/>
            </w:tcBorders>
            <w:shd w:val="clear" w:color="auto" w:fill="CCCCCC"/>
          </w:tcPr>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p>
          <w:p w:rsidR="00E86667" w:rsidRPr="00C808A4" w:rsidRDefault="00E86667" w:rsidP="00BD5D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ไม่น้อยกว่า ๑,๐๐๐</w:t>
            </w:r>
          </w:p>
        </w:tc>
      </w:tr>
    </w:tbl>
    <w:p w:rsidR="00D9582D" w:rsidRPr="00D9582D" w:rsidRDefault="00D9582D" w:rsidP="00D9582D">
      <w:pPr>
        <w:rPr>
          <w:cs/>
        </w:rPr>
      </w:pPr>
      <w:bookmarkStart w:id="51" w:name="_Toc512327804"/>
    </w:p>
    <w:p w:rsidR="00D9582D" w:rsidRDefault="00D9582D">
      <w:pPr>
        <w:spacing w:after="160" w:line="259" w:lineRule="auto"/>
        <w:rPr>
          <w:rFonts w:ascii="TH SarabunPSK" w:hAnsi="TH SarabunPSK" w:cs="TH SarabunPSK"/>
          <w:b/>
          <w:bCs/>
          <w:sz w:val="32"/>
          <w:szCs w:val="32"/>
          <w:cs/>
        </w:rPr>
      </w:pPr>
      <w:r>
        <w:rPr>
          <w:cs/>
        </w:rPr>
        <w:br w:type="page"/>
      </w:r>
    </w:p>
    <w:p w:rsidR="00235C4E" w:rsidRDefault="00235C4E" w:rsidP="00C46220">
      <w:pPr>
        <w:pStyle w:val="2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 w:rsidRPr="00C808A4">
        <w:rPr>
          <w:cs/>
        </w:rPr>
        <w:lastRenderedPageBreak/>
        <w:t>โครงสร้างเวลาเรียนระดับมัธยมศึกษาตอนต้น</w:t>
      </w:r>
      <w:bookmarkEnd w:id="51"/>
    </w:p>
    <w:p w:rsidR="0094197F" w:rsidRPr="00D9582D" w:rsidRDefault="007F401A" w:rsidP="00D9582D">
      <w:pPr>
        <w:jc w:val="center"/>
        <w:rPr>
          <w:rFonts w:ascii="TH SarabunPSK" w:hAnsi="TH SarabunPSK" w:cs="TH SarabunPSK"/>
          <w:sz w:val="32"/>
          <w:szCs w:val="32"/>
        </w:rPr>
      </w:pPr>
      <w:r w:rsidRPr="00D9582D">
        <w:rPr>
          <w:rFonts w:ascii="TH SarabunPSK" w:hAnsi="TH SarabunPSK" w:cs="TH SarabunPSK"/>
          <w:sz w:val="32"/>
          <w:szCs w:val="32"/>
          <w:cs/>
        </w:rPr>
        <w:t>สพป.นครพนมเขต ๒</w:t>
      </w:r>
      <w:r w:rsidR="0094197F" w:rsidRPr="00D9582D">
        <w:rPr>
          <w:rFonts w:ascii="TH SarabunPSK" w:hAnsi="TH SarabunPSK" w:cs="TH SarabunPSK"/>
          <w:sz w:val="32"/>
          <w:szCs w:val="32"/>
          <w:cs/>
        </w:rPr>
        <w:t xml:space="preserve">   กำหนดกรอบโครงสร้างเวลาเรียน ดังนี้</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2001"/>
        <w:gridCol w:w="1959"/>
        <w:gridCol w:w="1744"/>
        <w:gridCol w:w="236"/>
      </w:tblGrid>
      <w:tr w:rsidR="00C46220" w:rsidRPr="00D9582D" w:rsidTr="00235C4E">
        <w:tc>
          <w:tcPr>
            <w:tcW w:w="2967" w:type="dxa"/>
            <w:vMerge w:val="restart"/>
            <w:vAlign w:val="center"/>
          </w:tcPr>
          <w:p w:rsidR="00235C4E" w:rsidRPr="00D9582D"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b/>
                <w:bCs/>
                <w:sz w:val="28"/>
                <w:lang w:eastAsia="ko-KR"/>
              </w:rPr>
            </w:pPr>
            <w:r w:rsidRPr="00D9582D">
              <w:rPr>
                <w:rFonts w:ascii="TH SarabunPSK" w:hAnsi="TH SarabunPSK" w:cs="TH SarabunPSK"/>
                <w:b/>
                <w:bCs/>
                <w:sz w:val="28"/>
                <w:cs/>
                <w:lang w:eastAsia="ko-KR"/>
              </w:rPr>
              <w:t>กลุ่มสาระการเรียนรู้/กิจกรรม</w:t>
            </w:r>
          </w:p>
        </w:tc>
        <w:tc>
          <w:tcPr>
            <w:tcW w:w="5940" w:type="dxa"/>
            <w:gridSpan w:val="4"/>
          </w:tcPr>
          <w:p w:rsidR="00235C4E" w:rsidRPr="00D9582D"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b/>
                <w:bCs/>
                <w:sz w:val="28"/>
                <w:lang w:eastAsia="ko-KR"/>
              </w:rPr>
            </w:pPr>
            <w:r w:rsidRPr="00D9582D">
              <w:rPr>
                <w:rFonts w:ascii="TH SarabunPSK" w:hAnsi="TH SarabunPSK" w:cs="TH SarabunPSK"/>
                <w:b/>
                <w:bCs/>
                <w:sz w:val="28"/>
                <w:cs/>
                <w:lang w:eastAsia="ko-KR"/>
              </w:rPr>
              <w:t>เวลาเรียน</w:t>
            </w:r>
          </w:p>
        </w:tc>
      </w:tr>
      <w:tr w:rsidR="00C46220" w:rsidRPr="00D9582D" w:rsidTr="00235C4E">
        <w:tc>
          <w:tcPr>
            <w:tcW w:w="2967" w:type="dxa"/>
            <w:vMerge/>
          </w:tcPr>
          <w:p w:rsidR="00235C4E" w:rsidRPr="00D9582D"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b/>
                <w:bCs/>
                <w:sz w:val="28"/>
                <w:lang w:eastAsia="ko-KR"/>
              </w:rPr>
            </w:pPr>
          </w:p>
        </w:tc>
        <w:tc>
          <w:tcPr>
            <w:tcW w:w="5704" w:type="dxa"/>
            <w:gridSpan w:val="3"/>
            <w:tcBorders>
              <w:bottom w:val="single" w:sz="4" w:space="0" w:color="auto"/>
              <w:right w:val="nil"/>
            </w:tcBorders>
            <w:vAlign w:val="center"/>
          </w:tcPr>
          <w:p w:rsidR="00235C4E" w:rsidRPr="00D9582D"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b/>
                <w:bCs/>
                <w:sz w:val="28"/>
                <w:cs/>
                <w:lang w:eastAsia="ko-KR"/>
              </w:rPr>
            </w:pPr>
            <w:r w:rsidRPr="00D9582D">
              <w:rPr>
                <w:rFonts w:ascii="TH SarabunPSK" w:hAnsi="TH SarabunPSK" w:cs="TH SarabunPSK"/>
                <w:b/>
                <w:bCs/>
                <w:sz w:val="28"/>
                <w:cs/>
                <w:lang w:eastAsia="ko-KR"/>
              </w:rPr>
              <w:t>ระดับมัธยมศึกษาตอนต้น</w:t>
            </w:r>
          </w:p>
        </w:tc>
        <w:tc>
          <w:tcPr>
            <w:tcW w:w="236" w:type="dxa"/>
            <w:tcBorders>
              <w:left w:val="nil"/>
              <w:bottom w:val="single" w:sz="4" w:space="0" w:color="auto"/>
            </w:tcBorders>
          </w:tcPr>
          <w:p w:rsidR="00235C4E" w:rsidRPr="00D9582D"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cs/>
                <w:lang w:eastAsia="ko-KR"/>
              </w:rPr>
            </w:pPr>
          </w:p>
        </w:tc>
      </w:tr>
      <w:tr w:rsidR="00C46220" w:rsidRPr="00D9582D" w:rsidTr="00235C4E">
        <w:tc>
          <w:tcPr>
            <w:tcW w:w="2967" w:type="dxa"/>
            <w:vMerge/>
          </w:tcPr>
          <w:p w:rsidR="00235C4E" w:rsidRPr="00D9582D"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b/>
                <w:bCs/>
                <w:sz w:val="28"/>
                <w:lang w:eastAsia="ko-KR"/>
              </w:rPr>
            </w:pPr>
          </w:p>
        </w:tc>
        <w:tc>
          <w:tcPr>
            <w:tcW w:w="2001" w:type="dxa"/>
            <w:tcBorders>
              <w:bottom w:val="single" w:sz="4" w:space="0" w:color="auto"/>
            </w:tcBorders>
          </w:tcPr>
          <w:p w:rsidR="00235C4E" w:rsidRPr="00D9582D"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b/>
                <w:bCs/>
                <w:sz w:val="28"/>
                <w:lang w:eastAsia="ko-KR"/>
              </w:rPr>
            </w:pPr>
            <w:r w:rsidRPr="00D9582D">
              <w:rPr>
                <w:rFonts w:ascii="TH SarabunPSK" w:hAnsi="TH SarabunPSK" w:cs="TH SarabunPSK"/>
                <w:b/>
                <w:bCs/>
                <w:sz w:val="28"/>
                <w:cs/>
                <w:lang w:eastAsia="ko-KR"/>
              </w:rPr>
              <w:t>ม.๑</w:t>
            </w:r>
          </w:p>
        </w:tc>
        <w:tc>
          <w:tcPr>
            <w:tcW w:w="1959" w:type="dxa"/>
            <w:tcBorders>
              <w:bottom w:val="single" w:sz="4" w:space="0" w:color="auto"/>
            </w:tcBorders>
          </w:tcPr>
          <w:p w:rsidR="00235C4E" w:rsidRPr="00D9582D"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b/>
                <w:bCs/>
                <w:sz w:val="28"/>
                <w:lang w:eastAsia="ko-KR"/>
              </w:rPr>
            </w:pPr>
            <w:r w:rsidRPr="00D9582D">
              <w:rPr>
                <w:rFonts w:ascii="TH SarabunPSK" w:hAnsi="TH SarabunPSK" w:cs="TH SarabunPSK"/>
                <w:b/>
                <w:bCs/>
                <w:sz w:val="28"/>
                <w:cs/>
                <w:lang w:eastAsia="ko-KR"/>
              </w:rPr>
              <w:t>ม.๒</w:t>
            </w:r>
          </w:p>
        </w:tc>
        <w:tc>
          <w:tcPr>
            <w:tcW w:w="1744" w:type="dxa"/>
            <w:tcBorders>
              <w:bottom w:val="single" w:sz="4" w:space="0" w:color="auto"/>
              <w:right w:val="nil"/>
            </w:tcBorders>
          </w:tcPr>
          <w:p w:rsidR="00235C4E" w:rsidRPr="00D9582D"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b/>
                <w:bCs/>
                <w:sz w:val="28"/>
                <w:lang w:eastAsia="ko-KR"/>
              </w:rPr>
            </w:pPr>
            <w:r w:rsidRPr="00D9582D">
              <w:rPr>
                <w:rFonts w:ascii="TH SarabunPSK" w:hAnsi="TH SarabunPSK" w:cs="TH SarabunPSK"/>
                <w:b/>
                <w:bCs/>
                <w:sz w:val="28"/>
                <w:cs/>
                <w:lang w:eastAsia="ko-KR"/>
              </w:rPr>
              <w:t>ม.๓</w:t>
            </w:r>
          </w:p>
        </w:tc>
        <w:tc>
          <w:tcPr>
            <w:tcW w:w="236" w:type="dxa"/>
            <w:tcBorders>
              <w:left w:val="nil"/>
              <w:bottom w:val="single" w:sz="4" w:space="0" w:color="auto"/>
            </w:tcBorders>
          </w:tcPr>
          <w:p w:rsidR="00235C4E" w:rsidRPr="00D9582D" w:rsidRDefault="00235C4E" w:rsidP="00C46220">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lang w:eastAsia="ko-KR"/>
              </w:rPr>
            </w:pPr>
          </w:p>
        </w:tc>
      </w:tr>
      <w:tr w:rsidR="00C46220" w:rsidRPr="00D9582D" w:rsidTr="00235C4E">
        <w:trPr>
          <w:trHeight w:val="497"/>
        </w:trPr>
        <w:tc>
          <w:tcPr>
            <w:tcW w:w="2967" w:type="dxa"/>
            <w:tcBorders>
              <w:bottom w:val="dotted" w:sz="2" w:space="0" w:color="auto"/>
            </w:tcBorders>
            <w:vAlign w:val="center"/>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lang w:eastAsia="ko-KR"/>
              </w:rPr>
              <w:sym w:font="Wingdings 2" w:char="F098"/>
            </w:r>
            <w:r w:rsidRPr="00D9582D">
              <w:rPr>
                <w:rFonts w:ascii="TH SarabunPSK" w:hAnsi="TH SarabunPSK" w:cs="TH SarabunPSK"/>
                <w:sz w:val="24"/>
                <w:szCs w:val="24"/>
                <w:lang w:eastAsia="ko-KR"/>
              </w:rPr>
              <w:t xml:space="preserve">  </w:t>
            </w:r>
            <w:r w:rsidRPr="00D9582D">
              <w:rPr>
                <w:rFonts w:ascii="TH SarabunPSK" w:hAnsi="TH SarabunPSK" w:cs="TH SarabunPSK"/>
                <w:sz w:val="24"/>
                <w:szCs w:val="24"/>
                <w:cs/>
                <w:lang w:eastAsia="ko-KR"/>
              </w:rPr>
              <w:t>กลุ่มสาระการเรียนรู้</w:t>
            </w:r>
          </w:p>
        </w:tc>
        <w:tc>
          <w:tcPr>
            <w:tcW w:w="5940" w:type="dxa"/>
            <w:gridSpan w:val="4"/>
            <w:tcBorders>
              <w:bottom w:val="dotted" w:sz="2" w:space="0" w:color="auto"/>
            </w:tcBorders>
            <w:shd w:val="pct30" w:color="C0C0C0" w:fill="auto"/>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p>
        </w:tc>
      </w:tr>
      <w:tr w:rsidR="00C46220" w:rsidRPr="00D9582D" w:rsidTr="004432F1">
        <w:trPr>
          <w:trHeight w:val="140"/>
        </w:trPr>
        <w:tc>
          <w:tcPr>
            <w:tcW w:w="2967"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cs/>
                <w:lang w:eastAsia="ko-KR"/>
              </w:rPr>
              <w:t>ภาษาไทย</w:t>
            </w:r>
          </w:p>
        </w:tc>
        <w:tc>
          <w:tcPr>
            <w:tcW w:w="2001"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 (๓ นก.)</w:t>
            </w:r>
          </w:p>
        </w:tc>
        <w:tc>
          <w:tcPr>
            <w:tcW w:w="1959"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 (๓ นก.)</w:t>
            </w:r>
          </w:p>
        </w:tc>
        <w:tc>
          <w:tcPr>
            <w:tcW w:w="1744" w:type="dxa"/>
            <w:tcBorders>
              <w:top w:val="dotted" w:sz="2" w:space="0" w:color="auto"/>
              <w:left w:val="single" w:sz="4" w:space="0" w:color="auto"/>
              <w:bottom w:val="dotted" w:sz="2" w:space="0" w:color="auto"/>
              <w:right w:val="nil"/>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 (๓ นก.)</w:t>
            </w:r>
          </w:p>
        </w:tc>
        <w:tc>
          <w:tcPr>
            <w:tcW w:w="236" w:type="dxa"/>
            <w:tcBorders>
              <w:top w:val="dotted" w:sz="2" w:space="0" w:color="auto"/>
              <w:left w:val="nil"/>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lang w:eastAsia="ko-KR"/>
              </w:rPr>
            </w:pPr>
          </w:p>
        </w:tc>
      </w:tr>
      <w:tr w:rsidR="00C46220" w:rsidRPr="00D9582D" w:rsidTr="00235C4E">
        <w:tc>
          <w:tcPr>
            <w:tcW w:w="2967"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cs/>
                <w:lang w:eastAsia="ko-KR"/>
              </w:rPr>
              <w:t>คณิตศาสตร์</w:t>
            </w:r>
          </w:p>
        </w:tc>
        <w:tc>
          <w:tcPr>
            <w:tcW w:w="2001"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 (๓ นก.)</w:t>
            </w:r>
          </w:p>
        </w:tc>
        <w:tc>
          <w:tcPr>
            <w:tcW w:w="1959"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 (๓ นก.)</w:t>
            </w:r>
          </w:p>
        </w:tc>
        <w:tc>
          <w:tcPr>
            <w:tcW w:w="1744" w:type="dxa"/>
            <w:tcBorders>
              <w:top w:val="dotted" w:sz="2" w:space="0" w:color="auto"/>
              <w:left w:val="single" w:sz="4" w:space="0" w:color="auto"/>
              <w:bottom w:val="dotted" w:sz="2" w:space="0" w:color="auto"/>
              <w:right w:val="nil"/>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 (๓ นก.)</w:t>
            </w:r>
          </w:p>
        </w:tc>
        <w:tc>
          <w:tcPr>
            <w:tcW w:w="236" w:type="dxa"/>
            <w:tcBorders>
              <w:top w:val="dotted" w:sz="2" w:space="0" w:color="auto"/>
              <w:left w:val="nil"/>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lang w:eastAsia="ko-KR"/>
              </w:rPr>
            </w:pPr>
          </w:p>
        </w:tc>
      </w:tr>
      <w:tr w:rsidR="00C46220" w:rsidRPr="00D9582D" w:rsidTr="004432F1">
        <w:trPr>
          <w:trHeight w:val="124"/>
        </w:trPr>
        <w:tc>
          <w:tcPr>
            <w:tcW w:w="2967"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cs/>
                <w:lang w:eastAsia="ko-KR"/>
              </w:rPr>
              <w:t>วิทยาศาสตร์</w:t>
            </w:r>
          </w:p>
        </w:tc>
        <w:tc>
          <w:tcPr>
            <w:tcW w:w="2001"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 (๓ นก.)</w:t>
            </w:r>
          </w:p>
        </w:tc>
        <w:tc>
          <w:tcPr>
            <w:tcW w:w="1959"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 (๓ นก.)</w:t>
            </w:r>
          </w:p>
        </w:tc>
        <w:tc>
          <w:tcPr>
            <w:tcW w:w="1744" w:type="dxa"/>
            <w:tcBorders>
              <w:top w:val="dotted" w:sz="2" w:space="0" w:color="auto"/>
              <w:left w:val="single" w:sz="4" w:space="0" w:color="auto"/>
              <w:bottom w:val="dotted" w:sz="2" w:space="0" w:color="auto"/>
              <w:right w:val="nil"/>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 (๓ นก.)</w:t>
            </w:r>
          </w:p>
        </w:tc>
        <w:tc>
          <w:tcPr>
            <w:tcW w:w="236" w:type="dxa"/>
            <w:tcBorders>
              <w:top w:val="dotted" w:sz="2" w:space="0" w:color="auto"/>
              <w:left w:val="nil"/>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lang w:eastAsia="ko-KR"/>
              </w:rPr>
            </w:pPr>
          </w:p>
        </w:tc>
      </w:tr>
      <w:tr w:rsidR="00C46220" w:rsidRPr="00D9582D" w:rsidTr="00D9582D">
        <w:trPr>
          <w:trHeight w:val="2398"/>
        </w:trPr>
        <w:tc>
          <w:tcPr>
            <w:tcW w:w="2967"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สังคมศึกษา ศาสนา</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และวัฒนธรรม</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lang w:eastAsia="ko-KR"/>
              </w:rPr>
              <w:sym w:font="Wingdings 2" w:char="F099"/>
            </w:r>
            <w:r w:rsidRPr="00D9582D">
              <w:rPr>
                <w:rFonts w:ascii="TH SarabunPSK" w:hAnsi="TH SarabunPSK" w:cs="TH SarabunPSK"/>
                <w:sz w:val="24"/>
                <w:szCs w:val="24"/>
                <w:cs/>
                <w:lang w:eastAsia="ko-KR"/>
              </w:rPr>
              <w:t xml:space="preserve"> ประวัติศาสตร์</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lang w:eastAsia="ko-KR"/>
              </w:rPr>
              <w:sym w:font="Wingdings 2" w:char="F099"/>
            </w:r>
            <w:r w:rsidRPr="00D9582D">
              <w:rPr>
                <w:rFonts w:ascii="TH SarabunPSK" w:hAnsi="TH SarabunPSK" w:cs="TH SarabunPSK"/>
                <w:sz w:val="24"/>
                <w:szCs w:val="24"/>
                <w:cs/>
                <w:lang w:eastAsia="ko-KR"/>
              </w:rPr>
              <w:t>ศาสนาศีลธรรม จริยธรรม</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lang w:eastAsia="ko-KR"/>
              </w:rPr>
              <w:sym w:font="Wingdings 2" w:char="F099"/>
            </w:r>
            <w:r w:rsidRPr="00D9582D">
              <w:rPr>
                <w:rFonts w:ascii="TH SarabunPSK" w:hAnsi="TH SarabunPSK" w:cs="TH SarabunPSK"/>
                <w:sz w:val="24"/>
                <w:szCs w:val="24"/>
                <w:cs/>
                <w:lang w:eastAsia="ko-KR"/>
              </w:rPr>
              <w:t xml:space="preserve"> หน้าที่พลเมือง วัฒนธรรม</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และการดำเนินชีวิตในสังคม</w:t>
            </w:r>
          </w:p>
          <w:p w:rsidR="00235C4E" w:rsidRPr="00D9582D" w:rsidRDefault="001619E4"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lang w:eastAsia="ko-KR"/>
              </w:rPr>
              <w:t xml:space="preserve">    </w:t>
            </w:r>
            <w:r w:rsidR="00235C4E" w:rsidRPr="00D9582D">
              <w:rPr>
                <w:rFonts w:ascii="TH SarabunPSK" w:hAnsi="TH SarabunPSK" w:cs="TH SarabunPSK"/>
                <w:sz w:val="24"/>
                <w:szCs w:val="24"/>
                <w:lang w:eastAsia="ko-KR"/>
              </w:rPr>
              <w:sym w:font="Wingdings 2" w:char="F099"/>
            </w:r>
            <w:r w:rsidR="00235C4E" w:rsidRPr="00D9582D">
              <w:rPr>
                <w:rFonts w:ascii="TH SarabunPSK" w:hAnsi="TH SarabunPSK" w:cs="TH SarabunPSK"/>
                <w:sz w:val="24"/>
                <w:szCs w:val="24"/>
                <w:lang w:eastAsia="ko-KR"/>
              </w:rPr>
              <w:t xml:space="preserve"> </w:t>
            </w:r>
            <w:r w:rsidR="00235C4E" w:rsidRPr="00D9582D">
              <w:rPr>
                <w:rFonts w:ascii="TH SarabunPSK" w:hAnsi="TH SarabunPSK" w:cs="TH SarabunPSK"/>
                <w:sz w:val="24"/>
                <w:szCs w:val="24"/>
                <w:cs/>
                <w:lang w:eastAsia="ko-KR"/>
              </w:rPr>
              <w:t>เศรษฐศาสตร์</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lang w:eastAsia="ko-KR"/>
              </w:rPr>
              <w:sym w:font="Wingdings 2" w:char="F099"/>
            </w:r>
            <w:r w:rsidRPr="00D9582D">
              <w:rPr>
                <w:rFonts w:ascii="TH SarabunPSK" w:hAnsi="TH SarabunPSK" w:cs="TH SarabunPSK"/>
                <w:sz w:val="24"/>
                <w:szCs w:val="24"/>
                <w:cs/>
                <w:lang w:eastAsia="ko-KR"/>
              </w:rPr>
              <w:t xml:space="preserve"> ภูมิศาสตร์</w:t>
            </w:r>
          </w:p>
        </w:tc>
        <w:tc>
          <w:tcPr>
            <w:tcW w:w="2001"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noProof/>
                <w:sz w:val="24"/>
                <w:szCs w:val="24"/>
              </w:rPr>
              <mc:AlternateContent>
                <mc:Choice Requires="wps">
                  <w:drawing>
                    <wp:anchor distT="0" distB="0" distL="114300" distR="114300" simplePos="0" relativeHeight="251659264" behindDoc="1" locked="0" layoutInCell="1" allowOverlap="1" wp14:anchorId="4A5CD1D6" wp14:editId="65EAD2F6">
                      <wp:simplePos x="0" y="0"/>
                      <wp:positionH relativeFrom="column">
                        <wp:posOffset>-56515</wp:posOffset>
                      </wp:positionH>
                      <wp:positionV relativeFrom="paragraph">
                        <wp:posOffset>464185</wp:posOffset>
                      </wp:positionV>
                      <wp:extent cx="114935" cy="1023620"/>
                      <wp:effectExtent l="0" t="0" r="18415" b="24130"/>
                      <wp:wrapThrough wrapText="bothSides">
                        <wp:wrapPolygon edited="0">
                          <wp:start x="0" y="0"/>
                          <wp:lineTo x="0" y="21707"/>
                          <wp:lineTo x="14320" y="21707"/>
                          <wp:lineTo x="21481" y="10854"/>
                          <wp:lineTo x="21481" y="10050"/>
                          <wp:lineTo x="14320" y="0"/>
                          <wp:lineTo x="0" y="0"/>
                        </wp:wrapPolygon>
                      </wp:wrapThrough>
                      <wp:docPr id="17" name="วงเล็บปีกกาขวา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023620"/>
                              </a:xfrm>
                              <a:prstGeom prst="rightBrace">
                                <a:avLst>
                                  <a:gd name="adj1" fmla="val 74259"/>
                                  <a:gd name="adj2" fmla="val 46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B07BC" id="วงเล็บปีกกาขวา 17" o:spid="_x0000_s1026" type="#_x0000_t88" style="position:absolute;margin-left:-4.45pt;margin-top:36.55pt;width:9.05pt;height:8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" adj="1801,9994">
                      <w10:wrap type="through"/>
                    </v:shape>
                  </w:pict>
                </mc:Fallback>
              </mc:AlternateContent>
            </w:r>
            <w:r w:rsidRPr="00D9582D">
              <w:rPr>
                <w:rFonts w:ascii="TH SarabunPSK" w:hAnsi="TH SarabunPSK" w:cs="TH SarabunPSK"/>
                <w:sz w:val="24"/>
                <w:szCs w:val="24"/>
                <w:cs/>
                <w:lang w:eastAsia="ko-KR"/>
              </w:rPr>
              <w:t>๑๖๐ (๔ นก.)</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๔๐ (๑ นก.)</w:t>
            </w:r>
          </w:p>
          <w:p w:rsidR="00235C4E"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p>
          <w:p w:rsidR="00304283" w:rsidRPr="00D9582D" w:rsidRDefault="00304283"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cs/>
                <w:lang w:eastAsia="ko-KR"/>
              </w:rPr>
              <w:t>๑๒๐ (๓ นก.)</w:t>
            </w:r>
          </w:p>
        </w:tc>
        <w:tc>
          <w:tcPr>
            <w:tcW w:w="1959"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๑๖๐ (๔ นก.)</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๔๐ (๑ นก.)</w:t>
            </w:r>
          </w:p>
          <w:p w:rsidR="00235C4E"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p>
          <w:p w:rsidR="00304283" w:rsidRPr="00D9582D" w:rsidRDefault="00304283"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 (๓ นก.)</w:t>
            </w:r>
          </w:p>
        </w:tc>
        <w:tc>
          <w:tcPr>
            <w:tcW w:w="1744" w:type="dxa"/>
            <w:tcBorders>
              <w:top w:val="dotted" w:sz="2" w:space="0" w:color="auto"/>
              <w:left w:val="single" w:sz="4" w:space="0" w:color="auto"/>
              <w:bottom w:val="dotted" w:sz="2" w:space="0" w:color="auto"/>
              <w:right w:val="nil"/>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๑๖๐ (๔ นก.)</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๔๐ (๑ นก.)</w:t>
            </w:r>
          </w:p>
          <w:p w:rsidR="00235C4E"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p>
          <w:p w:rsidR="00304283" w:rsidRPr="00D9582D" w:rsidRDefault="00304283"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 (๓ นก.)</w:t>
            </w:r>
          </w:p>
        </w:tc>
        <w:tc>
          <w:tcPr>
            <w:tcW w:w="236" w:type="dxa"/>
            <w:tcBorders>
              <w:top w:val="dotted" w:sz="2" w:space="0" w:color="auto"/>
              <w:left w:val="nil"/>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lang w:eastAsia="ko-KR"/>
              </w:rPr>
            </w:pPr>
          </w:p>
        </w:tc>
      </w:tr>
      <w:tr w:rsidR="00C46220" w:rsidRPr="00D9582D" w:rsidTr="00235C4E">
        <w:tc>
          <w:tcPr>
            <w:tcW w:w="2967"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cs/>
                <w:lang w:eastAsia="ko-KR"/>
              </w:rPr>
              <w:t>สุขศึกษาและพลศึกษา</w:t>
            </w:r>
          </w:p>
        </w:tc>
        <w:tc>
          <w:tcPr>
            <w:tcW w:w="2001"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๘๐ (๒ นก.)</w:t>
            </w:r>
          </w:p>
        </w:tc>
        <w:tc>
          <w:tcPr>
            <w:tcW w:w="1959"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๘๐ (๒ นก.)</w:t>
            </w:r>
          </w:p>
        </w:tc>
        <w:tc>
          <w:tcPr>
            <w:tcW w:w="1744" w:type="dxa"/>
            <w:tcBorders>
              <w:top w:val="dotted" w:sz="2" w:space="0" w:color="auto"/>
              <w:left w:val="single" w:sz="4" w:space="0" w:color="auto"/>
              <w:bottom w:val="dotted" w:sz="2" w:space="0" w:color="auto"/>
              <w:right w:val="nil"/>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๘๐ (๒ นก.)</w:t>
            </w:r>
          </w:p>
        </w:tc>
        <w:tc>
          <w:tcPr>
            <w:tcW w:w="236" w:type="dxa"/>
            <w:tcBorders>
              <w:top w:val="dotted" w:sz="2" w:space="0" w:color="auto"/>
              <w:left w:val="nil"/>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lang w:eastAsia="ko-KR"/>
              </w:rPr>
            </w:pPr>
          </w:p>
        </w:tc>
      </w:tr>
      <w:tr w:rsidR="00C46220" w:rsidRPr="00D9582D" w:rsidTr="00235C4E">
        <w:tc>
          <w:tcPr>
            <w:tcW w:w="2967"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cs/>
                <w:lang w:eastAsia="ko-KR"/>
              </w:rPr>
              <w:t>ศิลปะ</w:t>
            </w:r>
          </w:p>
        </w:tc>
        <w:tc>
          <w:tcPr>
            <w:tcW w:w="2001"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๘๐ (๒ นก.)</w:t>
            </w:r>
          </w:p>
        </w:tc>
        <w:tc>
          <w:tcPr>
            <w:tcW w:w="1959"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๘๐ (๒ นก.)</w:t>
            </w:r>
          </w:p>
        </w:tc>
        <w:tc>
          <w:tcPr>
            <w:tcW w:w="1744" w:type="dxa"/>
            <w:tcBorders>
              <w:top w:val="dotted" w:sz="2" w:space="0" w:color="auto"/>
              <w:left w:val="single" w:sz="4" w:space="0" w:color="auto"/>
              <w:bottom w:val="dotted" w:sz="2" w:space="0" w:color="auto"/>
              <w:right w:val="nil"/>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๘๐ (๒ นก.)</w:t>
            </w:r>
          </w:p>
        </w:tc>
        <w:tc>
          <w:tcPr>
            <w:tcW w:w="236" w:type="dxa"/>
            <w:tcBorders>
              <w:top w:val="dotted" w:sz="2" w:space="0" w:color="auto"/>
              <w:left w:val="nil"/>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lang w:eastAsia="ko-KR"/>
              </w:rPr>
            </w:pPr>
          </w:p>
        </w:tc>
      </w:tr>
      <w:tr w:rsidR="00C46220" w:rsidRPr="00D9582D" w:rsidTr="00235C4E">
        <w:tc>
          <w:tcPr>
            <w:tcW w:w="2967"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cs/>
                <w:lang w:eastAsia="ko-KR"/>
              </w:rPr>
              <w:t>การงานอาชีพและเทคโนโลยี</w:t>
            </w:r>
          </w:p>
        </w:tc>
        <w:tc>
          <w:tcPr>
            <w:tcW w:w="2001"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๘๐ (๒ นก.)</w:t>
            </w:r>
          </w:p>
        </w:tc>
        <w:tc>
          <w:tcPr>
            <w:tcW w:w="1959"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๘๐ (๒ นก.)</w:t>
            </w:r>
          </w:p>
        </w:tc>
        <w:tc>
          <w:tcPr>
            <w:tcW w:w="1744" w:type="dxa"/>
            <w:tcBorders>
              <w:top w:val="dotted" w:sz="2" w:space="0" w:color="auto"/>
              <w:left w:val="single" w:sz="4" w:space="0" w:color="auto"/>
              <w:bottom w:val="dotted" w:sz="2" w:space="0" w:color="auto"/>
              <w:right w:val="nil"/>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๘๐ (๒ นก.)</w:t>
            </w:r>
          </w:p>
        </w:tc>
        <w:tc>
          <w:tcPr>
            <w:tcW w:w="236" w:type="dxa"/>
            <w:tcBorders>
              <w:top w:val="dotted" w:sz="2" w:space="0" w:color="auto"/>
              <w:left w:val="nil"/>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lang w:eastAsia="ko-KR"/>
              </w:rPr>
            </w:pPr>
          </w:p>
        </w:tc>
      </w:tr>
      <w:tr w:rsidR="00C46220" w:rsidRPr="00D9582D" w:rsidTr="00235C4E">
        <w:tc>
          <w:tcPr>
            <w:tcW w:w="2967"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cs/>
                <w:lang w:eastAsia="ko-KR"/>
              </w:rPr>
              <w:t>ภาษาต่างประเทศ</w:t>
            </w:r>
          </w:p>
        </w:tc>
        <w:tc>
          <w:tcPr>
            <w:tcW w:w="2001"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 (๓ นก.)</w:t>
            </w:r>
          </w:p>
        </w:tc>
        <w:tc>
          <w:tcPr>
            <w:tcW w:w="1959"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 (๓ นก.)</w:t>
            </w:r>
          </w:p>
        </w:tc>
        <w:tc>
          <w:tcPr>
            <w:tcW w:w="1744" w:type="dxa"/>
            <w:tcBorders>
              <w:top w:val="dotted" w:sz="2" w:space="0" w:color="auto"/>
              <w:left w:val="single" w:sz="4" w:space="0" w:color="auto"/>
              <w:bottom w:val="dotted" w:sz="2" w:space="0" w:color="auto"/>
              <w:right w:val="nil"/>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 (๓ นก.)</w:t>
            </w:r>
          </w:p>
        </w:tc>
        <w:tc>
          <w:tcPr>
            <w:tcW w:w="236" w:type="dxa"/>
            <w:tcBorders>
              <w:top w:val="dotted" w:sz="2" w:space="0" w:color="auto"/>
              <w:left w:val="nil"/>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lang w:eastAsia="ko-KR"/>
              </w:rPr>
            </w:pPr>
          </w:p>
        </w:tc>
      </w:tr>
      <w:tr w:rsidR="00C46220" w:rsidRPr="00D9582D" w:rsidTr="00235C4E">
        <w:tc>
          <w:tcPr>
            <w:tcW w:w="2967"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cs/>
                <w:lang w:eastAsia="ko-KR"/>
              </w:rPr>
              <w:t>รวมเวลาเรียน (พื้นฐาน)</w:t>
            </w:r>
          </w:p>
        </w:tc>
        <w:tc>
          <w:tcPr>
            <w:tcW w:w="2001"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๘๘๐ (๒๒ นก)</w:t>
            </w:r>
          </w:p>
        </w:tc>
        <w:tc>
          <w:tcPr>
            <w:tcW w:w="1959"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๘๘๐ (๒๒ นก)</w:t>
            </w:r>
          </w:p>
        </w:tc>
        <w:tc>
          <w:tcPr>
            <w:tcW w:w="1744" w:type="dxa"/>
            <w:tcBorders>
              <w:top w:val="dotted" w:sz="2" w:space="0" w:color="auto"/>
              <w:left w:val="single" w:sz="4" w:space="0" w:color="auto"/>
              <w:bottom w:val="dotted" w:sz="2" w:space="0" w:color="auto"/>
              <w:right w:val="nil"/>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๘๘๐ (๒๒ นก)</w:t>
            </w:r>
          </w:p>
        </w:tc>
        <w:tc>
          <w:tcPr>
            <w:tcW w:w="236" w:type="dxa"/>
            <w:tcBorders>
              <w:top w:val="dotted" w:sz="2" w:space="0" w:color="auto"/>
              <w:left w:val="nil"/>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lang w:eastAsia="ko-KR"/>
              </w:rPr>
            </w:pPr>
          </w:p>
        </w:tc>
      </w:tr>
      <w:tr w:rsidR="00C46220" w:rsidRPr="00D9582D" w:rsidTr="00D9582D">
        <w:trPr>
          <w:trHeight w:val="879"/>
        </w:trPr>
        <w:tc>
          <w:tcPr>
            <w:tcW w:w="2967" w:type="dxa"/>
            <w:tcBorders>
              <w:top w:val="dotted" w:sz="2" w:space="0" w:color="auto"/>
              <w:left w:val="single" w:sz="4" w:space="0" w:color="auto"/>
              <w:bottom w:val="dotted" w:sz="2" w:space="0" w:color="auto"/>
              <w:right w:val="single" w:sz="4" w:space="0" w:color="auto"/>
            </w:tcBorders>
            <w:vAlign w:val="center"/>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lang w:eastAsia="ko-KR"/>
              </w:rPr>
              <w:sym w:font="Wingdings 2" w:char="F098"/>
            </w:r>
            <w:r w:rsidRPr="00D9582D">
              <w:rPr>
                <w:rFonts w:ascii="TH SarabunPSK" w:hAnsi="TH SarabunPSK" w:cs="TH SarabunPSK"/>
                <w:sz w:val="24"/>
                <w:szCs w:val="24"/>
                <w:lang w:eastAsia="ko-KR"/>
              </w:rPr>
              <w:t xml:space="preserve"> </w:t>
            </w:r>
            <w:r w:rsidRPr="00D9582D">
              <w:rPr>
                <w:rFonts w:ascii="TH SarabunPSK" w:hAnsi="TH SarabunPSK" w:cs="TH SarabunPSK"/>
                <w:sz w:val="24"/>
                <w:szCs w:val="24"/>
                <w:cs/>
                <w:lang w:eastAsia="ko-KR"/>
              </w:rPr>
              <w:t>รายวิชาเพิ่มเติม</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24"/>
                <w:szCs w:val="24"/>
                <w:cs/>
                <w:lang w:eastAsia="ko-KR"/>
              </w:rPr>
            </w:pPr>
            <w:r w:rsidRPr="00D9582D">
              <w:rPr>
                <w:rFonts w:ascii="TH SarabunPSK" w:hAnsi="TH SarabunPSK" w:cs="TH SarabunPSK"/>
                <w:sz w:val="24"/>
                <w:szCs w:val="24"/>
                <w:cs/>
                <w:lang w:eastAsia="ko-KR"/>
              </w:rPr>
              <w:t>๑…</w:t>
            </w:r>
            <w:r w:rsidRPr="00D9582D">
              <w:rPr>
                <w:rFonts w:ascii="TH SarabunPSK" w:hAnsi="TH SarabunPSK" w:cs="TH SarabunPSK"/>
                <w:sz w:val="24"/>
                <w:szCs w:val="24"/>
                <w:lang w:eastAsia="ko-KR"/>
              </w:rPr>
              <w:t>…</w:t>
            </w:r>
            <w:r w:rsidR="00E46857" w:rsidRPr="00D9582D">
              <w:rPr>
                <w:rFonts w:ascii="TH SarabunPSK" w:hAnsi="TH SarabunPSK" w:cs="TH SarabunPSK"/>
                <w:color w:val="FF0000"/>
                <w:sz w:val="24"/>
                <w:szCs w:val="24"/>
                <w:lang w:eastAsia="ko-KR"/>
              </w:rPr>
              <w:t>.(</w:t>
            </w:r>
            <w:r w:rsidR="00E46857" w:rsidRPr="00D9582D">
              <w:rPr>
                <w:rFonts w:ascii="TH SarabunPSK" w:hAnsi="TH SarabunPSK" w:cs="TH SarabunPSK"/>
                <w:b/>
                <w:bCs/>
                <w:color w:val="FF0000"/>
                <w:sz w:val="24"/>
                <w:szCs w:val="24"/>
                <w:cs/>
                <w:lang w:eastAsia="ko-KR"/>
              </w:rPr>
              <w:t>ให้ร.ร.กำหนดเอง</w:t>
            </w:r>
            <w:r w:rsidR="00E46857" w:rsidRPr="00D9582D">
              <w:rPr>
                <w:rFonts w:ascii="TH SarabunPSK" w:hAnsi="TH SarabunPSK" w:cs="TH SarabunPSK"/>
                <w:color w:val="FF0000"/>
                <w:sz w:val="24"/>
                <w:szCs w:val="24"/>
                <w:cs/>
                <w:lang w:eastAsia="ko-KR"/>
              </w:rPr>
              <w:t>)</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sz w:val="24"/>
                <w:szCs w:val="24"/>
                <w:cs/>
                <w:lang w:eastAsia="ko-KR"/>
              </w:rPr>
            </w:pPr>
            <w:r w:rsidRPr="00D9582D">
              <w:rPr>
                <w:rFonts w:ascii="TH SarabunPSK" w:hAnsi="TH SarabunPSK" w:cs="TH SarabunPSK"/>
                <w:sz w:val="24"/>
                <w:szCs w:val="24"/>
                <w:cs/>
                <w:lang w:eastAsia="ko-KR"/>
              </w:rPr>
              <w:t>๒......</w:t>
            </w:r>
          </w:p>
        </w:tc>
        <w:tc>
          <w:tcPr>
            <w:tcW w:w="5940" w:type="dxa"/>
            <w:gridSpan w:val="4"/>
            <w:tcBorders>
              <w:top w:val="dotted" w:sz="2" w:space="0" w:color="auto"/>
              <w:left w:val="single" w:sz="4" w:space="0" w:color="auto"/>
              <w:bottom w:val="dotted" w:sz="2" w:space="0" w:color="auto"/>
              <w:right w:val="single" w:sz="4" w:space="0" w:color="auto"/>
            </w:tcBorders>
            <w:vAlign w:val="center"/>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cs/>
                <w:lang w:eastAsia="ko-KR"/>
              </w:rPr>
              <w:t>ปีละไม่น้อยกว่า ๒๐๐ ชั่วโมง</w:t>
            </w:r>
          </w:p>
        </w:tc>
      </w:tr>
      <w:tr w:rsidR="00C46220" w:rsidRPr="00D9582D" w:rsidTr="00D9582D">
        <w:trPr>
          <w:trHeight w:val="353"/>
        </w:trPr>
        <w:tc>
          <w:tcPr>
            <w:tcW w:w="2967" w:type="dxa"/>
            <w:tcBorders>
              <w:top w:val="dotted" w:sz="2" w:space="0" w:color="auto"/>
              <w:left w:val="single" w:sz="4" w:space="0" w:color="auto"/>
              <w:bottom w:val="dotted" w:sz="2" w:space="0" w:color="auto"/>
              <w:right w:val="single" w:sz="4" w:space="0" w:color="auto"/>
            </w:tcBorders>
            <w:vAlign w:val="center"/>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lang w:eastAsia="ko-KR"/>
              </w:rPr>
              <w:sym w:font="Wingdings 2" w:char="F098"/>
            </w:r>
            <w:r w:rsidRPr="00D9582D">
              <w:rPr>
                <w:rFonts w:ascii="TH SarabunPSK" w:hAnsi="TH SarabunPSK" w:cs="TH SarabunPSK"/>
                <w:sz w:val="24"/>
                <w:szCs w:val="24"/>
                <w:cs/>
                <w:lang w:eastAsia="ko-KR"/>
              </w:rPr>
              <w:t xml:space="preserve"> กิจกรรมพัฒนาผู้เรียน</w:t>
            </w:r>
          </w:p>
        </w:tc>
        <w:tc>
          <w:tcPr>
            <w:tcW w:w="5940" w:type="dxa"/>
            <w:gridSpan w:val="4"/>
            <w:tcBorders>
              <w:top w:val="dotted" w:sz="2" w:space="0" w:color="auto"/>
              <w:left w:val="single" w:sz="4" w:space="0" w:color="auto"/>
              <w:bottom w:val="dotted" w:sz="2" w:space="0" w:color="auto"/>
              <w:right w:val="single" w:sz="4" w:space="0" w:color="auto"/>
            </w:tcBorders>
            <w:shd w:val="pct30" w:color="C0C0C0" w:fill="auto"/>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p>
        </w:tc>
      </w:tr>
      <w:tr w:rsidR="00C46220" w:rsidRPr="00D9582D" w:rsidTr="00D9582D">
        <w:trPr>
          <w:trHeight w:val="248"/>
        </w:trPr>
        <w:tc>
          <w:tcPr>
            <w:tcW w:w="2967"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noProof/>
                <w:sz w:val="24"/>
                <w:szCs w:val="24"/>
              </w:rPr>
              <mc:AlternateContent>
                <mc:Choice Requires="wps">
                  <w:drawing>
                    <wp:anchor distT="0" distB="0" distL="114300" distR="114300" simplePos="0" relativeHeight="251644928" behindDoc="0" locked="0" layoutInCell="1" allowOverlap="1" wp14:anchorId="7CAC077F" wp14:editId="6EA8950F">
                      <wp:simplePos x="0" y="0"/>
                      <wp:positionH relativeFrom="column">
                        <wp:posOffset>1801495</wp:posOffset>
                      </wp:positionH>
                      <wp:positionV relativeFrom="paragraph">
                        <wp:posOffset>19050</wp:posOffset>
                      </wp:positionV>
                      <wp:extent cx="193675" cy="1382395"/>
                      <wp:effectExtent l="0" t="0" r="15875" b="27305"/>
                      <wp:wrapNone/>
                      <wp:docPr id="16" name="วงเล็บปีกกาขวา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382395"/>
                              </a:xfrm>
                              <a:prstGeom prst="rightBrace">
                                <a:avLst>
                                  <a:gd name="adj1" fmla="val 59514"/>
                                  <a:gd name="adj2" fmla="val 46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8C7C" id="วงเล็บปีกกาขวา 16" o:spid="_x0000_s1026" type="#_x0000_t88" style="position:absolute;margin-left:141.85pt;margin-top:1.5pt;width:15.25pt;height:108.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" adj="1801,9994"/>
                  </w:pict>
                </mc:Fallback>
              </mc:AlternateContent>
            </w:r>
            <w:r w:rsidRPr="00D9582D">
              <w:rPr>
                <w:rFonts w:ascii="TH SarabunPSK" w:hAnsi="TH SarabunPSK" w:cs="TH SarabunPSK"/>
                <w:sz w:val="24"/>
                <w:szCs w:val="24"/>
                <w:lang w:eastAsia="ko-KR"/>
              </w:rPr>
              <w:sym w:font="Wingdings 2" w:char="F099"/>
            </w:r>
            <w:r w:rsidRPr="00D9582D">
              <w:rPr>
                <w:rFonts w:ascii="TH SarabunPSK" w:hAnsi="TH SarabunPSK" w:cs="TH SarabunPSK"/>
                <w:sz w:val="24"/>
                <w:szCs w:val="24"/>
                <w:cs/>
                <w:lang w:eastAsia="ko-KR"/>
              </w:rPr>
              <w:t xml:space="preserve"> กิจกรรมแนะแนว</w:t>
            </w:r>
          </w:p>
        </w:tc>
        <w:tc>
          <w:tcPr>
            <w:tcW w:w="2001"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cs/>
                <w:lang w:eastAsia="ko-KR"/>
              </w:rPr>
              <w:t>๔๐</w:t>
            </w:r>
          </w:p>
        </w:tc>
        <w:tc>
          <w:tcPr>
            <w:tcW w:w="1959"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๔๐</w:t>
            </w:r>
          </w:p>
        </w:tc>
        <w:tc>
          <w:tcPr>
            <w:tcW w:w="1744" w:type="dxa"/>
            <w:tcBorders>
              <w:top w:val="dotted" w:sz="2" w:space="0" w:color="auto"/>
              <w:left w:val="single" w:sz="4" w:space="0" w:color="auto"/>
              <w:bottom w:val="dotted" w:sz="2" w:space="0" w:color="auto"/>
              <w:right w:val="nil"/>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๔๐</w:t>
            </w:r>
          </w:p>
        </w:tc>
        <w:tc>
          <w:tcPr>
            <w:tcW w:w="236" w:type="dxa"/>
            <w:tcBorders>
              <w:top w:val="dotted" w:sz="2" w:space="0" w:color="auto"/>
              <w:left w:val="nil"/>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lang w:eastAsia="ko-KR"/>
              </w:rPr>
            </w:pPr>
          </w:p>
        </w:tc>
      </w:tr>
      <w:tr w:rsidR="00C46220" w:rsidRPr="00D9582D" w:rsidTr="00235C4E">
        <w:tc>
          <w:tcPr>
            <w:tcW w:w="2967"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lang w:eastAsia="ko-KR"/>
              </w:rPr>
              <w:sym w:font="Wingdings 2" w:char="F099"/>
            </w:r>
            <w:r w:rsidRPr="00D9582D">
              <w:rPr>
                <w:rFonts w:ascii="TH SarabunPSK" w:hAnsi="TH SarabunPSK" w:cs="TH SarabunPSK"/>
                <w:sz w:val="24"/>
                <w:szCs w:val="24"/>
                <w:cs/>
                <w:lang w:eastAsia="ko-KR"/>
              </w:rPr>
              <w:t xml:space="preserve"> กิจกรรมนักเรียน</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 ลูกเสือยุวกาชาด</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lang w:eastAsia="ko-KR"/>
              </w:rPr>
              <w:t xml:space="preserve">- </w:t>
            </w:r>
            <w:r w:rsidRPr="00D9582D">
              <w:rPr>
                <w:rFonts w:ascii="TH SarabunPSK" w:hAnsi="TH SarabunPSK" w:cs="TH SarabunPSK"/>
                <w:sz w:val="24"/>
                <w:szCs w:val="24"/>
                <w:cs/>
                <w:lang w:eastAsia="ko-KR"/>
              </w:rPr>
              <w:t>ชุมนุม/</w:t>
            </w:r>
            <w:r w:rsidRPr="00D9582D">
              <w:rPr>
                <w:rFonts w:ascii="TH SarabunPSK" w:hAnsi="TH SarabunPSK" w:cs="TH SarabunPSK"/>
                <w:sz w:val="24"/>
                <w:szCs w:val="24"/>
                <w:cs/>
              </w:rPr>
              <w:t>ลดเวลาเรียน/เศรษฐกิจพอเพียง/อื่นๆ</w:t>
            </w:r>
          </w:p>
        </w:tc>
        <w:tc>
          <w:tcPr>
            <w:tcW w:w="2001"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๔๐</w:t>
            </w:r>
            <w:r w:rsidRPr="00D9582D">
              <w:rPr>
                <w:rFonts w:ascii="TH SarabunPSK" w:hAnsi="TH SarabunPSK" w:cs="TH SarabunPSK"/>
                <w:sz w:val="24"/>
                <w:szCs w:val="24"/>
                <w:cs/>
                <w:lang w:eastAsia="ko-KR"/>
              </w:rPr>
              <w:br/>
              <w:t xml:space="preserve">     ๒๕</w:t>
            </w:r>
          </w:p>
        </w:tc>
        <w:tc>
          <w:tcPr>
            <w:tcW w:w="1959" w:type="dxa"/>
            <w:tcBorders>
              <w:top w:val="dotted" w:sz="2" w:space="0" w:color="auto"/>
              <w:left w:val="single" w:sz="4" w:space="0" w:color="auto"/>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๔๐</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๒๕</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p>
        </w:tc>
        <w:tc>
          <w:tcPr>
            <w:tcW w:w="1744" w:type="dxa"/>
            <w:tcBorders>
              <w:top w:val="dotted" w:sz="2" w:space="0" w:color="auto"/>
              <w:left w:val="single" w:sz="4" w:space="0" w:color="auto"/>
              <w:bottom w:val="dotted" w:sz="2" w:space="0" w:color="auto"/>
              <w:right w:val="nil"/>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๔๐</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๒๕</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p>
        </w:tc>
        <w:tc>
          <w:tcPr>
            <w:tcW w:w="236" w:type="dxa"/>
            <w:tcBorders>
              <w:top w:val="dotted" w:sz="2" w:space="0" w:color="auto"/>
              <w:left w:val="nil"/>
              <w:bottom w:val="dotted" w:sz="2"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lang w:eastAsia="ko-KR"/>
              </w:rPr>
            </w:pPr>
          </w:p>
        </w:tc>
      </w:tr>
      <w:tr w:rsidR="00C46220" w:rsidRPr="00D9582D" w:rsidTr="00D9582D">
        <w:trPr>
          <w:trHeight w:val="258"/>
        </w:trPr>
        <w:tc>
          <w:tcPr>
            <w:tcW w:w="2967" w:type="dxa"/>
            <w:tcBorders>
              <w:top w:val="dotted" w:sz="2" w:space="0" w:color="auto"/>
              <w:left w:val="single" w:sz="4" w:space="0" w:color="auto"/>
              <w:bottom w:val="single" w:sz="4"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lang w:eastAsia="ko-KR"/>
              </w:rPr>
              <w:sym w:font="Wingdings 2" w:char="F099"/>
            </w:r>
            <w:r w:rsidRPr="00D9582D">
              <w:rPr>
                <w:rFonts w:ascii="TH SarabunPSK" w:hAnsi="TH SarabunPSK" w:cs="TH SarabunPSK"/>
                <w:sz w:val="24"/>
                <w:szCs w:val="24"/>
                <w:cs/>
                <w:lang w:eastAsia="ko-KR"/>
              </w:rPr>
              <w:t xml:space="preserve"> กิจกรรมเพื่อสังคมและ</w:t>
            </w:r>
          </w:p>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cs/>
                <w:lang w:eastAsia="ko-KR"/>
              </w:rPr>
              <w:t>สาธารณประโยชน์</w:t>
            </w:r>
          </w:p>
        </w:tc>
        <w:tc>
          <w:tcPr>
            <w:tcW w:w="2001" w:type="dxa"/>
            <w:tcBorders>
              <w:top w:val="dotted" w:sz="2" w:space="0" w:color="auto"/>
              <w:left w:val="single" w:sz="4" w:space="0" w:color="auto"/>
              <w:bottom w:val="single" w:sz="4"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๑๕</w:t>
            </w:r>
          </w:p>
        </w:tc>
        <w:tc>
          <w:tcPr>
            <w:tcW w:w="1959" w:type="dxa"/>
            <w:tcBorders>
              <w:top w:val="dotted" w:sz="2" w:space="0" w:color="auto"/>
              <w:left w:val="single" w:sz="4" w:space="0" w:color="auto"/>
              <w:bottom w:val="single" w:sz="4"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๑๕</w:t>
            </w:r>
          </w:p>
        </w:tc>
        <w:tc>
          <w:tcPr>
            <w:tcW w:w="1744" w:type="dxa"/>
            <w:tcBorders>
              <w:top w:val="dotted" w:sz="2" w:space="0" w:color="auto"/>
              <w:left w:val="single" w:sz="4" w:space="0" w:color="auto"/>
              <w:bottom w:val="single" w:sz="4" w:space="0" w:color="auto"/>
              <w:right w:val="nil"/>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๑๕</w:t>
            </w:r>
          </w:p>
        </w:tc>
        <w:tc>
          <w:tcPr>
            <w:tcW w:w="236" w:type="dxa"/>
            <w:tcBorders>
              <w:top w:val="dotted" w:sz="2" w:space="0" w:color="auto"/>
              <w:left w:val="nil"/>
              <w:bottom w:val="single" w:sz="4" w:space="0" w:color="auto"/>
              <w:right w:val="single" w:sz="4" w:space="0" w:color="auto"/>
            </w:tcBorders>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lang w:eastAsia="ko-KR"/>
              </w:rPr>
            </w:pPr>
          </w:p>
        </w:tc>
      </w:tr>
      <w:tr w:rsidR="00C46220" w:rsidRPr="00D9582D" w:rsidTr="00D9582D">
        <w:trPr>
          <w:trHeight w:val="191"/>
        </w:trPr>
        <w:tc>
          <w:tcPr>
            <w:tcW w:w="2967" w:type="dxa"/>
            <w:tcBorders>
              <w:top w:val="single" w:sz="4" w:space="0" w:color="auto"/>
              <w:left w:val="single" w:sz="4" w:space="0" w:color="auto"/>
              <w:bottom w:val="single" w:sz="4" w:space="0" w:color="auto"/>
              <w:right w:val="single" w:sz="4" w:space="0" w:color="auto"/>
            </w:tcBorders>
            <w:vAlign w:val="center"/>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cs/>
                <w:lang w:eastAsia="ko-KR"/>
              </w:rPr>
            </w:pPr>
            <w:r w:rsidRPr="00D9582D">
              <w:rPr>
                <w:rFonts w:ascii="TH SarabunPSK" w:hAnsi="TH SarabunPSK" w:cs="TH SarabunPSK"/>
                <w:sz w:val="24"/>
                <w:szCs w:val="24"/>
                <w:cs/>
                <w:lang w:eastAsia="ko-KR"/>
              </w:rPr>
              <w:t>รวมเวลากิจกรรมพัฒนาผู้เรียน</w:t>
            </w:r>
          </w:p>
        </w:tc>
        <w:tc>
          <w:tcPr>
            <w:tcW w:w="2001" w:type="dxa"/>
            <w:tcBorders>
              <w:top w:val="single" w:sz="4" w:space="0" w:color="auto"/>
              <w:left w:val="single" w:sz="4" w:space="0" w:color="auto"/>
              <w:bottom w:val="single" w:sz="4" w:space="0" w:color="auto"/>
              <w:right w:val="single" w:sz="4" w:space="0" w:color="auto"/>
            </w:tcBorders>
            <w:vAlign w:val="center"/>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w:t>
            </w:r>
          </w:p>
        </w:tc>
        <w:tc>
          <w:tcPr>
            <w:tcW w:w="1959" w:type="dxa"/>
            <w:tcBorders>
              <w:top w:val="single" w:sz="4" w:space="0" w:color="auto"/>
              <w:left w:val="single" w:sz="4" w:space="0" w:color="auto"/>
              <w:bottom w:val="single" w:sz="4" w:space="0" w:color="auto"/>
              <w:right w:val="single" w:sz="4" w:space="0" w:color="auto"/>
            </w:tcBorders>
            <w:vAlign w:val="center"/>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w:t>
            </w:r>
          </w:p>
        </w:tc>
        <w:tc>
          <w:tcPr>
            <w:tcW w:w="1744" w:type="dxa"/>
            <w:tcBorders>
              <w:top w:val="single" w:sz="4" w:space="0" w:color="auto"/>
              <w:left w:val="single" w:sz="4" w:space="0" w:color="auto"/>
              <w:bottom w:val="single" w:sz="4" w:space="0" w:color="auto"/>
              <w:right w:val="nil"/>
            </w:tcBorders>
            <w:vAlign w:val="center"/>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24"/>
                <w:szCs w:val="24"/>
                <w:lang w:eastAsia="ko-KR"/>
              </w:rPr>
            </w:pPr>
            <w:r w:rsidRPr="00D9582D">
              <w:rPr>
                <w:rFonts w:ascii="TH SarabunPSK" w:hAnsi="TH SarabunPSK" w:cs="TH SarabunPSK"/>
                <w:sz w:val="24"/>
                <w:szCs w:val="24"/>
                <w:cs/>
                <w:lang w:eastAsia="ko-KR"/>
              </w:rPr>
              <w:t>๑๒๐</w:t>
            </w:r>
          </w:p>
        </w:tc>
        <w:tc>
          <w:tcPr>
            <w:tcW w:w="236" w:type="dxa"/>
            <w:tcBorders>
              <w:top w:val="single" w:sz="4" w:space="0" w:color="auto"/>
              <w:left w:val="nil"/>
              <w:bottom w:val="nil"/>
              <w:right w:val="single" w:sz="4" w:space="0" w:color="auto"/>
            </w:tcBorders>
            <w:vAlign w:val="center"/>
          </w:tcPr>
          <w:p w:rsidR="00235C4E" w:rsidRPr="00D9582D" w:rsidRDefault="00235C4E" w:rsidP="00D9582D">
            <w:pPr>
              <w:pStyle w:val="a5"/>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sz w:val="32"/>
                <w:szCs w:val="32"/>
                <w:lang w:eastAsia="ko-KR"/>
              </w:rPr>
            </w:pPr>
          </w:p>
        </w:tc>
      </w:tr>
    </w:tbl>
    <w:p w:rsidR="004432F1" w:rsidRDefault="004432F1">
      <w:pPr>
        <w:spacing w:after="160" w:line="259" w:lineRule="auto"/>
        <w:rPr>
          <w:rFonts w:ascii="TH SarabunPSK" w:hAnsi="TH SarabunPSK" w:cs="TH SarabunPSK"/>
          <w:b/>
          <w:bCs/>
          <w:sz w:val="32"/>
          <w:szCs w:val="32"/>
          <w:cs/>
        </w:rPr>
      </w:pPr>
      <w:bookmarkStart w:id="52" w:name="_Toc512327805"/>
      <w:r>
        <w:rPr>
          <w:cs/>
        </w:rPr>
        <w:br w:type="page"/>
      </w:r>
    </w:p>
    <w:p w:rsidR="00655422" w:rsidRDefault="00B96061" w:rsidP="00C46220">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 w:rsidRPr="00C808A4">
        <w:rPr>
          <w:cs/>
        </w:rPr>
        <w:lastRenderedPageBreak/>
        <w:t>โครงสร้างหลักสูตรชั้นมัธยมศึกษาปีที่  ๑</w:t>
      </w:r>
      <w:bookmarkEnd w:id="52"/>
      <w:r w:rsidRPr="00C808A4">
        <w:t xml:space="preserve"> </w:t>
      </w:r>
    </w:p>
    <w:p w:rsidR="00B96061" w:rsidRPr="00C808A4" w:rsidRDefault="007F401A" w:rsidP="00B77F03">
      <w:pPr>
        <w:jc w:val="center"/>
        <w:rPr>
          <w:rFonts w:ascii="TH SarabunPSK" w:eastAsia="Times New Roman" w:hAnsi="TH SarabunPSK" w:cs="TH SarabunPSK"/>
          <w:b/>
          <w:bCs/>
          <w:sz w:val="32"/>
          <w:szCs w:val="32"/>
          <w:cs/>
        </w:rPr>
      </w:pPr>
      <w:r>
        <w:rPr>
          <w:rFonts w:ascii="TH SarabunPSK" w:hAnsi="TH SarabunPSK" w:cs="TH SarabunPSK"/>
          <w:sz w:val="24"/>
          <w:szCs w:val="32"/>
          <w:cs/>
        </w:rPr>
        <w:t>สพป.นครพนมเขต ๒</w:t>
      </w:r>
      <w:r w:rsidR="00B77F03" w:rsidRPr="00B77F03">
        <w:rPr>
          <w:rFonts w:ascii="TH SarabunPSK" w:hAnsi="TH SarabunPSK" w:cs="TH SarabunPSK"/>
          <w:sz w:val="24"/>
          <w:szCs w:val="32"/>
          <w:cs/>
        </w:rPr>
        <w:t xml:space="preserve">   กำหนดกรอบโครงสร้างเวลาเรียน ดังนี้</w:t>
      </w:r>
    </w:p>
    <w:tbl>
      <w:tblPr>
        <w:tblW w:w="9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0"/>
        <w:gridCol w:w="1395"/>
        <w:gridCol w:w="3190"/>
        <w:gridCol w:w="1395"/>
      </w:tblGrid>
      <w:tr w:rsidR="00B96061" w:rsidRPr="00C808A4" w:rsidTr="00B96061">
        <w:trPr>
          <w:jc w:val="center"/>
        </w:trPr>
        <w:tc>
          <w:tcPr>
            <w:tcW w:w="3160" w:type="dxa"/>
            <w:vAlign w:val="center"/>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ภาคเรียนที่  ๑</w:t>
            </w:r>
          </w:p>
        </w:tc>
        <w:tc>
          <w:tcPr>
            <w:tcW w:w="1395" w:type="dxa"/>
            <w:vAlign w:val="center"/>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w w:val="90"/>
                <w:sz w:val="32"/>
                <w:szCs w:val="32"/>
              </w:rPr>
            </w:pPr>
            <w:r w:rsidRPr="00C808A4">
              <w:rPr>
                <w:rFonts w:ascii="TH SarabunPSK" w:eastAsia="Times New Roman" w:hAnsi="TH SarabunPSK" w:cs="TH SarabunPSK"/>
                <w:b/>
                <w:bCs/>
                <w:w w:val="90"/>
                <w:sz w:val="32"/>
                <w:szCs w:val="32"/>
                <w:cs/>
              </w:rPr>
              <w:t>(หน่วยกิต/ชม.)</w:t>
            </w:r>
          </w:p>
        </w:tc>
        <w:tc>
          <w:tcPr>
            <w:tcW w:w="3190" w:type="dxa"/>
            <w:vAlign w:val="center"/>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ภาคเรียนที่  ๒</w:t>
            </w:r>
          </w:p>
        </w:tc>
        <w:tc>
          <w:tcPr>
            <w:tcW w:w="1395" w:type="dxa"/>
            <w:vAlign w:val="center"/>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w w:val="90"/>
                <w:sz w:val="32"/>
                <w:szCs w:val="32"/>
              </w:rPr>
            </w:pPr>
            <w:r w:rsidRPr="00C808A4">
              <w:rPr>
                <w:rFonts w:ascii="TH SarabunPSK" w:eastAsia="Times New Roman" w:hAnsi="TH SarabunPSK" w:cs="TH SarabunPSK"/>
                <w:b/>
                <w:bCs/>
                <w:w w:val="90"/>
                <w:sz w:val="32"/>
                <w:szCs w:val="32"/>
                <w:cs/>
              </w:rPr>
              <w:t>(หน่วยกิต/ชม.)</w:t>
            </w:r>
          </w:p>
        </w:tc>
      </w:tr>
      <w:tr w:rsidR="00C46220" w:rsidRPr="00C808A4" w:rsidTr="00B96061">
        <w:trPr>
          <w:jc w:val="center"/>
        </w:trPr>
        <w:tc>
          <w:tcPr>
            <w:tcW w:w="3160" w:type="dxa"/>
            <w:shd w:val="clear" w:color="auto" w:fill="FBD4B4"/>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รายวิชาพื้นฐาน</w:t>
            </w:r>
          </w:p>
        </w:tc>
        <w:tc>
          <w:tcPr>
            <w:tcW w:w="1395" w:type="dxa"/>
            <w:shd w:val="clear" w:color="auto" w:fill="FBD4B4"/>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๑๑  (๔๔๐)</w:t>
            </w:r>
          </w:p>
        </w:tc>
        <w:tc>
          <w:tcPr>
            <w:tcW w:w="3190" w:type="dxa"/>
            <w:shd w:val="clear" w:color="auto" w:fill="FBD4B4"/>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รายวิชาพื้นฐาน</w:t>
            </w:r>
          </w:p>
        </w:tc>
        <w:tc>
          <w:tcPr>
            <w:tcW w:w="1395" w:type="dxa"/>
            <w:shd w:val="clear" w:color="auto" w:fill="FBD4B4"/>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๑๑  (๔๔๐)</w:t>
            </w:r>
          </w:p>
        </w:tc>
      </w:tr>
      <w:tr w:rsidR="00C46220" w:rsidRPr="00C808A4" w:rsidTr="00B96061">
        <w:trPr>
          <w:jc w:val="center"/>
        </w:trPr>
        <w:tc>
          <w:tcPr>
            <w:tcW w:w="3160"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ท๒๑๑๐๑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ภาษาไทย</w:t>
            </w:r>
          </w:p>
        </w:tc>
        <w:tc>
          <w:tcPr>
            <w:tcW w:w="1395"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c>
          <w:tcPr>
            <w:tcW w:w="3190"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ท๒๑๑๐๒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 xml:space="preserve">ภาษาไทย  </w:t>
            </w:r>
          </w:p>
        </w:tc>
        <w:tc>
          <w:tcPr>
            <w:tcW w:w="1395"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r>
      <w:tr w:rsidR="00C46220" w:rsidRPr="00C808A4" w:rsidTr="00B96061">
        <w:trPr>
          <w:jc w:val="center"/>
        </w:trPr>
        <w:tc>
          <w:tcPr>
            <w:tcW w:w="3160"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ค๒๑๑๐๑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คณิตศาสตร์</w:t>
            </w:r>
          </w:p>
        </w:tc>
        <w:tc>
          <w:tcPr>
            <w:tcW w:w="1395"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c>
          <w:tcPr>
            <w:tcW w:w="3190"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ค๒๑๑๐๒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 xml:space="preserve">คณิตศาสตร์  </w:t>
            </w:r>
          </w:p>
        </w:tc>
        <w:tc>
          <w:tcPr>
            <w:tcW w:w="1395"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r>
      <w:tr w:rsidR="00C46220" w:rsidRPr="00C808A4" w:rsidTr="00B96061">
        <w:trPr>
          <w:jc w:val="center"/>
        </w:trPr>
        <w:tc>
          <w:tcPr>
            <w:tcW w:w="3160"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ว๒๑๑๐๑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วิทยาศาสตร์</w:t>
            </w:r>
          </w:p>
        </w:tc>
        <w:tc>
          <w:tcPr>
            <w:tcW w:w="1395"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c>
          <w:tcPr>
            <w:tcW w:w="3190"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ว๒๑๑๐๒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วิทยาศาสตร์</w:t>
            </w:r>
          </w:p>
        </w:tc>
        <w:tc>
          <w:tcPr>
            <w:tcW w:w="1395"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r>
      <w:tr w:rsidR="00C46220" w:rsidRPr="00C808A4" w:rsidTr="00B96061">
        <w:trPr>
          <w:jc w:val="center"/>
        </w:trPr>
        <w:tc>
          <w:tcPr>
            <w:tcW w:w="3160"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849" w:hanging="849"/>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ส๒๑๑๐๑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สังคมศึกษา  ศาสนา  และวัฒนธรรม</w:t>
            </w:r>
          </w:p>
        </w:tc>
        <w:tc>
          <w:tcPr>
            <w:tcW w:w="1395"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c>
          <w:tcPr>
            <w:tcW w:w="3190" w:type="dxa"/>
          </w:tcPr>
          <w:p w:rsidR="00B96061" w:rsidRPr="00C808A4" w:rsidRDefault="00B96061" w:rsidP="004532F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884" w:hanging="884"/>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ส๒๑๑๐</w:t>
            </w:r>
            <w:r w:rsidR="004532FF">
              <w:rPr>
                <w:rFonts w:ascii="TH SarabunPSK" w:eastAsia="Times New Roman" w:hAnsi="TH SarabunPSK" w:cs="TH SarabunPSK" w:hint="cs"/>
                <w:sz w:val="32"/>
                <w:szCs w:val="32"/>
                <w:cs/>
              </w:rPr>
              <w:t>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 xml:space="preserve">สังคมศึกษา  ศาสนา  และวัฒนธรรม  </w:t>
            </w:r>
          </w:p>
        </w:tc>
        <w:tc>
          <w:tcPr>
            <w:tcW w:w="1395"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r>
      <w:tr w:rsidR="00C46220" w:rsidRPr="00C808A4" w:rsidTr="00B96061">
        <w:trPr>
          <w:jc w:val="center"/>
        </w:trPr>
        <w:tc>
          <w:tcPr>
            <w:tcW w:w="3160" w:type="dxa"/>
          </w:tcPr>
          <w:p w:rsidR="00B96061" w:rsidRPr="00C808A4" w:rsidRDefault="00B96061" w:rsidP="004532F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ส๒๑๑๐</w:t>
            </w:r>
            <w:r w:rsidR="004532FF">
              <w:rPr>
                <w:rFonts w:ascii="TH SarabunPSK" w:eastAsia="Times New Roman" w:hAnsi="TH SarabunPSK" w:cs="TH SarabunPSK" w:hint="cs"/>
                <w:sz w:val="32"/>
                <w:szCs w:val="32"/>
                <w:cs/>
              </w:rPr>
              <w:t>๓</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ประวัติศาสตร์</w:t>
            </w:r>
          </w:p>
        </w:tc>
        <w:tc>
          <w:tcPr>
            <w:tcW w:w="1395"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c>
          <w:tcPr>
            <w:tcW w:w="3190"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ส๒๑๑๐๔</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ประวัติศาสตร์</w:t>
            </w:r>
          </w:p>
        </w:tc>
        <w:tc>
          <w:tcPr>
            <w:tcW w:w="1395"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r>
      <w:tr w:rsidR="00C46220" w:rsidRPr="00C808A4" w:rsidTr="00B96061">
        <w:trPr>
          <w:jc w:val="center"/>
        </w:trPr>
        <w:tc>
          <w:tcPr>
            <w:tcW w:w="3160"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พ๒๑๑๐๑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สุขศึกษาและพลศึกษา</w:t>
            </w:r>
          </w:p>
        </w:tc>
        <w:tc>
          <w:tcPr>
            <w:tcW w:w="1395"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  (๔๐)</w:t>
            </w:r>
          </w:p>
        </w:tc>
        <w:tc>
          <w:tcPr>
            <w:tcW w:w="3190"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 xml:space="preserve">พ๒๑๑๐๒  สุขศึกษาและพลศึกษา  </w:t>
            </w:r>
          </w:p>
        </w:tc>
        <w:tc>
          <w:tcPr>
            <w:tcW w:w="1395"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  (๔๐)</w:t>
            </w:r>
          </w:p>
        </w:tc>
      </w:tr>
      <w:tr w:rsidR="00C46220" w:rsidRPr="00C808A4" w:rsidTr="00B96061">
        <w:trPr>
          <w:jc w:val="center"/>
        </w:trPr>
        <w:tc>
          <w:tcPr>
            <w:tcW w:w="3160"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ศ๒๑๑๐๑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ศิลปะ</w:t>
            </w:r>
          </w:p>
        </w:tc>
        <w:tc>
          <w:tcPr>
            <w:tcW w:w="1395" w:type="dxa"/>
          </w:tcPr>
          <w:p w:rsidR="00B96061" w:rsidRPr="00C808A4" w:rsidRDefault="00304283"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c>
          <w:tcPr>
            <w:tcW w:w="3190" w:type="dxa"/>
          </w:tcPr>
          <w:p w:rsidR="00B96061" w:rsidRPr="00C808A4" w:rsidRDefault="00B9606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ศ๒๑๑๐๒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 xml:space="preserve">ศิลปะ  </w:t>
            </w:r>
          </w:p>
        </w:tc>
        <w:tc>
          <w:tcPr>
            <w:tcW w:w="1395" w:type="dxa"/>
          </w:tcPr>
          <w:p w:rsidR="00B96061" w:rsidRPr="00C808A4" w:rsidRDefault="00304283"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r>
      <w:tr w:rsidR="00304283" w:rsidRPr="00C808A4" w:rsidTr="00B96061">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ศ๒๑๑๐</w:t>
            </w:r>
            <w:r>
              <w:rPr>
                <w:rFonts w:ascii="TH SarabunPSK" w:eastAsia="Times New Roman" w:hAnsi="TH SarabunPSK" w:cs="TH SarabunPSK" w:hint="cs"/>
                <w:sz w:val="32"/>
                <w:szCs w:val="32"/>
                <w:cs/>
              </w:rPr>
              <w:t>๓</w:t>
            </w:r>
            <w:r w:rsidRPr="00C808A4">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ดนตรีนาฏศิลป์</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ศ๒๑๑๐</w:t>
            </w:r>
            <w:r>
              <w:rPr>
                <w:rFonts w:ascii="TH SarabunPSK" w:eastAsia="Times New Roman" w:hAnsi="TH SarabunPSK" w:cs="TH SarabunPSK" w:hint="cs"/>
                <w:sz w:val="32"/>
                <w:szCs w:val="32"/>
                <w:cs/>
              </w:rPr>
              <w:t>๔</w:t>
            </w:r>
            <w:r w:rsidRPr="00C808A4">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ดนตรีนาฏศิลป์</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r>
      <w:tr w:rsidR="00304283" w:rsidRPr="00C808A4" w:rsidTr="00B96061">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ง๒๑๑๐๑  การงานอาชีพและเทคโนโลยี</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๑  (๔๐)</w:t>
            </w: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 xml:space="preserve">ง๒๑๑๐๒  การงานอาชีพและเทคโนโลยี  </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๑  (๔๐)</w:t>
            </w:r>
          </w:p>
        </w:tc>
      </w:tr>
      <w:tr w:rsidR="00304283" w:rsidRPr="00C808A4" w:rsidTr="00B96061">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อ๒๑๑๐๑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ภาษาอังกฤษพื้นฐาน</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อ๒๑๑๐๒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 xml:space="preserve">ภาษาอังกฤษพื้นฐาน  </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r>
      <w:tr w:rsidR="00304283" w:rsidRPr="00C808A4" w:rsidTr="00B96061">
        <w:trPr>
          <w:jc w:val="center"/>
        </w:trPr>
        <w:tc>
          <w:tcPr>
            <w:tcW w:w="3160"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รายวิชาเพิ่มเติม</w:t>
            </w:r>
          </w:p>
        </w:tc>
        <w:tc>
          <w:tcPr>
            <w:tcW w:w="1395"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๒.๕  (๑๐๐)</w:t>
            </w:r>
          </w:p>
        </w:tc>
        <w:tc>
          <w:tcPr>
            <w:tcW w:w="3190"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รายวิชาเพิ่มเติม</w:t>
            </w:r>
          </w:p>
        </w:tc>
        <w:tc>
          <w:tcPr>
            <w:tcW w:w="1395"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๒.๕  (๑๐๐)</w:t>
            </w:r>
          </w:p>
        </w:tc>
      </w:tr>
      <w:tr w:rsidR="00304283" w:rsidRPr="00C808A4" w:rsidTr="00B96061">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p>
        </w:tc>
      </w:tr>
      <w:tr w:rsidR="00304283" w:rsidRPr="00C808A4" w:rsidTr="00B96061">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r>
      <w:tr w:rsidR="00304283" w:rsidRPr="00C808A4" w:rsidTr="00B96061">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r>
      <w:tr w:rsidR="00304283" w:rsidRPr="00C808A4" w:rsidTr="00B96061">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r>
      <w:tr w:rsidR="00304283" w:rsidRPr="00C808A4" w:rsidTr="00B96061">
        <w:trPr>
          <w:jc w:val="center"/>
        </w:trPr>
        <w:tc>
          <w:tcPr>
            <w:tcW w:w="3160" w:type="dxa"/>
            <w:tcBorders>
              <w:bottom w:val="single" w:sz="4" w:space="0" w:color="000000"/>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กิจกรรมพัฒนาผู้เรียน</w:t>
            </w:r>
          </w:p>
        </w:tc>
        <w:tc>
          <w:tcPr>
            <w:tcW w:w="1395" w:type="dxa"/>
            <w:tcBorders>
              <w:bottom w:val="single" w:sz="4" w:space="0" w:color="000000"/>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๖๐</w:t>
            </w:r>
          </w:p>
        </w:tc>
        <w:tc>
          <w:tcPr>
            <w:tcW w:w="3190" w:type="dxa"/>
            <w:tcBorders>
              <w:bottom w:val="single" w:sz="4" w:space="0" w:color="000000"/>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กิจกรรมพัฒนาผู้เรียน</w:t>
            </w:r>
          </w:p>
        </w:tc>
        <w:tc>
          <w:tcPr>
            <w:tcW w:w="1395" w:type="dxa"/>
            <w:tcBorders>
              <w:bottom w:val="single" w:sz="4" w:space="0" w:color="000000"/>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๖๐</w:t>
            </w:r>
          </w:p>
        </w:tc>
      </w:tr>
      <w:tr w:rsidR="00304283" w:rsidRPr="00C808A4" w:rsidTr="00B96061">
        <w:trPr>
          <w:jc w:val="center"/>
        </w:trPr>
        <w:tc>
          <w:tcPr>
            <w:tcW w:w="3160" w:type="dxa"/>
            <w:tcBorders>
              <w:left w:val="single" w:sz="4" w:space="0" w:color="auto"/>
              <w:bottom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กิจกรรมแนะแนว</w:t>
            </w:r>
          </w:p>
        </w:tc>
        <w:tc>
          <w:tcPr>
            <w:tcW w:w="1395" w:type="dxa"/>
            <w:tcBorders>
              <w:left w:val="single" w:sz="4" w:space="0" w:color="auto"/>
              <w:bottom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๒๐</w:t>
            </w:r>
          </w:p>
        </w:tc>
        <w:tc>
          <w:tcPr>
            <w:tcW w:w="3190" w:type="dxa"/>
            <w:tcBorders>
              <w:left w:val="single" w:sz="4" w:space="0" w:color="auto"/>
              <w:bottom w:val="dashed"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กิจกรรมแนะแนว</w:t>
            </w:r>
          </w:p>
        </w:tc>
        <w:tc>
          <w:tcPr>
            <w:tcW w:w="1395" w:type="dxa"/>
            <w:tcBorders>
              <w:bottom w:val="dashed"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w:t>
            </w:r>
          </w:p>
        </w:tc>
      </w:tr>
      <w:tr w:rsidR="00304283" w:rsidRPr="00C808A4" w:rsidTr="00B96061">
        <w:trPr>
          <w:trHeight w:val="908"/>
          <w:jc w:val="center"/>
        </w:trPr>
        <w:tc>
          <w:tcPr>
            <w:tcW w:w="3160" w:type="dxa"/>
            <w:tcBorders>
              <w:top w:val="dashed" w:sz="4" w:space="0" w:color="auto"/>
              <w:left w:val="single" w:sz="4" w:space="0" w:color="auto"/>
              <w:bottom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กิจกรรมนักเรียน</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 xml:space="preserve">  ลูกเสือ  -  เนตรนารี</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 xml:space="preserve">  ชุมนุม</w:t>
            </w:r>
          </w:p>
        </w:tc>
        <w:tc>
          <w:tcPr>
            <w:tcW w:w="1395" w:type="dxa"/>
            <w:tcBorders>
              <w:top w:val="dashed" w:sz="4" w:space="0" w:color="auto"/>
              <w:left w:val="single" w:sz="4" w:space="0" w:color="auto"/>
              <w:bottom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๒๐</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๑๕</w:t>
            </w:r>
          </w:p>
        </w:tc>
        <w:tc>
          <w:tcPr>
            <w:tcW w:w="3190" w:type="dxa"/>
            <w:tcBorders>
              <w:top w:val="dashed" w:sz="4" w:space="0" w:color="auto"/>
              <w:left w:val="single" w:sz="4" w:space="0" w:color="auto"/>
              <w:bottom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กิจกรรมนักเรียน</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 xml:space="preserve">  ลูกเสือ  -  เนตรนารี</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 xml:space="preserve">  ชุมนุม</w:t>
            </w:r>
          </w:p>
        </w:tc>
        <w:tc>
          <w:tcPr>
            <w:tcW w:w="1395" w:type="dxa"/>
            <w:tcBorders>
              <w:top w:val="dashed" w:sz="4" w:space="0" w:color="auto"/>
              <w:left w:val="single" w:sz="4" w:space="0" w:color="auto"/>
              <w:bottom w:val="dashed"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๒๐</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๑๕</w:t>
            </w:r>
          </w:p>
        </w:tc>
      </w:tr>
      <w:tr w:rsidR="00304283" w:rsidRPr="00C808A4" w:rsidTr="00B96061">
        <w:trPr>
          <w:jc w:val="center"/>
        </w:trPr>
        <w:tc>
          <w:tcPr>
            <w:tcW w:w="3160" w:type="dxa"/>
            <w:tcBorders>
              <w:top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กิจกรรมเพื่อสังคมและสาธารณประโยชน์</w:t>
            </w:r>
          </w:p>
        </w:tc>
        <w:tc>
          <w:tcPr>
            <w:tcW w:w="1395" w:type="dxa"/>
            <w:tcBorders>
              <w:top w:val="dashed" w:sz="4" w:space="0" w:color="auto"/>
              <w:left w:val="single"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๕</w:t>
            </w:r>
          </w:p>
        </w:tc>
        <w:tc>
          <w:tcPr>
            <w:tcW w:w="3190" w:type="dxa"/>
            <w:tcBorders>
              <w:top w:val="dashed" w:sz="4" w:space="0" w:color="auto"/>
              <w:lef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กิจกรรมเพื่อสังคมและสาธารณประโยชน์</w:t>
            </w:r>
          </w:p>
        </w:tc>
        <w:tc>
          <w:tcPr>
            <w:tcW w:w="1395" w:type="dxa"/>
            <w:tcBorders>
              <w:top w:val="dashed"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๑๐</w:t>
            </w:r>
          </w:p>
        </w:tc>
      </w:tr>
      <w:tr w:rsidR="00304283" w:rsidRPr="00C808A4" w:rsidTr="00B96061">
        <w:trPr>
          <w:jc w:val="center"/>
        </w:trPr>
        <w:tc>
          <w:tcPr>
            <w:tcW w:w="3160"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รวมเวลาเรียนทั้งสิ้น</w:t>
            </w:r>
          </w:p>
        </w:tc>
        <w:tc>
          <w:tcPr>
            <w:tcW w:w="1395" w:type="dxa"/>
            <w:tcBorders>
              <w:right w:val="single" w:sz="4" w:space="0" w:color="auto"/>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๖๐๐</w:t>
            </w:r>
          </w:p>
        </w:tc>
        <w:tc>
          <w:tcPr>
            <w:tcW w:w="3190" w:type="dxa"/>
            <w:tcBorders>
              <w:left w:val="single" w:sz="4" w:space="0" w:color="auto"/>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รวมเวลาเรียนทั้งสิ้น</w:t>
            </w:r>
          </w:p>
        </w:tc>
        <w:tc>
          <w:tcPr>
            <w:tcW w:w="1395"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๖๐๐</w:t>
            </w:r>
          </w:p>
        </w:tc>
      </w:tr>
    </w:tbl>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p>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br w:type="page"/>
      </w:r>
    </w:p>
    <w:p w:rsidR="00655422" w:rsidRDefault="00655422" w:rsidP="003F070C">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eastAsia="Times New Roman"/>
          <w:b w:val="0"/>
          <w:bCs w:val="0"/>
        </w:rPr>
      </w:pPr>
      <w:bookmarkStart w:id="53" w:name="_Toc512327806"/>
      <w:r w:rsidRPr="00C808A4">
        <w:rPr>
          <w:cs/>
        </w:rPr>
        <w:lastRenderedPageBreak/>
        <w:t>โครงสร้างหลักสูตรชั้นมัธยมศึกษาปีที่  ๒</w:t>
      </w:r>
      <w:bookmarkEnd w:id="53"/>
      <w:r w:rsidRPr="00C808A4">
        <w:t xml:space="preserve"> </w:t>
      </w:r>
    </w:p>
    <w:p w:rsidR="003F070C" w:rsidRDefault="007F401A" w:rsidP="003F070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cs/>
        </w:rPr>
        <w:t>สพป.นครพนมเขต ๒</w:t>
      </w:r>
      <w:r w:rsidR="003F070C" w:rsidRPr="003F070C">
        <w:rPr>
          <w:rFonts w:ascii="TH SarabunPSK" w:eastAsia="Times New Roman" w:hAnsi="TH SarabunPSK" w:cs="TH SarabunPSK"/>
          <w:b/>
          <w:bCs/>
          <w:sz w:val="32"/>
          <w:szCs w:val="32"/>
          <w:cs/>
        </w:rPr>
        <w:t xml:space="preserve">   กำหนดกรอบโครงสร้างเวลาเรียน ดังนี้</w:t>
      </w:r>
    </w:p>
    <w:p w:rsidR="003F070C" w:rsidRPr="00C808A4" w:rsidRDefault="003F070C" w:rsidP="003F070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p>
    <w:tbl>
      <w:tblPr>
        <w:tblW w:w="9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0"/>
        <w:gridCol w:w="1395"/>
        <w:gridCol w:w="3190"/>
        <w:gridCol w:w="1395"/>
      </w:tblGrid>
      <w:tr w:rsidR="00655422" w:rsidRPr="00C808A4" w:rsidTr="00273146">
        <w:trPr>
          <w:jc w:val="center"/>
        </w:trPr>
        <w:tc>
          <w:tcPr>
            <w:tcW w:w="3160" w:type="dxa"/>
            <w:vAlign w:val="center"/>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ภาคเรียนที่  ๑</w:t>
            </w:r>
          </w:p>
        </w:tc>
        <w:tc>
          <w:tcPr>
            <w:tcW w:w="1395" w:type="dxa"/>
            <w:vAlign w:val="center"/>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w w:val="90"/>
                <w:sz w:val="32"/>
                <w:szCs w:val="32"/>
              </w:rPr>
            </w:pPr>
            <w:r w:rsidRPr="00C808A4">
              <w:rPr>
                <w:rFonts w:ascii="TH SarabunPSK" w:eastAsia="Times New Roman" w:hAnsi="TH SarabunPSK" w:cs="TH SarabunPSK"/>
                <w:b/>
                <w:bCs/>
                <w:w w:val="90"/>
                <w:sz w:val="32"/>
                <w:szCs w:val="32"/>
                <w:cs/>
              </w:rPr>
              <w:t>(หน่วยกิต/ชม.)</w:t>
            </w:r>
          </w:p>
        </w:tc>
        <w:tc>
          <w:tcPr>
            <w:tcW w:w="3190" w:type="dxa"/>
            <w:vAlign w:val="center"/>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ภาคเรียนที่  ๒</w:t>
            </w:r>
          </w:p>
        </w:tc>
        <w:tc>
          <w:tcPr>
            <w:tcW w:w="1395" w:type="dxa"/>
            <w:vAlign w:val="center"/>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w w:val="90"/>
                <w:sz w:val="32"/>
                <w:szCs w:val="32"/>
              </w:rPr>
            </w:pPr>
            <w:r w:rsidRPr="00C808A4">
              <w:rPr>
                <w:rFonts w:ascii="TH SarabunPSK" w:eastAsia="Times New Roman" w:hAnsi="TH SarabunPSK" w:cs="TH SarabunPSK"/>
                <w:b/>
                <w:bCs/>
                <w:w w:val="90"/>
                <w:sz w:val="32"/>
                <w:szCs w:val="32"/>
                <w:cs/>
              </w:rPr>
              <w:t>(หน่วยกิต/ชม.)</w:t>
            </w:r>
          </w:p>
        </w:tc>
      </w:tr>
      <w:tr w:rsidR="00C46220" w:rsidRPr="00C808A4" w:rsidTr="00273146">
        <w:trPr>
          <w:jc w:val="center"/>
        </w:trPr>
        <w:tc>
          <w:tcPr>
            <w:tcW w:w="3160" w:type="dxa"/>
            <w:shd w:val="clear" w:color="auto" w:fill="FBD4B4"/>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รายวิชาพื้นฐาน</w:t>
            </w:r>
          </w:p>
        </w:tc>
        <w:tc>
          <w:tcPr>
            <w:tcW w:w="1395" w:type="dxa"/>
            <w:shd w:val="clear" w:color="auto" w:fill="FBD4B4"/>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๑๑  (๔๔๐)</w:t>
            </w:r>
          </w:p>
        </w:tc>
        <w:tc>
          <w:tcPr>
            <w:tcW w:w="3190" w:type="dxa"/>
            <w:shd w:val="clear" w:color="auto" w:fill="FBD4B4"/>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รายวิชาพื้นฐาน</w:t>
            </w:r>
          </w:p>
        </w:tc>
        <w:tc>
          <w:tcPr>
            <w:tcW w:w="1395" w:type="dxa"/>
            <w:shd w:val="clear" w:color="auto" w:fill="FBD4B4"/>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๑๑  (๔๔๐)</w:t>
            </w:r>
          </w:p>
        </w:tc>
      </w:tr>
      <w:tr w:rsidR="00C46220" w:rsidRPr="00C808A4" w:rsidTr="00273146">
        <w:trPr>
          <w:jc w:val="center"/>
        </w:trPr>
        <w:tc>
          <w:tcPr>
            <w:tcW w:w="316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ท๒๒๑๐๑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ภาษาไทย</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c>
          <w:tcPr>
            <w:tcW w:w="319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ท๒๒๑๐๒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 xml:space="preserve">ภาษาไทย  </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r>
      <w:tr w:rsidR="00C46220" w:rsidRPr="00C808A4" w:rsidTr="00273146">
        <w:trPr>
          <w:jc w:val="center"/>
        </w:trPr>
        <w:tc>
          <w:tcPr>
            <w:tcW w:w="316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ค๒๒๑๐๑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คณิตศาสตร์</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c>
          <w:tcPr>
            <w:tcW w:w="319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ค๒๒๑๐๒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 xml:space="preserve">คณิตศาสตร์  </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r>
      <w:tr w:rsidR="00C46220" w:rsidRPr="00C808A4" w:rsidTr="00273146">
        <w:trPr>
          <w:jc w:val="center"/>
        </w:trPr>
        <w:tc>
          <w:tcPr>
            <w:tcW w:w="316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ว๒๒๑๐๑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วิทยาศาสตร์</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c>
          <w:tcPr>
            <w:tcW w:w="319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ว๒๒๑๐๒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วิทยาศาสตร์</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r>
      <w:tr w:rsidR="00C46220" w:rsidRPr="00C808A4" w:rsidTr="00273146">
        <w:trPr>
          <w:jc w:val="center"/>
        </w:trPr>
        <w:tc>
          <w:tcPr>
            <w:tcW w:w="316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849" w:hanging="849"/>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ส๒๒๑๐๑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สังคมศึกษา  ศาสนา  และวัฒนธรรม</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c>
          <w:tcPr>
            <w:tcW w:w="3190" w:type="dxa"/>
          </w:tcPr>
          <w:p w:rsidR="00655422" w:rsidRPr="00C808A4" w:rsidRDefault="00655422" w:rsidP="004532F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884" w:hanging="884"/>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ส๒๒๑๐</w:t>
            </w:r>
            <w:r w:rsidR="004532FF">
              <w:rPr>
                <w:rFonts w:ascii="TH SarabunPSK" w:eastAsia="Times New Roman" w:hAnsi="TH SarabunPSK" w:cs="TH SarabunPSK" w:hint="cs"/>
                <w:sz w:val="32"/>
                <w:szCs w:val="32"/>
                <w:cs/>
              </w:rPr>
              <w:t>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 xml:space="preserve">สังคมศึกษา  ศาสนา  และวัฒนธรรม  </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r>
      <w:tr w:rsidR="00C46220" w:rsidRPr="00C808A4" w:rsidTr="00273146">
        <w:trPr>
          <w:jc w:val="center"/>
        </w:trPr>
        <w:tc>
          <w:tcPr>
            <w:tcW w:w="3160" w:type="dxa"/>
          </w:tcPr>
          <w:p w:rsidR="00655422" w:rsidRPr="00C808A4" w:rsidRDefault="00655422" w:rsidP="004532F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ส๒๒๑๐</w:t>
            </w:r>
            <w:r w:rsidR="004532FF">
              <w:rPr>
                <w:rFonts w:ascii="TH SarabunPSK" w:eastAsia="Times New Roman" w:hAnsi="TH SarabunPSK" w:cs="TH SarabunPSK" w:hint="cs"/>
                <w:sz w:val="32"/>
                <w:szCs w:val="32"/>
                <w:cs/>
              </w:rPr>
              <w:t>๓</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ประวัติศาสตร์</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c>
          <w:tcPr>
            <w:tcW w:w="319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ส๒๒๑๐๔</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ประวัติศาสตร์</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r>
      <w:tr w:rsidR="00C46220" w:rsidRPr="00C808A4" w:rsidTr="00273146">
        <w:trPr>
          <w:jc w:val="center"/>
        </w:trPr>
        <w:tc>
          <w:tcPr>
            <w:tcW w:w="316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พ๒๒๑๐๑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สุขศึกษาและพลศึกษา</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  (๔๐)</w:t>
            </w:r>
          </w:p>
        </w:tc>
        <w:tc>
          <w:tcPr>
            <w:tcW w:w="319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 xml:space="preserve">พ๒๒๑๐๒  สุขศึกษาและพลศึกษา  </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  (๔๐)</w:t>
            </w:r>
          </w:p>
        </w:tc>
      </w:tr>
      <w:tr w:rsidR="00304283" w:rsidRPr="00C808A4" w:rsidTr="00273146">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ศ๒</w:t>
            </w:r>
            <w:r>
              <w:rPr>
                <w:rFonts w:ascii="TH SarabunPSK" w:eastAsia="Times New Roman" w:hAnsi="TH SarabunPSK" w:cs="TH SarabunPSK" w:hint="cs"/>
                <w:sz w:val="32"/>
                <w:szCs w:val="32"/>
                <w:cs/>
              </w:rPr>
              <w:t>๒</w:t>
            </w:r>
            <w:r w:rsidRPr="00C808A4">
              <w:rPr>
                <w:rFonts w:ascii="TH SarabunPSK" w:eastAsia="Times New Roman" w:hAnsi="TH SarabunPSK" w:cs="TH SarabunPSK"/>
                <w:sz w:val="32"/>
                <w:szCs w:val="32"/>
                <w:cs/>
              </w:rPr>
              <w:t>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ศิลปะ</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ศ๒</w:t>
            </w:r>
            <w:r>
              <w:rPr>
                <w:rFonts w:ascii="TH SarabunPSK" w:eastAsia="Times New Roman" w:hAnsi="TH SarabunPSK" w:cs="TH SarabunPSK" w:hint="cs"/>
                <w:sz w:val="32"/>
                <w:szCs w:val="32"/>
                <w:cs/>
              </w:rPr>
              <w:t>๒</w:t>
            </w:r>
            <w:r w:rsidRPr="00C808A4">
              <w:rPr>
                <w:rFonts w:ascii="TH SarabunPSK" w:eastAsia="Times New Roman" w:hAnsi="TH SarabunPSK" w:cs="TH SarabunPSK"/>
                <w:sz w:val="32"/>
                <w:szCs w:val="32"/>
                <w:cs/>
              </w:rPr>
              <w:t>๑๐๒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 xml:space="preserve">ศิลปะ  </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r>
      <w:tr w:rsidR="00304283" w:rsidRPr="00C808A4" w:rsidTr="00273146">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ศ๒</w:t>
            </w:r>
            <w:r>
              <w:rPr>
                <w:rFonts w:ascii="TH SarabunPSK" w:eastAsia="Times New Roman" w:hAnsi="TH SarabunPSK" w:cs="TH SarabunPSK" w:hint="cs"/>
                <w:sz w:val="32"/>
                <w:szCs w:val="32"/>
                <w:cs/>
              </w:rPr>
              <w:t>๒</w:t>
            </w:r>
            <w:r w:rsidRPr="00C808A4">
              <w:rPr>
                <w:rFonts w:ascii="TH SarabunPSK" w:eastAsia="Times New Roman" w:hAnsi="TH SarabunPSK" w:cs="TH SarabunPSK"/>
                <w:sz w:val="32"/>
                <w:szCs w:val="32"/>
                <w:cs/>
              </w:rPr>
              <w:t>๑๐</w:t>
            </w:r>
            <w:r>
              <w:rPr>
                <w:rFonts w:ascii="TH SarabunPSK" w:eastAsia="Times New Roman" w:hAnsi="TH SarabunPSK" w:cs="TH SarabunPSK" w:hint="cs"/>
                <w:sz w:val="32"/>
                <w:szCs w:val="32"/>
                <w:cs/>
              </w:rPr>
              <w:t>๓</w:t>
            </w:r>
            <w:r w:rsidRPr="00C808A4">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ดนตรีนาฏศิลป์</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ศ๒</w:t>
            </w:r>
            <w:r>
              <w:rPr>
                <w:rFonts w:ascii="TH SarabunPSK" w:eastAsia="Times New Roman" w:hAnsi="TH SarabunPSK" w:cs="TH SarabunPSK" w:hint="cs"/>
                <w:sz w:val="32"/>
                <w:szCs w:val="32"/>
                <w:cs/>
              </w:rPr>
              <w:t>๒</w:t>
            </w:r>
            <w:r w:rsidRPr="00C808A4">
              <w:rPr>
                <w:rFonts w:ascii="TH SarabunPSK" w:eastAsia="Times New Roman" w:hAnsi="TH SarabunPSK" w:cs="TH SarabunPSK"/>
                <w:sz w:val="32"/>
                <w:szCs w:val="32"/>
                <w:cs/>
              </w:rPr>
              <w:t>๑๐</w:t>
            </w:r>
            <w:r>
              <w:rPr>
                <w:rFonts w:ascii="TH SarabunPSK" w:eastAsia="Times New Roman" w:hAnsi="TH SarabunPSK" w:cs="TH SarabunPSK" w:hint="cs"/>
                <w:sz w:val="32"/>
                <w:szCs w:val="32"/>
                <w:cs/>
              </w:rPr>
              <w:t>๔</w:t>
            </w:r>
            <w:r w:rsidRPr="00C808A4">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ดนตรีนาฏศิลป์</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r>
      <w:tr w:rsidR="00304283" w:rsidRPr="00C808A4" w:rsidTr="00273146">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ง๒๒๑๐๑  การงานอาชีพและเทคโนโลยี</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๑  (๔๐)</w:t>
            </w: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 xml:space="preserve">ง๒๒๑๐๒  การงานอาชีพและเทคโนโลยี  </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๑  (๔๐)</w:t>
            </w:r>
          </w:p>
        </w:tc>
      </w:tr>
      <w:tr w:rsidR="00304283" w:rsidRPr="00C808A4" w:rsidTr="00273146">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อ๒๒๑๐๑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ภาษาอังกฤษพื้นฐาน</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อ๒๒๑๐๒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 xml:space="preserve">ภาษาอังกฤษพื้นฐาน  </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r>
      <w:tr w:rsidR="00304283" w:rsidRPr="00C808A4" w:rsidTr="00273146">
        <w:trPr>
          <w:jc w:val="center"/>
        </w:trPr>
        <w:tc>
          <w:tcPr>
            <w:tcW w:w="3160"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รายวิชาเพิ่มเติม</w:t>
            </w:r>
          </w:p>
        </w:tc>
        <w:tc>
          <w:tcPr>
            <w:tcW w:w="1395"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๒.๕  (๑๐๐)</w:t>
            </w:r>
          </w:p>
        </w:tc>
        <w:tc>
          <w:tcPr>
            <w:tcW w:w="3190"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รายวิชาเพิ่มเติม</w:t>
            </w:r>
          </w:p>
        </w:tc>
        <w:tc>
          <w:tcPr>
            <w:tcW w:w="1395"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๒.๕  (๑๐๐)</w:t>
            </w:r>
          </w:p>
        </w:tc>
      </w:tr>
      <w:tr w:rsidR="00304283" w:rsidRPr="00C808A4" w:rsidTr="00273146">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p>
        </w:tc>
      </w:tr>
      <w:tr w:rsidR="00304283" w:rsidRPr="00C808A4" w:rsidTr="00273146">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r>
      <w:tr w:rsidR="00304283" w:rsidRPr="00C808A4" w:rsidTr="00273146">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r>
      <w:tr w:rsidR="00304283" w:rsidRPr="00C808A4" w:rsidTr="00273146">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r>
      <w:tr w:rsidR="00304283" w:rsidRPr="00C808A4" w:rsidTr="00273146">
        <w:trPr>
          <w:jc w:val="center"/>
        </w:trPr>
        <w:tc>
          <w:tcPr>
            <w:tcW w:w="3160" w:type="dxa"/>
            <w:tcBorders>
              <w:bottom w:val="single" w:sz="4" w:space="0" w:color="000000"/>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กิจกรรมพัฒนาผู้เรียน</w:t>
            </w:r>
          </w:p>
        </w:tc>
        <w:tc>
          <w:tcPr>
            <w:tcW w:w="1395" w:type="dxa"/>
            <w:tcBorders>
              <w:bottom w:val="single" w:sz="4" w:space="0" w:color="000000"/>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๖๐</w:t>
            </w:r>
          </w:p>
        </w:tc>
        <w:tc>
          <w:tcPr>
            <w:tcW w:w="3190" w:type="dxa"/>
            <w:tcBorders>
              <w:bottom w:val="single" w:sz="4" w:space="0" w:color="000000"/>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กิจกรรมพัฒนาผู้เรียน</w:t>
            </w:r>
          </w:p>
        </w:tc>
        <w:tc>
          <w:tcPr>
            <w:tcW w:w="1395" w:type="dxa"/>
            <w:tcBorders>
              <w:bottom w:val="single" w:sz="4" w:space="0" w:color="000000"/>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๖๐</w:t>
            </w:r>
          </w:p>
        </w:tc>
      </w:tr>
      <w:tr w:rsidR="00304283" w:rsidRPr="00C808A4" w:rsidTr="00273146">
        <w:trPr>
          <w:jc w:val="center"/>
        </w:trPr>
        <w:tc>
          <w:tcPr>
            <w:tcW w:w="3160" w:type="dxa"/>
            <w:tcBorders>
              <w:left w:val="single" w:sz="4" w:space="0" w:color="auto"/>
              <w:bottom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กิจกรรมแนะแนว</w:t>
            </w:r>
          </w:p>
        </w:tc>
        <w:tc>
          <w:tcPr>
            <w:tcW w:w="1395" w:type="dxa"/>
            <w:tcBorders>
              <w:left w:val="single" w:sz="4" w:space="0" w:color="auto"/>
              <w:bottom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๒๐</w:t>
            </w:r>
          </w:p>
        </w:tc>
        <w:tc>
          <w:tcPr>
            <w:tcW w:w="3190" w:type="dxa"/>
            <w:tcBorders>
              <w:left w:val="single" w:sz="4" w:space="0" w:color="auto"/>
              <w:bottom w:val="dashed"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กิจกรรมแนะแนว</w:t>
            </w:r>
          </w:p>
        </w:tc>
        <w:tc>
          <w:tcPr>
            <w:tcW w:w="1395" w:type="dxa"/>
            <w:tcBorders>
              <w:bottom w:val="dashed"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w:t>
            </w:r>
          </w:p>
        </w:tc>
      </w:tr>
      <w:tr w:rsidR="00304283" w:rsidRPr="00C808A4" w:rsidTr="00273146">
        <w:trPr>
          <w:trHeight w:val="908"/>
          <w:jc w:val="center"/>
        </w:trPr>
        <w:tc>
          <w:tcPr>
            <w:tcW w:w="3160" w:type="dxa"/>
            <w:tcBorders>
              <w:top w:val="dashed" w:sz="4" w:space="0" w:color="auto"/>
              <w:left w:val="single" w:sz="4" w:space="0" w:color="auto"/>
              <w:bottom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กิจกรรมนักเรียน</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 xml:space="preserve">  ลูกเสือ  -  เนตรนารี</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 xml:space="preserve">  ชุมนุม</w:t>
            </w:r>
          </w:p>
        </w:tc>
        <w:tc>
          <w:tcPr>
            <w:tcW w:w="1395" w:type="dxa"/>
            <w:tcBorders>
              <w:top w:val="dashed" w:sz="4" w:space="0" w:color="auto"/>
              <w:left w:val="single" w:sz="4" w:space="0" w:color="auto"/>
              <w:bottom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๒๐</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๑๕</w:t>
            </w:r>
          </w:p>
        </w:tc>
        <w:tc>
          <w:tcPr>
            <w:tcW w:w="3190" w:type="dxa"/>
            <w:tcBorders>
              <w:top w:val="dashed" w:sz="4" w:space="0" w:color="auto"/>
              <w:left w:val="single" w:sz="4" w:space="0" w:color="auto"/>
              <w:bottom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กิจกรรมนักเรียน</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 xml:space="preserve">  ลูกเสือ  -  เนตรนารี</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 xml:space="preserve">  ชุมนุม</w:t>
            </w:r>
          </w:p>
        </w:tc>
        <w:tc>
          <w:tcPr>
            <w:tcW w:w="1395" w:type="dxa"/>
            <w:tcBorders>
              <w:top w:val="dashed" w:sz="4" w:space="0" w:color="auto"/>
              <w:left w:val="single" w:sz="4" w:space="0" w:color="auto"/>
              <w:bottom w:val="dashed"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๒๐</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๑๕</w:t>
            </w:r>
          </w:p>
        </w:tc>
      </w:tr>
      <w:tr w:rsidR="00304283" w:rsidRPr="00C808A4" w:rsidTr="00273146">
        <w:trPr>
          <w:jc w:val="center"/>
        </w:trPr>
        <w:tc>
          <w:tcPr>
            <w:tcW w:w="3160" w:type="dxa"/>
            <w:tcBorders>
              <w:top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กิจกรรมเพื่อสังคมและสาธารณประโยชน์</w:t>
            </w:r>
          </w:p>
        </w:tc>
        <w:tc>
          <w:tcPr>
            <w:tcW w:w="1395" w:type="dxa"/>
            <w:tcBorders>
              <w:top w:val="dashed" w:sz="4" w:space="0" w:color="auto"/>
              <w:left w:val="single"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๕</w:t>
            </w:r>
          </w:p>
        </w:tc>
        <w:tc>
          <w:tcPr>
            <w:tcW w:w="3190" w:type="dxa"/>
            <w:tcBorders>
              <w:top w:val="dashed" w:sz="4" w:space="0" w:color="auto"/>
              <w:lef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กิจกรรมเพื่อสังคมและสาธารณประโยชน์</w:t>
            </w:r>
          </w:p>
        </w:tc>
        <w:tc>
          <w:tcPr>
            <w:tcW w:w="1395" w:type="dxa"/>
            <w:tcBorders>
              <w:top w:val="dashed"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๑๐</w:t>
            </w:r>
          </w:p>
        </w:tc>
      </w:tr>
      <w:tr w:rsidR="00304283" w:rsidRPr="00C808A4" w:rsidTr="00273146">
        <w:trPr>
          <w:jc w:val="center"/>
        </w:trPr>
        <w:tc>
          <w:tcPr>
            <w:tcW w:w="3160"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รวมเวลาเรียนทั้งสิ้น</w:t>
            </w:r>
          </w:p>
        </w:tc>
        <w:tc>
          <w:tcPr>
            <w:tcW w:w="1395" w:type="dxa"/>
            <w:tcBorders>
              <w:right w:val="single" w:sz="4" w:space="0" w:color="auto"/>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๖๐๐</w:t>
            </w:r>
          </w:p>
        </w:tc>
        <w:tc>
          <w:tcPr>
            <w:tcW w:w="3190" w:type="dxa"/>
            <w:tcBorders>
              <w:left w:val="single" w:sz="4" w:space="0" w:color="auto"/>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รวมเวลาเรียนทั้งสิ้น</w:t>
            </w:r>
          </w:p>
        </w:tc>
        <w:tc>
          <w:tcPr>
            <w:tcW w:w="1395"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๖๐๐</w:t>
            </w:r>
          </w:p>
        </w:tc>
      </w:tr>
    </w:tbl>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p>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br w:type="page"/>
      </w:r>
    </w:p>
    <w:p w:rsidR="00655422" w:rsidRDefault="00655422" w:rsidP="00C46220">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bookmarkStart w:id="54" w:name="_Toc512327807"/>
      <w:r w:rsidRPr="00C808A4">
        <w:rPr>
          <w:cs/>
        </w:rPr>
        <w:lastRenderedPageBreak/>
        <w:t>โครงสร้างหลักสูตรชั้นมัธยมศึกษาปีที่  ๓</w:t>
      </w:r>
      <w:bookmarkEnd w:id="54"/>
      <w:r w:rsidRPr="00C808A4">
        <w:t xml:space="preserve"> </w:t>
      </w:r>
    </w:p>
    <w:p w:rsidR="00655422" w:rsidRPr="00C808A4" w:rsidRDefault="007F401A" w:rsidP="003F070C">
      <w:pPr>
        <w:jc w:val="center"/>
        <w:rPr>
          <w:rFonts w:ascii="TH SarabunPSK" w:eastAsia="Times New Roman" w:hAnsi="TH SarabunPSK" w:cs="TH SarabunPSK"/>
          <w:b/>
          <w:bCs/>
          <w:sz w:val="32"/>
          <w:szCs w:val="32"/>
          <w:cs/>
        </w:rPr>
      </w:pPr>
      <w:r>
        <w:rPr>
          <w:rFonts w:ascii="TH SarabunPSK" w:hAnsi="TH SarabunPSK" w:cs="TH SarabunPSK"/>
          <w:sz w:val="24"/>
          <w:szCs w:val="32"/>
          <w:cs/>
        </w:rPr>
        <w:t>สพป.นครพนมเขต ๒</w:t>
      </w:r>
      <w:r w:rsidR="003F070C" w:rsidRPr="003F070C">
        <w:rPr>
          <w:rFonts w:ascii="TH SarabunPSK" w:hAnsi="TH SarabunPSK" w:cs="TH SarabunPSK"/>
          <w:sz w:val="24"/>
          <w:szCs w:val="32"/>
          <w:cs/>
        </w:rPr>
        <w:t xml:space="preserve">   กำหนดกรอบโครงสร้างเวลาเรียน ดังนี้</w:t>
      </w:r>
    </w:p>
    <w:tbl>
      <w:tblPr>
        <w:tblW w:w="9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0"/>
        <w:gridCol w:w="1395"/>
        <w:gridCol w:w="3190"/>
        <w:gridCol w:w="1395"/>
      </w:tblGrid>
      <w:tr w:rsidR="00655422" w:rsidRPr="00C808A4" w:rsidTr="00273146">
        <w:trPr>
          <w:jc w:val="center"/>
        </w:trPr>
        <w:tc>
          <w:tcPr>
            <w:tcW w:w="3160" w:type="dxa"/>
            <w:vAlign w:val="center"/>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ภาคเรียนที่  ๑</w:t>
            </w:r>
          </w:p>
        </w:tc>
        <w:tc>
          <w:tcPr>
            <w:tcW w:w="1395" w:type="dxa"/>
            <w:vAlign w:val="center"/>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w w:val="90"/>
                <w:sz w:val="32"/>
                <w:szCs w:val="32"/>
              </w:rPr>
            </w:pPr>
            <w:r w:rsidRPr="00C808A4">
              <w:rPr>
                <w:rFonts w:ascii="TH SarabunPSK" w:eastAsia="Times New Roman" w:hAnsi="TH SarabunPSK" w:cs="TH SarabunPSK"/>
                <w:b/>
                <w:bCs/>
                <w:w w:val="90"/>
                <w:sz w:val="32"/>
                <w:szCs w:val="32"/>
                <w:cs/>
              </w:rPr>
              <w:t>(หน่วยกิต/ชม.)</w:t>
            </w:r>
          </w:p>
        </w:tc>
        <w:tc>
          <w:tcPr>
            <w:tcW w:w="3190" w:type="dxa"/>
            <w:vAlign w:val="center"/>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ภาคเรียนที่  ๒</w:t>
            </w:r>
          </w:p>
        </w:tc>
        <w:tc>
          <w:tcPr>
            <w:tcW w:w="1395" w:type="dxa"/>
            <w:vAlign w:val="center"/>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w w:val="90"/>
                <w:sz w:val="32"/>
                <w:szCs w:val="32"/>
              </w:rPr>
            </w:pPr>
            <w:r w:rsidRPr="00C808A4">
              <w:rPr>
                <w:rFonts w:ascii="TH SarabunPSK" w:eastAsia="Times New Roman" w:hAnsi="TH SarabunPSK" w:cs="TH SarabunPSK"/>
                <w:b/>
                <w:bCs/>
                <w:w w:val="90"/>
                <w:sz w:val="32"/>
                <w:szCs w:val="32"/>
                <w:cs/>
              </w:rPr>
              <w:t>(หน่วยกิต/ชม.)</w:t>
            </w:r>
          </w:p>
        </w:tc>
      </w:tr>
      <w:tr w:rsidR="00C46220" w:rsidRPr="00C808A4" w:rsidTr="00273146">
        <w:trPr>
          <w:jc w:val="center"/>
        </w:trPr>
        <w:tc>
          <w:tcPr>
            <w:tcW w:w="3160" w:type="dxa"/>
            <w:shd w:val="clear" w:color="auto" w:fill="FBD4B4"/>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รายวิชาพื้นฐาน</w:t>
            </w:r>
          </w:p>
        </w:tc>
        <w:tc>
          <w:tcPr>
            <w:tcW w:w="1395" w:type="dxa"/>
            <w:shd w:val="clear" w:color="auto" w:fill="FBD4B4"/>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๑๑  (๔๔๐)</w:t>
            </w:r>
          </w:p>
        </w:tc>
        <w:tc>
          <w:tcPr>
            <w:tcW w:w="3190" w:type="dxa"/>
            <w:shd w:val="clear" w:color="auto" w:fill="FBD4B4"/>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รายวิชาพื้นฐาน</w:t>
            </w:r>
          </w:p>
        </w:tc>
        <w:tc>
          <w:tcPr>
            <w:tcW w:w="1395" w:type="dxa"/>
            <w:shd w:val="clear" w:color="auto" w:fill="FBD4B4"/>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๑๑  (๔๔๐)</w:t>
            </w:r>
          </w:p>
        </w:tc>
      </w:tr>
      <w:tr w:rsidR="00C46220" w:rsidRPr="00C808A4" w:rsidTr="00273146">
        <w:trPr>
          <w:jc w:val="center"/>
        </w:trPr>
        <w:tc>
          <w:tcPr>
            <w:tcW w:w="316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ท๒๓๑๐๑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ภาษาไทย</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c>
          <w:tcPr>
            <w:tcW w:w="319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ท๒</w:t>
            </w:r>
            <w:r w:rsidR="003A2FB7" w:rsidRPr="00C808A4">
              <w:rPr>
                <w:rFonts w:ascii="TH SarabunPSK" w:eastAsia="Times New Roman" w:hAnsi="TH SarabunPSK" w:cs="TH SarabunPSK"/>
                <w:sz w:val="32"/>
                <w:szCs w:val="32"/>
                <w:cs/>
              </w:rPr>
              <w:t>๓</w:t>
            </w:r>
            <w:r w:rsidRPr="00C808A4">
              <w:rPr>
                <w:rFonts w:ascii="TH SarabunPSK" w:eastAsia="Times New Roman" w:hAnsi="TH SarabunPSK" w:cs="TH SarabunPSK"/>
                <w:sz w:val="32"/>
                <w:szCs w:val="32"/>
                <w:cs/>
              </w:rPr>
              <w:t>๑๐๒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 xml:space="preserve">ภาษาไทย  </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r>
      <w:tr w:rsidR="00C46220" w:rsidRPr="00C808A4" w:rsidTr="00273146">
        <w:trPr>
          <w:jc w:val="center"/>
        </w:trPr>
        <w:tc>
          <w:tcPr>
            <w:tcW w:w="316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ค๒</w:t>
            </w:r>
            <w:r w:rsidR="003A2FB7" w:rsidRPr="00C808A4">
              <w:rPr>
                <w:rFonts w:ascii="TH SarabunPSK" w:eastAsia="Times New Roman" w:hAnsi="TH SarabunPSK" w:cs="TH SarabunPSK"/>
                <w:sz w:val="32"/>
                <w:szCs w:val="32"/>
                <w:cs/>
              </w:rPr>
              <w:t>๓</w:t>
            </w:r>
            <w:r w:rsidRPr="00C808A4">
              <w:rPr>
                <w:rFonts w:ascii="TH SarabunPSK" w:eastAsia="Times New Roman" w:hAnsi="TH SarabunPSK" w:cs="TH SarabunPSK"/>
                <w:sz w:val="32"/>
                <w:szCs w:val="32"/>
                <w:cs/>
              </w:rPr>
              <w:t>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คณิตศาสตร์</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c>
          <w:tcPr>
            <w:tcW w:w="319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ค๒</w:t>
            </w:r>
            <w:r w:rsidR="003A2FB7" w:rsidRPr="00C808A4">
              <w:rPr>
                <w:rFonts w:ascii="TH SarabunPSK" w:eastAsia="Times New Roman" w:hAnsi="TH SarabunPSK" w:cs="TH SarabunPSK"/>
                <w:sz w:val="32"/>
                <w:szCs w:val="32"/>
                <w:cs/>
              </w:rPr>
              <w:t>๓</w:t>
            </w:r>
            <w:r w:rsidRPr="00C808A4">
              <w:rPr>
                <w:rFonts w:ascii="TH SarabunPSK" w:eastAsia="Times New Roman" w:hAnsi="TH SarabunPSK" w:cs="TH SarabunPSK"/>
                <w:sz w:val="32"/>
                <w:szCs w:val="32"/>
                <w:cs/>
              </w:rPr>
              <w:t>๑๐๒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 xml:space="preserve">คณิตศาสตร์  </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r>
      <w:tr w:rsidR="00C46220" w:rsidRPr="00C808A4" w:rsidTr="00273146">
        <w:trPr>
          <w:jc w:val="center"/>
        </w:trPr>
        <w:tc>
          <w:tcPr>
            <w:tcW w:w="316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ว๒</w:t>
            </w:r>
            <w:r w:rsidR="003A2FB7" w:rsidRPr="00C808A4">
              <w:rPr>
                <w:rFonts w:ascii="TH SarabunPSK" w:eastAsia="Times New Roman" w:hAnsi="TH SarabunPSK" w:cs="TH SarabunPSK"/>
                <w:sz w:val="32"/>
                <w:szCs w:val="32"/>
                <w:cs/>
              </w:rPr>
              <w:t>๓</w:t>
            </w:r>
            <w:r w:rsidRPr="00C808A4">
              <w:rPr>
                <w:rFonts w:ascii="TH SarabunPSK" w:eastAsia="Times New Roman" w:hAnsi="TH SarabunPSK" w:cs="TH SarabunPSK"/>
                <w:sz w:val="32"/>
                <w:szCs w:val="32"/>
                <w:cs/>
              </w:rPr>
              <w:t>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วิทยาศาสตร์</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c>
          <w:tcPr>
            <w:tcW w:w="319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ว๒</w:t>
            </w:r>
            <w:r w:rsidR="003A2FB7" w:rsidRPr="00C808A4">
              <w:rPr>
                <w:rFonts w:ascii="TH SarabunPSK" w:eastAsia="Times New Roman" w:hAnsi="TH SarabunPSK" w:cs="TH SarabunPSK"/>
                <w:sz w:val="32"/>
                <w:szCs w:val="32"/>
                <w:cs/>
              </w:rPr>
              <w:t>๓</w:t>
            </w:r>
            <w:r w:rsidRPr="00C808A4">
              <w:rPr>
                <w:rFonts w:ascii="TH SarabunPSK" w:eastAsia="Times New Roman" w:hAnsi="TH SarabunPSK" w:cs="TH SarabunPSK"/>
                <w:sz w:val="32"/>
                <w:szCs w:val="32"/>
                <w:cs/>
              </w:rPr>
              <w:t>๑๐๒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วิทยาศาสตร์</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r>
      <w:tr w:rsidR="00C46220" w:rsidRPr="00C808A4" w:rsidTr="00273146">
        <w:trPr>
          <w:jc w:val="center"/>
        </w:trPr>
        <w:tc>
          <w:tcPr>
            <w:tcW w:w="316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849" w:hanging="849"/>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ส๒</w:t>
            </w:r>
            <w:r w:rsidR="003A2FB7" w:rsidRPr="00C808A4">
              <w:rPr>
                <w:rFonts w:ascii="TH SarabunPSK" w:eastAsia="Times New Roman" w:hAnsi="TH SarabunPSK" w:cs="TH SarabunPSK"/>
                <w:sz w:val="32"/>
                <w:szCs w:val="32"/>
                <w:cs/>
              </w:rPr>
              <w:t>๓</w:t>
            </w:r>
            <w:r w:rsidRPr="00C808A4">
              <w:rPr>
                <w:rFonts w:ascii="TH SarabunPSK" w:eastAsia="Times New Roman" w:hAnsi="TH SarabunPSK" w:cs="TH SarabunPSK"/>
                <w:sz w:val="32"/>
                <w:szCs w:val="32"/>
                <w:cs/>
              </w:rPr>
              <w:t>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สังคมศึกษา  ศาสนา  และวัฒนธรรม</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c>
          <w:tcPr>
            <w:tcW w:w="3190" w:type="dxa"/>
          </w:tcPr>
          <w:p w:rsidR="00655422" w:rsidRPr="00C808A4" w:rsidRDefault="00655422" w:rsidP="004532F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884" w:hanging="884"/>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ส๒</w:t>
            </w:r>
            <w:r w:rsidR="003A2FB7" w:rsidRPr="00C808A4">
              <w:rPr>
                <w:rFonts w:ascii="TH SarabunPSK" w:eastAsia="Times New Roman" w:hAnsi="TH SarabunPSK" w:cs="TH SarabunPSK"/>
                <w:sz w:val="32"/>
                <w:szCs w:val="32"/>
                <w:cs/>
              </w:rPr>
              <w:t>๓</w:t>
            </w:r>
            <w:r w:rsidRPr="00C808A4">
              <w:rPr>
                <w:rFonts w:ascii="TH SarabunPSK" w:eastAsia="Times New Roman" w:hAnsi="TH SarabunPSK" w:cs="TH SarabunPSK"/>
                <w:sz w:val="32"/>
                <w:szCs w:val="32"/>
                <w:cs/>
              </w:rPr>
              <w:t>๑๐</w:t>
            </w:r>
            <w:r w:rsidR="004532FF">
              <w:rPr>
                <w:rFonts w:ascii="TH SarabunPSK" w:eastAsia="Times New Roman" w:hAnsi="TH SarabunPSK" w:cs="TH SarabunPSK" w:hint="cs"/>
                <w:sz w:val="32"/>
                <w:szCs w:val="32"/>
                <w:cs/>
              </w:rPr>
              <w:t>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 xml:space="preserve">สังคมศึกษา  ศาสนา  และวัฒนธรรม  </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r>
      <w:tr w:rsidR="00C46220" w:rsidRPr="00C808A4" w:rsidTr="00273146">
        <w:trPr>
          <w:jc w:val="center"/>
        </w:trPr>
        <w:tc>
          <w:tcPr>
            <w:tcW w:w="3160" w:type="dxa"/>
          </w:tcPr>
          <w:p w:rsidR="00655422" w:rsidRPr="00C808A4" w:rsidRDefault="00655422" w:rsidP="004532F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ส๒</w:t>
            </w:r>
            <w:r w:rsidR="003A2FB7" w:rsidRPr="00C808A4">
              <w:rPr>
                <w:rFonts w:ascii="TH SarabunPSK" w:eastAsia="Times New Roman" w:hAnsi="TH SarabunPSK" w:cs="TH SarabunPSK"/>
                <w:sz w:val="32"/>
                <w:szCs w:val="32"/>
                <w:cs/>
              </w:rPr>
              <w:t>๓</w:t>
            </w:r>
            <w:r w:rsidRPr="00C808A4">
              <w:rPr>
                <w:rFonts w:ascii="TH SarabunPSK" w:eastAsia="Times New Roman" w:hAnsi="TH SarabunPSK" w:cs="TH SarabunPSK"/>
                <w:sz w:val="32"/>
                <w:szCs w:val="32"/>
                <w:cs/>
              </w:rPr>
              <w:t>๑๐</w:t>
            </w:r>
            <w:r w:rsidR="004532FF">
              <w:rPr>
                <w:rFonts w:ascii="TH SarabunPSK" w:eastAsia="Times New Roman" w:hAnsi="TH SarabunPSK" w:cs="TH SarabunPSK" w:hint="cs"/>
                <w:sz w:val="32"/>
                <w:szCs w:val="32"/>
                <w:cs/>
              </w:rPr>
              <w:t>๓</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ประวัติศาสตร์</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c>
          <w:tcPr>
            <w:tcW w:w="319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ส๒</w:t>
            </w:r>
            <w:r w:rsidR="003A2FB7" w:rsidRPr="00C808A4">
              <w:rPr>
                <w:rFonts w:ascii="TH SarabunPSK" w:eastAsia="Times New Roman" w:hAnsi="TH SarabunPSK" w:cs="TH SarabunPSK"/>
                <w:sz w:val="32"/>
                <w:szCs w:val="32"/>
                <w:cs/>
              </w:rPr>
              <w:t>๓</w:t>
            </w:r>
            <w:r w:rsidRPr="00C808A4">
              <w:rPr>
                <w:rFonts w:ascii="TH SarabunPSK" w:eastAsia="Times New Roman" w:hAnsi="TH SarabunPSK" w:cs="TH SarabunPSK"/>
                <w:sz w:val="32"/>
                <w:szCs w:val="32"/>
                <w:cs/>
              </w:rPr>
              <w:t>๑๐๔</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ประวัติศาสตร์</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r>
      <w:tr w:rsidR="00C46220" w:rsidRPr="00C808A4" w:rsidTr="00273146">
        <w:trPr>
          <w:jc w:val="center"/>
        </w:trPr>
        <w:tc>
          <w:tcPr>
            <w:tcW w:w="316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พ๒</w:t>
            </w:r>
            <w:r w:rsidR="003A2FB7" w:rsidRPr="00C808A4">
              <w:rPr>
                <w:rFonts w:ascii="TH SarabunPSK" w:eastAsia="Times New Roman" w:hAnsi="TH SarabunPSK" w:cs="TH SarabunPSK"/>
                <w:sz w:val="32"/>
                <w:szCs w:val="32"/>
                <w:cs/>
              </w:rPr>
              <w:t>๓</w:t>
            </w:r>
            <w:r w:rsidRPr="00C808A4">
              <w:rPr>
                <w:rFonts w:ascii="TH SarabunPSK" w:eastAsia="Times New Roman" w:hAnsi="TH SarabunPSK" w:cs="TH SarabunPSK"/>
                <w:sz w:val="32"/>
                <w:szCs w:val="32"/>
                <w:cs/>
              </w:rPr>
              <w:t>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สุขศึกษาและพลศึกษา</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  (๔๐)</w:t>
            </w:r>
          </w:p>
        </w:tc>
        <w:tc>
          <w:tcPr>
            <w:tcW w:w="3190"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พ๒</w:t>
            </w:r>
            <w:r w:rsidR="003A2FB7" w:rsidRPr="00C808A4">
              <w:rPr>
                <w:rFonts w:ascii="TH SarabunPSK" w:eastAsia="Times New Roman" w:hAnsi="TH SarabunPSK" w:cs="TH SarabunPSK"/>
                <w:sz w:val="32"/>
                <w:szCs w:val="32"/>
                <w:cs/>
              </w:rPr>
              <w:t>๓</w:t>
            </w:r>
            <w:r w:rsidRPr="00C808A4">
              <w:rPr>
                <w:rFonts w:ascii="TH SarabunPSK" w:eastAsia="Times New Roman" w:hAnsi="TH SarabunPSK" w:cs="TH SarabunPSK"/>
                <w:sz w:val="32"/>
                <w:szCs w:val="32"/>
                <w:cs/>
              </w:rPr>
              <w:t xml:space="preserve">๑๐๒  สุขศึกษาและพลศึกษา  </w:t>
            </w:r>
          </w:p>
        </w:tc>
        <w:tc>
          <w:tcPr>
            <w:tcW w:w="1395" w:type="dxa"/>
          </w:tcPr>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  (๔๐)</w:t>
            </w:r>
          </w:p>
        </w:tc>
      </w:tr>
      <w:tr w:rsidR="00304283" w:rsidRPr="00C808A4" w:rsidTr="00273146">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ศ๒</w:t>
            </w:r>
            <w:r>
              <w:rPr>
                <w:rFonts w:ascii="TH SarabunPSK" w:eastAsia="Times New Roman" w:hAnsi="TH SarabunPSK" w:cs="TH SarabunPSK" w:hint="cs"/>
                <w:sz w:val="32"/>
                <w:szCs w:val="32"/>
                <w:cs/>
              </w:rPr>
              <w:t>๓</w:t>
            </w:r>
            <w:r w:rsidRPr="00C808A4">
              <w:rPr>
                <w:rFonts w:ascii="TH SarabunPSK" w:eastAsia="Times New Roman" w:hAnsi="TH SarabunPSK" w:cs="TH SarabunPSK"/>
                <w:sz w:val="32"/>
                <w:szCs w:val="32"/>
                <w:cs/>
              </w:rPr>
              <w:t>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ศิลปะ</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ศ๒</w:t>
            </w:r>
            <w:r>
              <w:rPr>
                <w:rFonts w:ascii="TH SarabunPSK" w:eastAsia="Times New Roman" w:hAnsi="TH SarabunPSK" w:cs="TH SarabunPSK" w:hint="cs"/>
                <w:sz w:val="32"/>
                <w:szCs w:val="32"/>
                <w:cs/>
              </w:rPr>
              <w:t>๓</w:t>
            </w:r>
            <w:r w:rsidRPr="00C808A4">
              <w:rPr>
                <w:rFonts w:ascii="TH SarabunPSK" w:eastAsia="Times New Roman" w:hAnsi="TH SarabunPSK" w:cs="TH SarabunPSK"/>
                <w:sz w:val="32"/>
                <w:szCs w:val="32"/>
                <w:cs/>
              </w:rPr>
              <w:t>๑๐๒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 xml:space="preserve">ศิลปะ  </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r>
      <w:tr w:rsidR="00304283" w:rsidRPr="00C808A4" w:rsidTr="00273146">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ศ๒</w:t>
            </w:r>
            <w:r>
              <w:rPr>
                <w:rFonts w:ascii="TH SarabunPSK" w:eastAsia="Times New Roman" w:hAnsi="TH SarabunPSK" w:cs="TH SarabunPSK" w:hint="cs"/>
                <w:sz w:val="32"/>
                <w:szCs w:val="32"/>
                <w:cs/>
              </w:rPr>
              <w:t>๓</w:t>
            </w:r>
            <w:r w:rsidRPr="00C808A4">
              <w:rPr>
                <w:rFonts w:ascii="TH SarabunPSK" w:eastAsia="Times New Roman" w:hAnsi="TH SarabunPSK" w:cs="TH SarabunPSK"/>
                <w:sz w:val="32"/>
                <w:szCs w:val="32"/>
                <w:cs/>
              </w:rPr>
              <w:t>๑๐</w:t>
            </w:r>
            <w:r>
              <w:rPr>
                <w:rFonts w:ascii="TH SarabunPSK" w:eastAsia="Times New Roman" w:hAnsi="TH SarabunPSK" w:cs="TH SarabunPSK" w:hint="cs"/>
                <w:sz w:val="32"/>
                <w:szCs w:val="32"/>
                <w:cs/>
              </w:rPr>
              <w:t>๓</w:t>
            </w:r>
            <w:r w:rsidRPr="00C808A4">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ดนตรีนาฏศิลป์</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ศ๒</w:t>
            </w:r>
            <w:r>
              <w:rPr>
                <w:rFonts w:ascii="TH SarabunPSK" w:eastAsia="Times New Roman" w:hAnsi="TH SarabunPSK" w:cs="TH SarabunPSK" w:hint="cs"/>
                <w:sz w:val="32"/>
                <w:szCs w:val="32"/>
                <w:cs/>
              </w:rPr>
              <w:t>๓</w:t>
            </w:r>
            <w:r w:rsidRPr="00C808A4">
              <w:rPr>
                <w:rFonts w:ascii="TH SarabunPSK" w:eastAsia="Times New Roman" w:hAnsi="TH SarabunPSK" w:cs="TH SarabunPSK"/>
                <w:sz w:val="32"/>
                <w:szCs w:val="32"/>
                <w:cs/>
              </w:rPr>
              <w:t>๑๐</w:t>
            </w:r>
            <w:r>
              <w:rPr>
                <w:rFonts w:ascii="TH SarabunPSK" w:eastAsia="Times New Roman" w:hAnsi="TH SarabunPSK" w:cs="TH SarabunPSK" w:hint="cs"/>
                <w:sz w:val="32"/>
                <w:szCs w:val="32"/>
                <w:cs/>
              </w:rPr>
              <w:t>๔</w:t>
            </w:r>
            <w:r w:rsidRPr="00C808A4">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ดนตรีนาฏศิลป์</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๐.๕  (๒๐)</w:t>
            </w:r>
          </w:p>
        </w:tc>
      </w:tr>
      <w:tr w:rsidR="00304283" w:rsidRPr="00C808A4" w:rsidTr="00273146">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ง๒๓๑๐๑  การงานอาชีพและเทคโนโลยี</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๑  (๔๐)</w:t>
            </w: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 xml:space="preserve">ง๒๓๑๐๒  การงานอาชีพและเทคโนโลยี  </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๑  (๔๐)</w:t>
            </w:r>
          </w:p>
        </w:tc>
      </w:tr>
      <w:tr w:rsidR="00304283" w:rsidRPr="00C808A4" w:rsidTr="00273146">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อ๒๓๑๐๑</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ภาษาอังกฤษพื้นฐาน</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อ๒๓๑๐๒</w:t>
            </w:r>
            <w:r w:rsidRPr="00C808A4">
              <w:rPr>
                <w:rFonts w:ascii="TH SarabunPSK" w:eastAsia="Times New Roman" w:hAnsi="TH SarabunPSK" w:cs="TH SarabunPSK"/>
                <w:sz w:val="32"/>
                <w:szCs w:val="32"/>
              </w:rPr>
              <w:t xml:space="preserve">  </w:t>
            </w:r>
            <w:r w:rsidRPr="00C808A4">
              <w:rPr>
                <w:rFonts w:ascii="TH SarabunPSK" w:eastAsia="Times New Roman" w:hAnsi="TH SarabunPSK" w:cs="TH SarabunPSK"/>
                <w:sz w:val="32"/>
                <w:szCs w:val="32"/>
                <w:cs/>
              </w:rPr>
              <w:t xml:space="preserve">ภาษาอังกฤษพื้นฐาน  </w:t>
            </w: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  (๖๐)</w:t>
            </w:r>
          </w:p>
        </w:tc>
      </w:tr>
      <w:tr w:rsidR="00304283" w:rsidRPr="00C808A4" w:rsidTr="00273146">
        <w:trPr>
          <w:jc w:val="center"/>
        </w:trPr>
        <w:tc>
          <w:tcPr>
            <w:tcW w:w="3160"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รายวิชาเพิ่มเติม</w:t>
            </w:r>
          </w:p>
        </w:tc>
        <w:tc>
          <w:tcPr>
            <w:tcW w:w="1395"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๒.๕  (๑๐๐)</w:t>
            </w:r>
          </w:p>
        </w:tc>
        <w:tc>
          <w:tcPr>
            <w:tcW w:w="3190"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รายวิชาเพิ่มเติม</w:t>
            </w:r>
          </w:p>
        </w:tc>
        <w:tc>
          <w:tcPr>
            <w:tcW w:w="1395"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๒.๕  (๑๐๐)</w:t>
            </w:r>
          </w:p>
        </w:tc>
      </w:tr>
      <w:tr w:rsidR="00304283" w:rsidRPr="00C808A4" w:rsidTr="00273146">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p>
        </w:tc>
      </w:tr>
      <w:tr w:rsidR="00304283" w:rsidRPr="00C808A4" w:rsidTr="00273146">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r>
      <w:tr w:rsidR="00304283" w:rsidRPr="00C808A4" w:rsidTr="00273146">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r>
      <w:tr w:rsidR="00304283" w:rsidRPr="00C808A4" w:rsidTr="00273146">
        <w:trPr>
          <w:jc w:val="center"/>
        </w:trPr>
        <w:tc>
          <w:tcPr>
            <w:tcW w:w="316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c>
          <w:tcPr>
            <w:tcW w:w="3190"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cs/>
              </w:rPr>
            </w:pPr>
          </w:p>
        </w:tc>
        <w:tc>
          <w:tcPr>
            <w:tcW w:w="1395" w:type="dxa"/>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p>
        </w:tc>
      </w:tr>
      <w:tr w:rsidR="00304283" w:rsidRPr="00C808A4" w:rsidTr="00273146">
        <w:trPr>
          <w:jc w:val="center"/>
        </w:trPr>
        <w:tc>
          <w:tcPr>
            <w:tcW w:w="3160" w:type="dxa"/>
            <w:tcBorders>
              <w:bottom w:val="single" w:sz="4" w:space="0" w:color="000000"/>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กิจกรรมพัฒนาผู้เรียน</w:t>
            </w:r>
          </w:p>
        </w:tc>
        <w:tc>
          <w:tcPr>
            <w:tcW w:w="1395" w:type="dxa"/>
            <w:tcBorders>
              <w:bottom w:val="single" w:sz="4" w:space="0" w:color="000000"/>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๖๐</w:t>
            </w:r>
          </w:p>
        </w:tc>
        <w:tc>
          <w:tcPr>
            <w:tcW w:w="3190" w:type="dxa"/>
            <w:tcBorders>
              <w:bottom w:val="single" w:sz="4" w:space="0" w:color="000000"/>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กิจกรรมพัฒนาผู้เรียน</w:t>
            </w:r>
          </w:p>
        </w:tc>
        <w:tc>
          <w:tcPr>
            <w:tcW w:w="1395" w:type="dxa"/>
            <w:tcBorders>
              <w:bottom w:val="single" w:sz="4" w:space="0" w:color="000000"/>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๖๐</w:t>
            </w:r>
          </w:p>
        </w:tc>
      </w:tr>
      <w:tr w:rsidR="00304283" w:rsidRPr="00C808A4" w:rsidTr="00273146">
        <w:trPr>
          <w:jc w:val="center"/>
        </w:trPr>
        <w:tc>
          <w:tcPr>
            <w:tcW w:w="3160" w:type="dxa"/>
            <w:tcBorders>
              <w:left w:val="single" w:sz="4" w:space="0" w:color="auto"/>
              <w:bottom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กิจกรรมแนะแนว</w:t>
            </w:r>
          </w:p>
        </w:tc>
        <w:tc>
          <w:tcPr>
            <w:tcW w:w="1395" w:type="dxa"/>
            <w:tcBorders>
              <w:left w:val="single" w:sz="4" w:space="0" w:color="auto"/>
              <w:bottom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๒๐</w:t>
            </w:r>
          </w:p>
        </w:tc>
        <w:tc>
          <w:tcPr>
            <w:tcW w:w="3190" w:type="dxa"/>
            <w:tcBorders>
              <w:left w:val="single" w:sz="4" w:space="0" w:color="auto"/>
              <w:bottom w:val="dashed"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กิจกรรมแนะแนว</w:t>
            </w:r>
          </w:p>
        </w:tc>
        <w:tc>
          <w:tcPr>
            <w:tcW w:w="1395" w:type="dxa"/>
            <w:tcBorders>
              <w:bottom w:val="dashed"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๑๕</w:t>
            </w:r>
          </w:p>
        </w:tc>
      </w:tr>
      <w:tr w:rsidR="00304283" w:rsidRPr="00C808A4" w:rsidTr="00273146">
        <w:trPr>
          <w:trHeight w:val="908"/>
          <w:jc w:val="center"/>
        </w:trPr>
        <w:tc>
          <w:tcPr>
            <w:tcW w:w="3160" w:type="dxa"/>
            <w:tcBorders>
              <w:top w:val="dashed" w:sz="4" w:space="0" w:color="auto"/>
              <w:left w:val="single" w:sz="4" w:space="0" w:color="auto"/>
              <w:bottom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กิจกรรมนักเรียน</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 xml:space="preserve">  ลูกเสือ  -  เนตรนารี</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 xml:space="preserve">  ชุมนุม</w:t>
            </w:r>
          </w:p>
        </w:tc>
        <w:tc>
          <w:tcPr>
            <w:tcW w:w="1395" w:type="dxa"/>
            <w:tcBorders>
              <w:top w:val="dashed" w:sz="4" w:space="0" w:color="auto"/>
              <w:left w:val="single" w:sz="4" w:space="0" w:color="auto"/>
              <w:bottom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๒๐</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๑๕</w:t>
            </w:r>
          </w:p>
        </w:tc>
        <w:tc>
          <w:tcPr>
            <w:tcW w:w="3190" w:type="dxa"/>
            <w:tcBorders>
              <w:top w:val="dashed" w:sz="4" w:space="0" w:color="auto"/>
              <w:left w:val="single" w:sz="4" w:space="0" w:color="auto"/>
              <w:bottom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กิจกรรมนักเรียน</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 xml:space="preserve">  ลูกเสือ  -  เนตรนารี</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 xml:space="preserve">  ชุมนุม</w:t>
            </w:r>
          </w:p>
        </w:tc>
        <w:tc>
          <w:tcPr>
            <w:tcW w:w="1395" w:type="dxa"/>
            <w:tcBorders>
              <w:top w:val="dashed" w:sz="4" w:space="0" w:color="auto"/>
              <w:left w:val="single" w:sz="4" w:space="0" w:color="auto"/>
              <w:bottom w:val="dashed"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๒๐</w:t>
            </w:r>
          </w:p>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cs/>
              </w:rPr>
            </w:pPr>
            <w:r w:rsidRPr="00C808A4">
              <w:rPr>
                <w:rFonts w:ascii="TH SarabunPSK" w:eastAsia="Times New Roman" w:hAnsi="TH SarabunPSK" w:cs="TH SarabunPSK"/>
                <w:sz w:val="32"/>
                <w:szCs w:val="32"/>
                <w:cs/>
              </w:rPr>
              <w:t>๑๕</w:t>
            </w:r>
          </w:p>
        </w:tc>
      </w:tr>
      <w:tr w:rsidR="00304283" w:rsidRPr="00C808A4" w:rsidTr="00273146">
        <w:trPr>
          <w:jc w:val="center"/>
        </w:trPr>
        <w:tc>
          <w:tcPr>
            <w:tcW w:w="3160" w:type="dxa"/>
            <w:tcBorders>
              <w:top w:val="dashed"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กิจกรรมเพื่อสังคมและสาธารณประโยชน์</w:t>
            </w:r>
          </w:p>
        </w:tc>
        <w:tc>
          <w:tcPr>
            <w:tcW w:w="1395" w:type="dxa"/>
            <w:tcBorders>
              <w:top w:val="dashed" w:sz="4" w:space="0" w:color="auto"/>
              <w:left w:val="single" w:sz="4" w:space="0" w:color="auto"/>
              <w:righ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๕</w:t>
            </w:r>
          </w:p>
        </w:tc>
        <w:tc>
          <w:tcPr>
            <w:tcW w:w="3190" w:type="dxa"/>
            <w:tcBorders>
              <w:top w:val="dashed" w:sz="4" w:space="0" w:color="auto"/>
              <w:left w:val="single"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eastAsia="Times New Roman" w:hAnsi="TH SarabunPSK" w:cs="TH SarabunPSK"/>
                <w:sz w:val="32"/>
                <w:szCs w:val="32"/>
              </w:rPr>
            </w:pPr>
            <w:r w:rsidRPr="00C808A4">
              <w:rPr>
                <w:rFonts w:ascii="TH SarabunPSK" w:eastAsia="Times New Roman" w:hAnsi="TH SarabunPSK" w:cs="TH SarabunPSK"/>
                <w:sz w:val="32"/>
                <w:szCs w:val="32"/>
              </w:rPr>
              <w:sym w:font="Wingdings 2" w:char="F097"/>
            </w:r>
            <w:r w:rsidRPr="00C808A4">
              <w:rPr>
                <w:rFonts w:ascii="TH SarabunPSK" w:eastAsia="Times New Roman" w:hAnsi="TH SarabunPSK" w:cs="TH SarabunPSK"/>
                <w:sz w:val="32"/>
                <w:szCs w:val="32"/>
                <w:cs/>
              </w:rPr>
              <w:t xml:space="preserve">  กิจกรรมเพื่อสังคมและสาธารณประโยชน์</w:t>
            </w:r>
          </w:p>
        </w:tc>
        <w:tc>
          <w:tcPr>
            <w:tcW w:w="1395" w:type="dxa"/>
            <w:tcBorders>
              <w:top w:val="dashed" w:sz="4" w:space="0" w:color="auto"/>
            </w:tcBorders>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sz w:val="32"/>
                <w:szCs w:val="32"/>
              </w:rPr>
            </w:pPr>
            <w:r w:rsidRPr="00C808A4">
              <w:rPr>
                <w:rFonts w:ascii="TH SarabunPSK" w:eastAsia="Times New Roman" w:hAnsi="TH SarabunPSK" w:cs="TH SarabunPSK"/>
                <w:sz w:val="32"/>
                <w:szCs w:val="32"/>
                <w:cs/>
              </w:rPr>
              <w:t>๑๐</w:t>
            </w:r>
          </w:p>
        </w:tc>
      </w:tr>
      <w:tr w:rsidR="00304283" w:rsidRPr="00C808A4" w:rsidTr="00273146">
        <w:trPr>
          <w:jc w:val="center"/>
        </w:trPr>
        <w:tc>
          <w:tcPr>
            <w:tcW w:w="3160"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รวมเวลาเรียนทั้งสิ้น</w:t>
            </w:r>
          </w:p>
        </w:tc>
        <w:tc>
          <w:tcPr>
            <w:tcW w:w="1395" w:type="dxa"/>
            <w:tcBorders>
              <w:right w:val="single" w:sz="4" w:space="0" w:color="auto"/>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๖๐๐</w:t>
            </w:r>
          </w:p>
        </w:tc>
        <w:tc>
          <w:tcPr>
            <w:tcW w:w="3190" w:type="dxa"/>
            <w:tcBorders>
              <w:left w:val="single" w:sz="4" w:space="0" w:color="auto"/>
            </w:tcBorders>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cs/>
              </w:rPr>
            </w:pPr>
            <w:r w:rsidRPr="00C808A4">
              <w:rPr>
                <w:rFonts w:ascii="TH SarabunPSK" w:eastAsia="Times New Roman" w:hAnsi="TH SarabunPSK" w:cs="TH SarabunPSK"/>
                <w:b/>
                <w:bCs/>
                <w:sz w:val="32"/>
                <w:szCs w:val="32"/>
                <w:cs/>
              </w:rPr>
              <w:t>รวมเวลาเรียนทั้งสิ้น</w:t>
            </w:r>
          </w:p>
        </w:tc>
        <w:tc>
          <w:tcPr>
            <w:tcW w:w="1395" w:type="dxa"/>
            <w:shd w:val="clear" w:color="auto" w:fill="FBD4B4"/>
          </w:tcPr>
          <w:p w:rsidR="00304283" w:rsidRPr="00C808A4" w:rsidRDefault="00304283" w:rsidP="003042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eastAsia="Times New Roman" w:hAnsi="TH SarabunPSK" w:cs="TH SarabunPSK"/>
                <w:b/>
                <w:bCs/>
                <w:sz w:val="32"/>
                <w:szCs w:val="32"/>
              </w:rPr>
            </w:pPr>
            <w:r w:rsidRPr="00C808A4">
              <w:rPr>
                <w:rFonts w:ascii="TH SarabunPSK" w:eastAsia="Times New Roman" w:hAnsi="TH SarabunPSK" w:cs="TH SarabunPSK"/>
                <w:b/>
                <w:bCs/>
                <w:sz w:val="32"/>
                <w:szCs w:val="32"/>
                <w:cs/>
              </w:rPr>
              <w:t>๖๐๐</w:t>
            </w:r>
          </w:p>
        </w:tc>
      </w:tr>
    </w:tbl>
    <w:p w:rsidR="00655422" w:rsidRPr="00C808A4" w:rsidRDefault="0065542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p>
    <w:p w:rsidR="009F3793" w:rsidRPr="00C808A4" w:rsidRDefault="009F3793"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9F3793" w:rsidRPr="00C808A4" w:rsidRDefault="009F3793"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9F3793" w:rsidRPr="00C808A4" w:rsidRDefault="009F3793"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016EA0" w:rsidRPr="007F401A" w:rsidRDefault="00016EA0" w:rsidP="007F401A">
      <w:bookmarkStart w:id="55" w:name="_Toc512327808"/>
    </w:p>
    <w:p w:rsidR="00016EA0" w:rsidRPr="007F401A" w:rsidRDefault="00016EA0" w:rsidP="007F401A"/>
    <w:p w:rsidR="00016EA0" w:rsidRPr="007F401A" w:rsidRDefault="00016EA0" w:rsidP="007F401A"/>
    <w:p w:rsidR="00016EA0" w:rsidRPr="007F401A" w:rsidRDefault="00016EA0" w:rsidP="007F401A"/>
    <w:p w:rsidR="00016EA0" w:rsidRPr="007F401A" w:rsidRDefault="00016EA0" w:rsidP="007F401A"/>
    <w:p w:rsidR="00016EA0" w:rsidRPr="007F401A" w:rsidRDefault="00016EA0" w:rsidP="007F401A"/>
    <w:p w:rsidR="00016EA0" w:rsidRPr="007F401A" w:rsidRDefault="00016EA0" w:rsidP="007F401A"/>
    <w:p w:rsidR="00B92459" w:rsidRPr="00C808A4" w:rsidRDefault="00B92459" w:rsidP="00B92459">
      <w:pPr>
        <w:pStyle w:val="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bookmarkStart w:id="56" w:name="_Toc512327878"/>
      <w:bookmarkEnd w:id="55"/>
      <w:r w:rsidRPr="00C808A4">
        <w:rPr>
          <w:cs/>
        </w:rPr>
        <w:t>กลุ่มสาระการเรียนรู้สุขศึกษาและพลศึกษา</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88063B" w:rsidRDefault="0088063B" w:rsidP="00B92459">
      <w:pPr>
        <w:rPr>
          <w:cs/>
        </w:rPr>
        <w:sectPr w:rsidR="0088063B" w:rsidSect="007F401A">
          <w:pgSz w:w="11906" w:h="16838"/>
          <w:pgMar w:top="2007" w:right="1440" w:bottom="1440" w:left="2007" w:header="709" w:footer="709" w:gutter="0"/>
          <w:pgNumType w:fmt="thaiNumbers" w:start="1"/>
          <w:cols w:space="708"/>
          <w:docGrid w:linePitch="360"/>
        </w:sectPr>
      </w:pPr>
      <w:bookmarkStart w:id="57" w:name="_Toc512327823"/>
    </w:p>
    <w:p w:rsidR="0088063B" w:rsidRDefault="0088063B" w:rsidP="00036E09">
      <w:pPr>
        <w:pStyle w:val="21"/>
      </w:pPr>
      <w:r w:rsidRPr="003715A2">
        <w:rPr>
          <w:cs/>
        </w:rPr>
        <w:lastRenderedPageBreak/>
        <w:t>การวิเคราะห์ตัวชี้วัดรายวิชาพื้นฐานสู่เนื้อหา</w:t>
      </w:r>
    </w:p>
    <w:p w:rsidR="0088063B" w:rsidRDefault="0088063B" w:rsidP="00036E09">
      <w:pPr>
        <w:pStyle w:val="31"/>
      </w:pPr>
      <w:r>
        <w:rPr>
          <w:rFonts w:hint="cs"/>
          <w:cs/>
        </w:rPr>
        <w:t>ชั้นประถมศึกษาปีที่ ๑</w:t>
      </w:r>
    </w:p>
    <w:p w:rsidR="00036E09" w:rsidRPr="002C2CE9" w:rsidRDefault="00036E09" w:rsidP="00036E09">
      <w:pPr>
        <w:spacing w:after="0" w:line="240" w:lineRule="auto"/>
        <w:jc w:val="center"/>
        <w:rPr>
          <w:rFonts w:ascii="TH SarabunPSK" w:hAnsi="TH SarabunPSK" w:cs="TH SarabunPSK"/>
          <w:b/>
          <w:bCs/>
          <w:color w:val="000000"/>
          <w:sz w:val="32"/>
          <w:szCs w:val="32"/>
        </w:rPr>
      </w:pPr>
      <w:r w:rsidRPr="002C2CE9">
        <w:rPr>
          <w:rFonts w:ascii="TH SarabunPSK" w:hAnsi="TH SarabunPSK" w:cs="TH SarabunPSK"/>
          <w:b/>
          <w:bCs/>
          <w:color w:val="000000"/>
          <w:sz w:val="32"/>
          <w:szCs w:val="32"/>
          <w:cs/>
        </w:rPr>
        <w:t>กลุ่มสาระการเรียนรู้</w:t>
      </w:r>
      <w:r w:rsidRPr="00811E6D">
        <w:rPr>
          <w:rFonts w:ascii="TH SarabunPSK" w:hAnsi="TH SarabunPSK" w:cs="TH SarabunPSK"/>
          <w:b/>
          <w:bCs/>
          <w:sz w:val="32"/>
          <w:szCs w:val="32"/>
          <w:cs/>
        </w:rPr>
        <w:t>...................</w:t>
      </w:r>
      <w:r w:rsidRPr="00811E6D">
        <w:rPr>
          <w:rFonts w:ascii="TH SarabunPSK" w:hAnsi="TH SarabunPSK" w:cs="TH SarabunPSK" w:hint="cs"/>
          <w:b/>
          <w:bCs/>
          <w:sz w:val="32"/>
          <w:szCs w:val="32"/>
          <w:cs/>
        </w:rPr>
        <w:t>สุขศึกษาและพละศึกษา</w:t>
      </w:r>
      <w:r w:rsidRPr="00811E6D">
        <w:rPr>
          <w:rFonts w:ascii="TH SarabunPSK" w:hAnsi="TH SarabunPSK" w:cs="TH SarabunPSK"/>
          <w:b/>
          <w:bCs/>
          <w:sz w:val="32"/>
          <w:szCs w:val="32"/>
          <w:cs/>
        </w:rPr>
        <w:t>.................</w:t>
      </w:r>
      <w:r w:rsidRPr="002C2CE9">
        <w:rPr>
          <w:rFonts w:ascii="TH SarabunPSK" w:hAnsi="TH SarabunPSK" w:cs="TH SarabunPSK"/>
          <w:b/>
          <w:bCs/>
          <w:color w:val="000000"/>
          <w:sz w:val="32"/>
          <w:szCs w:val="32"/>
          <w:cs/>
        </w:rPr>
        <w:t>ชั้น</w:t>
      </w:r>
      <w:r w:rsidRPr="00811E6D">
        <w:rPr>
          <w:rFonts w:ascii="TH SarabunPSK" w:hAnsi="TH SarabunPSK" w:cs="TH SarabunPSK"/>
          <w:b/>
          <w:bCs/>
          <w:sz w:val="32"/>
          <w:szCs w:val="32"/>
          <w:cs/>
        </w:rPr>
        <w:t>......</w:t>
      </w:r>
      <w:r w:rsidRPr="00811E6D">
        <w:rPr>
          <w:rFonts w:ascii="TH SarabunPSK" w:hAnsi="TH SarabunPSK" w:cs="TH SarabunPSK" w:hint="cs"/>
          <w:b/>
          <w:bCs/>
          <w:sz w:val="32"/>
          <w:szCs w:val="32"/>
          <w:cs/>
        </w:rPr>
        <w:t>ป.๑</w:t>
      </w:r>
      <w:r w:rsidRPr="00811E6D">
        <w:rPr>
          <w:rFonts w:ascii="TH SarabunPSK" w:hAnsi="TH SarabunPSK" w:cs="TH SarabunPSK"/>
          <w:b/>
          <w:bCs/>
          <w:sz w:val="32"/>
          <w:szCs w:val="32"/>
          <w:cs/>
        </w:rPr>
        <w:t>............</w:t>
      </w:r>
    </w:p>
    <w:p w:rsidR="00036E09" w:rsidRDefault="00036E09" w:rsidP="00036E09">
      <w:pPr>
        <w:spacing w:after="0" w:line="240" w:lineRule="auto"/>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จำนวนมาตรฐาน.....๖......มาตรฐาน และ</w:t>
      </w:r>
      <w:r w:rsidRPr="002C2CE9">
        <w:rPr>
          <w:rFonts w:ascii="TH SarabunPSK" w:hAnsi="TH SarabunPSK" w:cs="TH SarabunPSK"/>
          <w:b/>
          <w:bCs/>
          <w:color w:val="000000"/>
          <w:sz w:val="32"/>
          <w:szCs w:val="32"/>
          <w:cs/>
        </w:rPr>
        <w:t>จำนวนตัวชี้วัด.......</w:t>
      </w:r>
      <w:r>
        <w:rPr>
          <w:rFonts w:ascii="TH SarabunPSK" w:hAnsi="TH SarabunPSK" w:cs="TH SarabunPSK" w:hint="cs"/>
          <w:b/>
          <w:bCs/>
          <w:color w:val="000000"/>
          <w:sz w:val="32"/>
          <w:szCs w:val="32"/>
          <w:cs/>
        </w:rPr>
        <w:t>๑๕</w:t>
      </w:r>
      <w:r w:rsidRPr="002C2CE9">
        <w:rPr>
          <w:rFonts w:ascii="TH SarabunPSK" w:hAnsi="TH SarabunPSK" w:cs="TH SarabunPSK"/>
          <w:b/>
          <w:bCs/>
          <w:color w:val="000000"/>
          <w:sz w:val="32"/>
          <w:szCs w:val="32"/>
          <w:cs/>
        </w:rPr>
        <w:t>............ตัวชี้วัด ต่อปี</w:t>
      </w: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552"/>
        <w:gridCol w:w="2126"/>
        <w:gridCol w:w="3969"/>
        <w:gridCol w:w="1985"/>
        <w:gridCol w:w="1134"/>
        <w:gridCol w:w="1134"/>
      </w:tblGrid>
      <w:tr w:rsidR="00036E09" w:rsidRPr="00415C94" w:rsidTr="00415C94">
        <w:trPr>
          <w:tblHeader/>
        </w:trPr>
        <w:tc>
          <w:tcPr>
            <w:tcW w:w="1559" w:type="dxa"/>
            <w:tcBorders>
              <w:bottom w:val="dotted" w:sz="4" w:space="0" w:color="auto"/>
            </w:tcBorders>
            <w:vAlign w:val="center"/>
          </w:tcPr>
          <w:p w:rsidR="00036E09" w:rsidRPr="00415C94" w:rsidRDefault="00036E09" w:rsidP="00415C94">
            <w:pPr>
              <w:spacing w:after="0" w:line="240" w:lineRule="auto"/>
              <w:jc w:val="center"/>
              <w:rPr>
                <w:rFonts w:ascii="TH SarabunPSK" w:hAnsi="TH SarabunPSK" w:cs="TH SarabunPSK"/>
                <w:b/>
                <w:bCs/>
                <w:color w:val="000000"/>
                <w:sz w:val="32"/>
                <w:szCs w:val="32"/>
              </w:rPr>
            </w:pPr>
            <w:r w:rsidRPr="00415C94">
              <w:rPr>
                <w:rFonts w:ascii="TH SarabunPSK" w:hAnsi="TH SarabunPSK" w:cs="TH SarabunPSK"/>
                <w:b/>
                <w:bCs/>
                <w:color w:val="000000"/>
                <w:sz w:val="32"/>
                <w:szCs w:val="32"/>
                <w:cs/>
              </w:rPr>
              <w:t>สาระ</w:t>
            </w:r>
          </w:p>
        </w:tc>
        <w:tc>
          <w:tcPr>
            <w:tcW w:w="2552" w:type="dxa"/>
            <w:tcBorders>
              <w:bottom w:val="dotted" w:sz="4" w:space="0" w:color="auto"/>
            </w:tcBorders>
            <w:vAlign w:val="center"/>
          </w:tcPr>
          <w:p w:rsidR="00036E09" w:rsidRPr="00415C94" w:rsidRDefault="00036E09" w:rsidP="00415C94">
            <w:pPr>
              <w:spacing w:after="0" w:line="240" w:lineRule="auto"/>
              <w:jc w:val="center"/>
              <w:rPr>
                <w:rFonts w:ascii="TH SarabunPSK" w:hAnsi="TH SarabunPSK" w:cs="TH SarabunPSK"/>
                <w:b/>
                <w:bCs/>
                <w:color w:val="000000"/>
                <w:sz w:val="32"/>
                <w:szCs w:val="32"/>
                <w:cs/>
              </w:rPr>
            </w:pPr>
            <w:r w:rsidRPr="00415C94">
              <w:rPr>
                <w:rFonts w:ascii="TH SarabunPSK" w:hAnsi="TH SarabunPSK" w:cs="TH SarabunPSK"/>
                <w:b/>
                <w:bCs/>
                <w:color w:val="000000"/>
                <w:sz w:val="32"/>
                <w:szCs w:val="32"/>
                <w:cs/>
              </w:rPr>
              <w:t>มาตรฐาน</w:t>
            </w:r>
          </w:p>
        </w:tc>
        <w:tc>
          <w:tcPr>
            <w:tcW w:w="2126" w:type="dxa"/>
            <w:tcBorders>
              <w:bottom w:val="dotted" w:sz="4" w:space="0" w:color="auto"/>
            </w:tcBorders>
            <w:vAlign w:val="center"/>
          </w:tcPr>
          <w:p w:rsidR="00036E09" w:rsidRPr="00415C94" w:rsidRDefault="00036E09" w:rsidP="00415C94">
            <w:pPr>
              <w:spacing w:after="0" w:line="240" w:lineRule="auto"/>
              <w:jc w:val="center"/>
              <w:rPr>
                <w:rFonts w:ascii="TH SarabunPSK" w:hAnsi="TH SarabunPSK" w:cs="TH SarabunPSK"/>
                <w:b/>
                <w:bCs/>
                <w:color w:val="000000"/>
                <w:sz w:val="32"/>
                <w:szCs w:val="32"/>
                <w:cs/>
              </w:rPr>
            </w:pPr>
            <w:r w:rsidRPr="00415C94">
              <w:rPr>
                <w:rFonts w:ascii="TH SarabunPSK" w:hAnsi="TH SarabunPSK" w:cs="TH SarabunPSK"/>
                <w:b/>
                <w:bCs/>
                <w:color w:val="000000"/>
                <w:sz w:val="32"/>
                <w:szCs w:val="32"/>
                <w:cs/>
              </w:rPr>
              <w:t>ตัวชี้วัด</w:t>
            </w:r>
          </w:p>
        </w:tc>
        <w:tc>
          <w:tcPr>
            <w:tcW w:w="3969" w:type="dxa"/>
            <w:tcBorders>
              <w:bottom w:val="dotted" w:sz="4" w:space="0" w:color="auto"/>
            </w:tcBorders>
            <w:vAlign w:val="center"/>
          </w:tcPr>
          <w:p w:rsidR="00036E09" w:rsidRPr="00415C94" w:rsidRDefault="00036E09" w:rsidP="00415C94">
            <w:pPr>
              <w:spacing w:after="0" w:line="240" w:lineRule="auto"/>
              <w:jc w:val="center"/>
              <w:rPr>
                <w:rFonts w:ascii="TH SarabunPSK" w:hAnsi="TH SarabunPSK" w:cs="TH SarabunPSK"/>
                <w:b/>
                <w:bCs/>
                <w:color w:val="000000"/>
                <w:sz w:val="32"/>
                <w:szCs w:val="32"/>
                <w:cs/>
              </w:rPr>
            </w:pPr>
            <w:r w:rsidRPr="00415C94">
              <w:rPr>
                <w:rFonts w:ascii="TH SarabunPSK" w:hAnsi="TH SarabunPSK" w:cs="TH SarabunPSK"/>
                <w:b/>
                <w:bCs/>
                <w:color w:val="000000"/>
                <w:sz w:val="32"/>
                <w:szCs w:val="32"/>
                <w:cs/>
              </w:rPr>
              <w:t>สาระการเรียนรู้แกนกลาง</w:t>
            </w:r>
          </w:p>
        </w:tc>
        <w:tc>
          <w:tcPr>
            <w:tcW w:w="1985" w:type="dxa"/>
            <w:tcBorders>
              <w:bottom w:val="dotted" w:sz="4" w:space="0" w:color="auto"/>
            </w:tcBorders>
            <w:vAlign w:val="center"/>
          </w:tcPr>
          <w:p w:rsidR="00036E09" w:rsidRPr="00415C94" w:rsidRDefault="00036E09" w:rsidP="00415C94">
            <w:pPr>
              <w:spacing w:after="0" w:line="240" w:lineRule="auto"/>
              <w:jc w:val="center"/>
              <w:rPr>
                <w:rFonts w:ascii="TH SarabunPSK" w:hAnsi="TH SarabunPSK" w:cs="TH SarabunPSK"/>
                <w:b/>
                <w:bCs/>
                <w:color w:val="000000"/>
                <w:sz w:val="32"/>
                <w:szCs w:val="32"/>
                <w:cs/>
              </w:rPr>
            </w:pPr>
            <w:r w:rsidRPr="00415C94">
              <w:rPr>
                <w:rFonts w:ascii="TH SarabunPSK" w:hAnsi="TH SarabunPSK" w:cs="TH SarabunPSK"/>
                <w:b/>
                <w:bCs/>
                <w:color w:val="000000"/>
                <w:sz w:val="32"/>
                <w:szCs w:val="32"/>
                <w:cs/>
              </w:rPr>
              <w:t>หน่วยการเรียนรู้/เนื้อหา</w:t>
            </w:r>
          </w:p>
        </w:tc>
        <w:tc>
          <w:tcPr>
            <w:tcW w:w="1134" w:type="dxa"/>
            <w:tcBorders>
              <w:bottom w:val="dotted" w:sz="4" w:space="0" w:color="auto"/>
            </w:tcBorders>
            <w:vAlign w:val="center"/>
          </w:tcPr>
          <w:p w:rsidR="00036E09" w:rsidRPr="00415C94" w:rsidRDefault="00036E09" w:rsidP="00415C94">
            <w:pPr>
              <w:spacing w:after="0" w:line="240" w:lineRule="auto"/>
              <w:jc w:val="center"/>
              <w:rPr>
                <w:rFonts w:ascii="TH SarabunPSK" w:hAnsi="TH SarabunPSK" w:cs="TH SarabunPSK"/>
                <w:b/>
                <w:bCs/>
                <w:color w:val="000000"/>
                <w:sz w:val="32"/>
                <w:szCs w:val="32"/>
                <w:cs/>
              </w:rPr>
            </w:pPr>
            <w:r w:rsidRPr="00415C94">
              <w:rPr>
                <w:rFonts w:ascii="TH SarabunPSK" w:hAnsi="TH SarabunPSK" w:cs="TH SarabunPSK"/>
                <w:b/>
                <w:bCs/>
                <w:color w:val="000000"/>
                <w:sz w:val="32"/>
                <w:szCs w:val="32"/>
                <w:cs/>
              </w:rPr>
              <w:t>ชั่วโมง</w:t>
            </w:r>
          </w:p>
        </w:tc>
        <w:tc>
          <w:tcPr>
            <w:tcW w:w="1134" w:type="dxa"/>
            <w:tcBorders>
              <w:bottom w:val="dotted" w:sz="4" w:space="0" w:color="auto"/>
            </w:tcBorders>
            <w:vAlign w:val="center"/>
          </w:tcPr>
          <w:p w:rsidR="00036E09" w:rsidRPr="00415C94" w:rsidRDefault="00036E09" w:rsidP="00415C94">
            <w:pPr>
              <w:spacing w:after="0" w:line="240" w:lineRule="auto"/>
              <w:jc w:val="center"/>
              <w:rPr>
                <w:rFonts w:ascii="TH SarabunPSK" w:hAnsi="TH SarabunPSK" w:cs="TH SarabunPSK"/>
                <w:b/>
                <w:bCs/>
                <w:color w:val="000000"/>
                <w:sz w:val="32"/>
                <w:szCs w:val="32"/>
                <w:cs/>
              </w:rPr>
            </w:pPr>
            <w:r w:rsidRPr="00415C94">
              <w:rPr>
                <w:rFonts w:ascii="TH SarabunPSK" w:hAnsi="TH SarabunPSK" w:cs="TH SarabunPSK"/>
                <w:b/>
                <w:bCs/>
                <w:color w:val="000000"/>
                <w:sz w:val="32"/>
                <w:szCs w:val="32"/>
                <w:cs/>
              </w:rPr>
              <w:t>คะแนน</w:t>
            </w:r>
          </w:p>
        </w:tc>
      </w:tr>
      <w:tr w:rsidR="00036E09" w:rsidRPr="00415C94" w:rsidTr="00415C94">
        <w:tc>
          <w:tcPr>
            <w:tcW w:w="1559" w:type="dxa"/>
            <w:vMerge w:val="restart"/>
          </w:tcPr>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xml:space="preserve">สาระที่  ๑  </w:t>
            </w:r>
            <w:r w:rsidRPr="00415C94">
              <w:rPr>
                <w:rFonts w:ascii="TH SarabunPSK" w:hAnsi="TH SarabunPSK" w:cs="TH SarabunPSK"/>
                <w:sz w:val="32"/>
                <w:szCs w:val="32"/>
              </w:rPr>
              <w:t xml:space="preserve">    </w:t>
            </w:r>
            <w:r w:rsidRPr="00415C94">
              <w:rPr>
                <w:rFonts w:ascii="TH SarabunPSK" w:hAnsi="TH SarabunPSK" w:cs="TH SarabunPSK"/>
                <w:sz w:val="32"/>
                <w:szCs w:val="32"/>
                <w:cs/>
              </w:rPr>
              <w:t>การเจริญเติบโตและพัฒนาการของมนุษย์</w:t>
            </w:r>
          </w:p>
        </w:tc>
        <w:tc>
          <w:tcPr>
            <w:tcW w:w="2552" w:type="dxa"/>
            <w:vMerge w:val="restart"/>
          </w:tcPr>
          <w:p w:rsidR="00036E09" w:rsidRPr="00415C94" w:rsidRDefault="00036E09" w:rsidP="00415C94">
            <w:pPr>
              <w:spacing w:after="0" w:line="240" w:lineRule="auto"/>
              <w:rPr>
                <w:rFonts w:ascii="TH SarabunPSK" w:hAnsi="TH SarabunPSK" w:cs="TH SarabunPSK"/>
                <w:sz w:val="32"/>
                <w:szCs w:val="32"/>
                <w:cs/>
              </w:rPr>
            </w:pPr>
            <w:r w:rsidRPr="00415C94">
              <w:rPr>
                <w:rFonts w:ascii="TH SarabunPSK" w:hAnsi="TH SarabunPSK" w:cs="TH SarabunPSK"/>
                <w:sz w:val="32"/>
                <w:szCs w:val="32"/>
                <w:cs/>
              </w:rPr>
              <w:t xml:space="preserve">มาตรฐาน พ ๑.๑ </w:t>
            </w:r>
            <w:r w:rsidRPr="00415C94">
              <w:rPr>
                <w:rFonts w:ascii="TH SarabunPSK" w:hAnsi="TH SarabunPSK" w:cs="TH SarabunPSK"/>
                <w:sz w:val="32"/>
                <w:szCs w:val="32"/>
              </w:rPr>
              <w:t xml:space="preserve"> </w:t>
            </w:r>
            <w:r w:rsidRPr="00415C94">
              <w:rPr>
                <w:rFonts w:ascii="TH SarabunPSK" w:hAnsi="TH SarabunPSK" w:cs="TH SarabunPSK"/>
                <w:sz w:val="32"/>
                <w:szCs w:val="32"/>
                <w:cs/>
              </w:rPr>
              <w:t>เข้าใจธรรมชาติของการเจริญเติบโตและพัฒนาการของมนุษย์</w:t>
            </w:r>
          </w:p>
        </w:tc>
        <w:tc>
          <w:tcPr>
            <w:tcW w:w="2126" w:type="dxa"/>
            <w:tcBorders>
              <w:bottom w:val="dotted" w:sz="4" w:space="0" w:color="auto"/>
            </w:tcBorders>
          </w:tcPr>
          <w:p w:rsidR="00036E09" w:rsidRPr="00415C94" w:rsidRDefault="00036E09" w:rsidP="00415C94">
            <w:pPr>
              <w:numPr>
                <w:ilvl w:val="0"/>
                <w:numId w:val="10"/>
              </w:numPr>
              <w:tabs>
                <w:tab w:val="num" w:pos="432"/>
              </w:tabs>
              <w:spacing w:after="0" w:line="240" w:lineRule="auto"/>
              <w:rPr>
                <w:rFonts w:ascii="TH SarabunPSK" w:hAnsi="TH SarabunPSK" w:cs="TH SarabunPSK"/>
                <w:sz w:val="32"/>
                <w:szCs w:val="32"/>
              </w:rPr>
            </w:pPr>
            <w:r w:rsidRPr="00415C94">
              <w:rPr>
                <w:rFonts w:ascii="TH SarabunPSK" w:hAnsi="TH SarabunPSK" w:cs="TH SarabunPSK"/>
                <w:sz w:val="32"/>
                <w:szCs w:val="32"/>
                <w:cs/>
              </w:rPr>
              <w:t>อธิบายลักษณะและหน้าที่ของอวัยวะภายนอก</w:t>
            </w:r>
          </w:p>
          <w:p w:rsidR="00036E09" w:rsidRPr="00415C94" w:rsidRDefault="00036E09" w:rsidP="00415C94">
            <w:pPr>
              <w:spacing w:after="0" w:line="240" w:lineRule="auto"/>
              <w:rPr>
                <w:rFonts w:ascii="TH SarabunPSK" w:hAnsi="TH SarabunPSK" w:cs="TH SarabunPSK"/>
                <w:sz w:val="32"/>
                <w:szCs w:val="32"/>
                <w:cs/>
              </w:rPr>
            </w:pPr>
          </w:p>
        </w:tc>
        <w:tc>
          <w:tcPr>
            <w:tcW w:w="3969"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ลักษณะและหน้าที่ของอวัยวะภายนอกที่มีการเจริญเติบโตและพัฒนาการไปตามวัย</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ตา หู  คอ  จมูก  ผม มือ  เท้า  เล็บ  ผิวหนัง  ฯลฯ</w:t>
            </w:r>
          </w:p>
          <w:p w:rsidR="00036E09" w:rsidRPr="00415C94" w:rsidRDefault="00036E09" w:rsidP="00415C94">
            <w:pPr>
              <w:spacing w:after="0" w:line="240" w:lineRule="auto"/>
              <w:rPr>
                <w:rFonts w:ascii="TH SarabunPSK" w:hAnsi="TH SarabunPSK" w:cs="TH SarabunPSK"/>
                <w:sz w:val="32"/>
                <w:szCs w:val="32"/>
                <w:cs/>
              </w:rPr>
            </w:pPr>
            <w:r w:rsidRPr="00415C94">
              <w:rPr>
                <w:rFonts w:ascii="TH SarabunPSK" w:hAnsi="TH SarabunPSK" w:cs="TH SarabunPSK"/>
                <w:sz w:val="32"/>
                <w:szCs w:val="32"/>
                <w:cs/>
              </w:rPr>
              <w:t>-  อวัยวะในช่องปาก (ปาก ลิ้น  ฟัน เหงือก)</w:t>
            </w:r>
          </w:p>
        </w:tc>
        <w:tc>
          <w:tcPr>
            <w:tcW w:w="1985" w:type="dxa"/>
            <w:vMerge w:val="restart"/>
          </w:tcPr>
          <w:p w:rsidR="00036E09" w:rsidRPr="00415C94" w:rsidRDefault="00036E09" w:rsidP="00415C94">
            <w:pPr>
              <w:spacing w:after="0" w:line="240" w:lineRule="auto"/>
              <w:jc w:val="center"/>
              <w:rPr>
                <w:rFonts w:ascii="TH SarabunPSK" w:hAnsi="TH SarabunPSK" w:cs="TH SarabunPSK"/>
                <w:sz w:val="32"/>
                <w:szCs w:val="32"/>
              </w:rPr>
            </w:pPr>
            <w:r w:rsidRPr="00415C94">
              <w:rPr>
                <w:rFonts w:ascii="TH SarabunPSK" w:hAnsi="TH SarabunPSK" w:cs="TH SarabunPSK"/>
                <w:sz w:val="32"/>
                <w:szCs w:val="32"/>
                <w:cs/>
              </w:rPr>
              <w:t>ตัวเรา</w:t>
            </w:r>
          </w:p>
        </w:tc>
        <w:tc>
          <w:tcPr>
            <w:tcW w:w="1134" w:type="dxa"/>
            <w:vMerge w:val="restart"/>
          </w:tcPr>
          <w:p w:rsidR="00036E09" w:rsidRPr="00415C94" w:rsidRDefault="00036E09" w:rsidP="00415C94">
            <w:pPr>
              <w:spacing w:after="0" w:line="240" w:lineRule="auto"/>
              <w:jc w:val="center"/>
              <w:rPr>
                <w:rFonts w:ascii="TH SarabunPSK" w:hAnsi="TH SarabunPSK" w:cs="TH SarabunPSK"/>
                <w:sz w:val="32"/>
                <w:szCs w:val="32"/>
              </w:rPr>
            </w:pPr>
            <w:r w:rsidRPr="00415C94">
              <w:rPr>
                <w:rFonts w:ascii="TH SarabunPSK" w:hAnsi="TH SarabunPSK" w:cs="TH SarabunPSK"/>
                <w:sz w:val="32"/>
                <w:szCs w:val="32"/>
              </w:rPr>
              <w:t>4</w:t>
            </w:r>
          </w:p>
        </w:tc>
        <w:tc>
          <w:tcPr>
            <w:tcW w:w="1134" w:type="dxa"/>
            <w:vMerge w:val="restart"/>
          </w:tcPr>
          <w:p w:rsidR="00036E09" w:rsidRPr="00415C94" w:rsidRDefault="00036E09" w:rsidP="00415C94">
            <w:pPr>
              <w:spacing w:after="0" w:line="240" w:lineRule="auto"/>
              <w:jc w:val="center"/>
              <w:rPr>
                <w:rFonts w:ascii="TH SarabunPSK" w:hAnsi="TH SarabunPSK" w:cs="TH SarabunPSK"/>
                <w:sz w:val="32"/>
                <w:szCs w:val="32"/>
              </w:rPr>
            </w:pPr>
            <w:r w:rsidRPr="00415C94">
              <w:rPr>
                <w:rFonts w:ascii="TH SarabunPSK" w:hAnsi="TH SarabunPSK" w:cs="TH SarabunPSK"/>
                <w:sz w:val="32"/>
                <w:szCs w:val="32"/>
              </w:rPr>
              <w:t>12</w:t>
            </w:r>
          </w:p>
        </w:tc>
      </w:tr>
      <w:tr w:rsidR="00036E09" w:rsidRPr="00415C94" w:rsidTr="00415C94">
        <w:tc>
          <w:tcPr>
            <w:tcW w:w="1559" w:type="dxa"/>
            <w:vMerge/>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cs/>
              </w:rPr>
            </w:pPr>
          </w:p>
        </w:tc>
        <w:tc>
          <w:tcPr>
            <w:tcW w:w="2552" w:type="dxa"/>
            <w:vMerge/>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cs/>
              </w:rPr>
            </w:pPr>
          </w:p>
        </w:tc>
        <w:tc>
          <w:tcPr>
            <w:tcW w:w="2126" w:type="dxa"/>
            <w:tcBorders>
              <w:bottom w:val="dotted" w:sz="4" w:space="0" w:color="auto"/>
            </w:tcBorders>
          </w:tcPr>
          <w:p w:rsidR="00036E09" w:rsidRPr="00415C94" w:rsidRDefault="00036E09" w:rsidP="00415C94">
            <w:pPr>
              <w:numPr>
                <w:ilvl w:val="0"/>
                <w:numId w:val="10"/>
              </w:numPr>
              <w:tabs>
                <w:tab w:val="num" w:pos="432"/>
              </w:tabs>
              <w:spacing w:after="0" w:line="240" w:lineRule="auto"/>
              <w:rPr>
                <w:rFonts w:ascii="TH SarabunPSK" w:hAnsi="TH SarabunPSK" w:cs="TH SarabunPSK"/>
                <w:sz w:val="32"/>
                <w:szCs w:val="32"/>
              </w:rPr>
            </w:pPr>
            <w:r w:rsidRPr="00415C94">
              <w:rPr>
                <w:rFonts w:ascii="TH SarabunPSK" w:hAnsi="TH SarabunPSK" w:cs="TH SarabunPSK"/>
                <w:sz w:val="32"/>
                <w:szCs w:val="32"/>
                <w:cs/>
              </w:rPr>
              <w:t>๒.อธิบายวิธีดูแลรักษาอวัยวะภายนอก</w:t>
            </w:r>
          </w:p>
          <w:p w:rsidR="00036E09" w:rsidRPr="00415C94" w:rsidRDefault="00036E09" w:rsidP="00415C94">
            <w:pPr>
              <w:tabs>
                <w:tab w:val="num" w:pos="432"/>
              </w:tabs>
              <w:spacing w:after="0" w:line="240" w:lineRule="auto"/>
              <w:rPr>
                <w:rFonts w:ascii="TH SarabunPSK" w:hAnsi="TH SarabunPSK" w:cs="TH SarabunPSK"/>
                <w:sz w:val="32"/>
                <w:szCs w:val="32"/>
                <w:cs/>
              </w:rPr>
            </w:pPr>
          </w:p>
        </w:tc>
        <w:tc>
          <w:tcPr>
            <w:tcW w:w="3969"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cs/>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การดูแลรักษาอวัยวะภายนอก</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ตา หู คอ จมูก  ปาก ลิ้น  ฟัน  ผม  มือ  เท้า เล็บ  ผิวหนัง ฯลฯ</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อวัยวะในช่องปาก  (ปาก  ลิ้น ฟัน  เหงือก)</w:t>
            </w:r>
          </w:p>
        </w:tc>
        <w:tc>
          <w:tcPr>
            <w:tcW w:w="1985" w:type="dxa"/>
            <w:vMerge/>
            <w:tcBorders>
              <w:bottom w:val="dotted" w:sz="4" w:space="0" w:color="auto"/>
            </w:tcBorders>
          </w:tcPr>
          <w:p w:rsidR="00036E09" w:rsidRPr="00415C94" w:rsidRDefault="00036E09" w:rsidP="00415C94">
            <w:pPr>
              <w:spacing w:after="0" w:line="240" w:lineRule="auto"/>
              <w:jc w:val="center"/>
              <w:rPr>
                <w:rFonts w:ascii="TH SarabunPSK" w:hAnsi="TH SarabunPSK" w:cs="TH SarabunPSK"/>
                <w:sz w:val="32"/>
                <w:szCs w:val="32"/>
                <w:cs/>
              </w:rPr>
            </w:pPr>
          </w:p>
        </w:tc>
        <w:tc>
          <w:tcPr>
            <w:tcW w:w="1134" w:type="dxa"/>
            <w:vMerge/>
            <w:tcBorders>
              <w:bottom w:val="dotted" w:sz="4" w:space="0" w:color="auto"/>
            </w:tcBorders>
          </w:tcPr>
          <w:p w:rsidR="00036E09" w:rsidRPr="00415C94" w:rsidRDefault="00036E09" w:rsidP="00415C94">
            <w:pPr>
              <w:spacing w:after="0" w:line="240" w:lineRule="auto"/>
              <w:jc w:val="center"/>
              <w:rPr>
                <w:rFonts w:ascii="TH SarabunPSK" w:hAnsi="TH SarabunPSK" w:cs="TH SarabunPSK"/>
                <w:color w:val="C00000"/>
                <w:sz w:val="32"/>
                <w:szCs w:val="32"/>
              </w:rPr>
            </w:pPr>
          </w:p>
        </w:tc>
        <w:tc>
          <w:tcPr>
            <w:tcW w:w="1134" w:type="dxa"/>
            <w:vMerge/>
            <w:tcBorders>
              <w:bottom w:val="dotted" w:sz="4" w:space="0" w:color="auto"/>
            </w:tcBorders>
          </w:tcPr>
          <w:p w:rsidR="00036E09" w:rsidRPr="00415C94" w:rsidRDefault="00036E09" w:rsidP="00415C94">
            <w:pPr>
              <w:spacing w:after="0" w:line="240" w:lineRule="auto"/>
              <w:jc w:val="center"/>
              <w:rPr>
                <w:rFonts w:ascii="TH SarabunPSK" w:hAnsi="TH SarabunPSK" w:cs="TH SarabunPSK"/>
                <w:color w:val="C00000"/>
                <w:sz w:val="32"/>
                <w:szCs w:val="32"/>
              </w:rPr>
            </w:pPr>
          </w:p>
        </w:tc>
      </w:tr>
      <w:tr w:rsidR="00036E09" w:rsidRPr="00415C94" w:rsidTr="00415C94">
        <w:tc>
          <w:tcPr>
            <w:tcW w:w="1559" w:type="dxa"/>
            <w:vMerge w:val="restart"/>
          </w:tcPr>
          <w:p w:rsidR="00036E09" w:rsidRPr="00415C94" w:rsidRDefault="00036E09" w:rsidP="00415C94">
            <w:pPr>
              <w:spacing w:after="0" w:line="240" w:lineRule="auto"/>
              <w:rPr>
                <w:rFonts w:ascii="TH SarabunPSK" w:hAnsi="TH SarabunPSK" w:cs="TH SarabunPSK"/>
                <w:sz w:val="32"/>
                <w:szCs w:val="32"/>
                <w:cs/>
              </w:rPr>
            </w:pPr>
            <w:r w:rsidRPr="00415C94">
              <w:rPr>
                <w:rFonts w:ascii="TH SarabunPSK" w:hAnsi="TH SarabunPSK" w:cs="TH SarabunPSK"/>
                <w:sz w:val="32"/>
                <w:szCs w:val="32"/>
                <w:cs/>
              </w:rPr>
              <w:t xml:space="preserve">สาระที่  ๒ </w:t>
            </w:r>
            <w:r w:rsidRPr="00415C94">
              <w:rPr>
                <w:rFonts w:ascii="TH SarabunPSK" w:hAnsi="TH SarabunPSK" w:cs="TH SarabunPSK"/>
                <w:sz w:val="32"/>
                <w:szCs w:val="32"/>
              </w:rPr>
              <w:t xml:space="preserve">    </w:t>
            </w:r>
            <w:r w:rsidRPr="00415C94">
              <w:rPr>
                <w:rFonts w:ascii="TH SarabunPSK" w:hAnsi="TH SarabunPSK" w:cs="TH SarabunPSK"/>
                <w:sz w:val="32"/>
                <w:szCs w:val="32"/>
                <w:cs/>
              </w:rPr>
              <w:t>ชีวิตและครอบครัว</w:t>
            </w:r>
          </w:p>
          <w:p w:rsidR="00036E09" w:rsidRPr="00415C94" w:rsidRDefault="00036E09" w:rsidP="00415C94">
            <w:pPr>
              <w:spacing w:after="0" w:line="240" w:lineRule="auto"/>
              <w:rPr>
                <w:rFonts w:ascii="TH SarabunPSK" w:hAnsi="TH SarabunPSK" w:cs="TH SarabunPSK"/>
                <w:sz w:val="32"/>
                <w:szCs w:val="32"/>
                <w:cs/>
              </w:rPr>
            </w:pPr>
          </w:p>
        </w:tc>
        <w:tc>
          <w:tcPr>
            <w:tcW w:w="2552" w:type="dxa"/>
            <w:vMerge w:val="restart"/>
          </w:tcPr>
          <w:p w:rsidR="00036E09" w:rsidRPr="00415C94" w:rsidRDefault="00036E09" w:rsidP="00415C94">
            <w:pPr>
              <w:spacing w:after="0" w:line="240" w:lineRule="auto"/>
              <w:ind w:right="-331"/>
              <w:rPr>
                <w:rFonts w:ascii="TH SarabunPSK" w:hAnsi="TH SarabunPSK" w:cs="TH SarabunPSK"/>
                <w:sz w:val="32"/>
                <w:szCs w:val="32"/>
              </w:rPr>
            </w:pPr>
            <w:r w:rsidRPr="00415C94">
              <w:rPr>
                <w:rFonts w:ascii="TH SarabunPSK" w:hAnsi="TH SarabunPSK" w:cs="TH SarabunPSK"/>
                <w:sz w:val="32"/>
                <w:szCs w:val="32"/>
                <w:cs/>
              </w:rPr>
              <w:t xml:space="preserve">มาตรฐาน พ ๒.๑ </w:t>
            </w:r>
            <w:r w:rsidRPr="00415C94">
              <w:rPr>
                <w:rFonts w:ascii="TH SarabunPSK" w:hAnsi="TH SarabunPSK" w:cs="TH SarabunPSK"/>
                <w:sz w:val="32"/>
                <w:szCs w:val="32"/>
              </w:rPr>
              <w:t xml:space="preserve"> </w:t>
            </w:r>
            <w:r w:rsidRPr="00415C94">
              <w:rPr>
                <w:rFonts w:ascii="TH SarabunPSK" w:hAnsi="TH SarabunPSK" w:cs="TH SarabunPSK"/>
                <w:sz w:val="32"/>
                <w:szCs w:val="32"/>
                <w:cs/>
              </w:rPr>
              <w:t>เข้าใจและเห็นคุณค่าตนเอง  ครอบครัว  เพศศึกษา  และมีทักษะในการดำเนินชีวิต</w:t>
            </w:r>
          </w:p>
          <w:p w:rsidR="00036E09" w:rsidRPr="00415C94" w:rsidRDefault="00036E09" w:rsidP="00415C94">
            <w:pPr>
              <w:spacing w:after="0" w:line="240" w:lineRule="auto"/>
              <w:rPr>
                <w:rFonts w:ascii="TH SarabunPSK" w:hAnsi="TH SarabunPSK" w:cs="TH SarabunPSK"/>
                <w:sz w:val="32"/>
                <w:szCs w:val="32"/>
                <w:cs/>
              </w:rPr>
            </w:pPr>
          </w:p>
        </w:tc>
        <w:tc>
          <w:tcPr>
            <w:tcW w:w="2126"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cs/>
              </w:rPr>
            </w:pPr>
            <w:r w:rsidRPr="00415C94">
              <w:rPr>
                <w:rFonts w:ascii="TH SarabunPSK" w:hAnsi="TH SarabunPSK" w:cs="TH SarabunPSK"/>
                <w:color w:val="000000"/>
                <w:sz w:val="32"/>
                <w:szCs w:val="32"/>
                <w:cs/>
              </w:rPr>
              <w:lastRenderedPageBreak/>
              <w:t>๑.</w:t>
            </w:r>
            <w:r w:rsidRPr="00415C94">
              <w:rPr>
                <w:rFonts w:ascii="TH SarabunPSK" w:hAnsi="TH SarabunPSK" w:cs="TH SarabunPSK"/>
                <w:sz w:val="32"/>
                <w:szCs w:val="32"/>
                <w:cs/>
              </w:rPr>
              <w:t>ระบุสมาชิกในครอบครัวและความรักความผูกพันของสมาชิกที่มีต่อกัน</w:t>
            </w:r>
          </w:p>
        </w:tc>
        <w:tc>
          <w:tcPr>
            <w:tcW w:w="3969" w:type="dxa"/>
            <w:tcBorders>
              <w:bottom w:val="dotted" w:sz="4" w:space="0" w:color="auto"/>
            </w:tcBorders>
          </w:tcPr>
          <w:p w:rsidR="00036E09" w:rsidRPr="00415C94" w:rsidRDefault="00036E09" w:rsidP="00415C94">
            <w:pPr>
              <w:tabs>
                <w:tab w:val="left" w:pos="1620"/>
              </w:tabs>
              <w:spacing w:after="0" w:line="240" w:lineRule="auto"/>
              <w:rPr>
                <w:rFonts w:ascii="TH SarabunPSK" w:hAnsi="TH SarabunPSK" w:cs="TH SarabunPSK"/>
                <w:sz w:val="32"/>
                <w:szCs w:val="32"/>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สมาชิกในครอบครัว</w:t>
            </w:r>
          </w:p>
          <w:p w:rsidR="00036E09" w:rsidRPr="00415C94" w:rsidRDefault="00036E09" w:rsidP="00415C94">
            <w:pPr>
              <w:spacing w:after="0" w:line="240" w:lineRule="auto"/>
              <w:rPr>
                <w:rFonts w:ascii="TH SarabunPSK" w:hAnsi="TH SarabunPSK" w:cs="TH SarabunPSK"/>
                <w:color w:val="000000"/>
                <w:sz w:val="32"/>
                <w:szCs w:val="32"/>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ความรักความผูกพันของสมาชิกในครอบครัว</w:t>
            </w:r>
          </w:p>
          <w:p w:rsidR="00036E09" w:rsidRPr="00415C94" w:rsidRDefault="00036E09" w:rsidP="00415C94">
            <w:pPr>
              <w:spacing w:after="0" w:line="240" w:lineRule="auto"/>
              <w:rPr>
                <w:rFonts w:ascii="TH SarabunPSK" w:hAnsi="TH SarabunPSK" w:cs="TH SarabunPSK"/>
                <w:sz w:val="32"/>
                <w:szCs w:val="32"/>
              </w:rPr>
            </w:pPr>
          </w:p>
        </w:tc>
        <w:tc>
          <w:tcPr>
            <w:tcW w:w="1985" w:type="dxa"/>
            <w:vMerge w:val="restart"/>
          </w:tcPr>
          <w:p w:rsidR="00036E09" w:rsidRPr="00415C94" w:rsidRDefault="00036E09" w:rsidP="00415C94">
            <w:pPr>
              <w:spacing w:after="0" w:line="240" w:lineRule="auto"/>
              <w:jc w:val="center"/>
              <w:rPr>
                <w:rFonts w:ascii="TH SarabunPSK" w:hAnsi="TH SarabunPSK" w:cs="TH SarabunPSK"/>
                <w:sz w:val="32"/>
                <w:szCs w:val="32"/>
                <w:cs/>
              </w:rPr>
            </w:pPr>
            <w:r w:rsidRPr="00415C94">
              <w:rPr>
                <w:rFonts w:ascii="TH SarabunPSK" w:hAnsi="TH SarabunPSK" w:cs="TH SarabunPSK"/>
                <w:sz w:val="32"/>
                <w:szCs w:val="32"/>
                <w:cs/>
              </w:rPr>
              <w:t>สายใยครอบครัว</w:t>
            </w:r>
          </w:p>
        </w:tc>
        <w:tc>
          <w:tcPr>
            <w:tcW w:w="1134"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sz w:val="32"/>
                <w:szCs w:val="32"/>
              </w:rPr>
            </w:pPr>
            <w:r w:rsidRPr="00415C94">
              <w:rPr>
                <w:rFonts w:ascii="TH SarabunPSK" w:hAnsi="TH SarabunPSK" w:cs="TH SarabunPSK"/>
                <w:sz w:val="32"/>
                <w:szCs w:val="32"/>
              </w:rPr>
              <w:t>6</w:t>
            </w:r>
          </w:p>
        </w:tc>
        <w:tc>
          <w:tcPr>
            <w:tcW w:w="1134"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sz w:val="32"/>
                <w:szCs w:val="32"/>
              </w:rPr>
            </w:pPr>
            <w:r w:rsidRPr="00415C94">
              <w:rPr>
                <w:rFonts w:ascii="TH SarabunPSK" w:hAnsi="TH SarabunPSK" w:cs="TH SarabunPSK"/>
                <w:sz w:val="32"/>
                <w:szCs w:val="32"/>
              </w:rPr>
              <w:t>18</w:t>
            </w:r>
          </w:p>
        </w:tc>
      </w:tr>
      <w:tr w:rsidR="00036E09" w:rsidRPr="00415C94" w:rsidTr="00415C94">
        <w:tc>
          <w:tcPr>
            <w:tcW w:w="1559" w:type="dxa"/>
            <w:vMerge/>
          </w:tcPr>
          <w:p w:rsidR="00036E09" w:rsidRPr="00415C94" w:rsidRDefault="00036E09" w:rsidP="00415C94">
            <w:pPr>
              <w:spacing w:after="0" w:line="240" w:lineRule="auto"/>
              <w:rPr>
                <w:rFonts w:ascii="TH SarabunPSK" w:hAnsi="TH SarabunPSK" w:cs="TH SarabunPSK"/>
                <w:sz w:val="32"/>
                <w:szCs w:val="32"/>
                <w:cs/>
              </w:rPr>
            </w:pPr>
          </w:p>
        </w:tc>
        <w:tc>
          <w:tcPr>
            <w:tcW w:w="2552" w:type="dxa"/>
            <w:vMerge/>
          </w:tcPr>
          <w:p w:rsidR="00036E09" w:rsidRPr="00415C94" w:rsidRDefault="00036E09" w:rsidP="00415C94">
            <w:pPr>
              <w:spacing w:after="0" w:line="240" w:lineRule="auto"/>
              <w:rPr>
                <w:rFonts w:ascii="TH SarabunPSK" w:hAnsi="TH SarabunPSK" w:cs="TH SarabunPSK"/>
                <w:sz w:val="32"/>
                <w:szCs w:val="32"/>
                <w:cs/>
              </w:rPr>
            </w:pPr>
          </w:p>
        </w:tc>
        <w:tc>
          <w:tcPr>
            <w:tcW w:w="2126"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cs/>
              </w:rPr>
            </w:pPr>
            <w:r w:rsidRPr="00415C94">
              <w:rPr>
                <w:rFonts w:ascii="TH SarabunPSK" w:hAnsi="TH SarabunPSK" w:cs="TH SarabunPSK"/>
                <w:sz w:val="32"/>
                <w:szCs w:val="32"/>
                <w:cs/>
              </w:rPr>
              <w:t>๒.บอกสิ่งที่ชื่นชอบ และภาคภูมิใจในตนเอง</w:t>
            </w:r>
          </w:p>
        </w:tc>
        <w:tc>
          <w:tcPr>
            <w:tcW w:w="3969" w:type="dxa"/>
            <w:tcBorders>
              <w:bottom w:val="dotted" w:sz="4" w:space="0" w:color="auto"/>
            </w:tcBorders>
          </w:tcPr>
          <w:p w:rsidR="00036E09" w:rsidRPr="00415C94" w:rsidRDefault="00036E09" w:rsidP="00415C94">
            <w:pPr>
              <w:tabs>
                <w:tab w:val="left" w:pos="1620"/>
              </w:tabs>
              <w:spacing w:after="0" w:line="240" w:lineRule="auto"/>
              <w:rPr>
                <w:rFonts w:ascii="TH SarabunPSK" w:hAnsi="TH SarabunPSK" w:cs="TH SarabunPSK"/>
                <w:sz w:val="32"/>
                <w:szCs w:val="32"/>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สิ่งที่ชื่นชอบและความภาคภูมิใจ</w:t>
            </w:r>
          </w:p>
          <w:p w:rsidR="00036E09" w:rsidRPr="00415C94" w:rsidRDefault="00036E09" w:rsidP="00415C94">
            <w:pPr>
              <w:spacing w:after="0" w:line="240" w:lineRule="auto"/>
              <w:rPr>
                <w:rFonts w:ascii="TH SarabunPSK" w:hAnsi="TH SarabunPSK" w:cs="TH SarabunPSK"/>
                <w:color w:val="000000"/>
                <w:sz w:val="32"/>
                <w:szCs w:val="32"/>
                <w:cs/>
              </w:rPr>
            </w:pPr>
            <w:r w:rsidRPr="00415C94">
              <w:rPr>
                <w:rFonts w:ascii="TH SarabunPSK" w:hAnsi="TH SarabunPSK" w:cs="TH SarabunPSK"/>
                <w:sz w:val="32"/>
                <w:szCs w:val="32"/>
                <w:cs/>
              </w:rPr>
              <w:t>ในตนเอง (จุดเด่น จุดด้อยของตนเอง)</w:t>
            </w:r>
          </w:p>
          <w:p w:rsidR="00036E09" w:rsidRPr="00415C94" w:rsidRDefault="00036E09" w:rsidP="00415C94">
            <w:pPr>
              <w:spacing w:after="0" w:line="240" w:lineRule="auto"/>
              <w:rPr>
                <w:rFonts w:ascii="TH SarabunPSK" w:hAnsi="TH SarabunPSK" w:cs="TH SarabunPSK"/>
                <w:sz w:val="32"/>
                <w:szCs w:val="32"/>
              </w:rPr>
            </w:pPr>
          </w:p>
        </w:tc>
        <w:tc>
          <w:tcPr>
            <w:tcW w:w="1985" w:type="dxa"/>
            <w:vMerge/>
          </w:tcPr>
          <w:p w:rsidR="00036E09" w:rsidRPr="00415C94" w:rsidRDefault="00036E09" w:rsidP="00415C94">
            <w:pPr>
              <w:spacing w:after="0" w:line="240" w:lineRule="auto"/>
              <w:jc w:val="center"/>
              <w:rPr>
                <w:rFonts w:ascii="TH SarabunPSK" w:hAnsi="TH SarabunPSK" w:cs="TH SarabunPSK"/>
                <w:sz w:val="32"/>
                <w:szCs w:val="32"/>
                <w:cs/>
              </w:rPr>
            </w:pPr>
          </w:p>
        </w:tc>
        <w:tc>
          <w:tcPr>
            <w:tcW w:w="1134" w:type="dxa"/>
            <w:vMerge w:val="restart"/>
          </w:tcPr>
          <w:p w:rsidR="00036E09" w:rsidRPr="00415C94" w:rsidRDefault="00036E09" w:rsidP="00415C94">
            <w:pPr>
              <w:spacing w:after="0" w:line="240" w:lineRule="auto"/>
              <w:jc w:val="center"/>
              <w:rPr>
                <w:rFonts w:ascii="TH SarabunPSK" w:hAnsi="TH SarabunPSK" w:cs="TH SarabunPSK"/>
                <w:color w:val="C00000"/>
                <w:sz w:val="32"/>
                <w:szCs w:val="32"/>
              </w:rPr>
            </w:pPr>
          </w:p>
        </w:tc>
        <w:tc>
          <w:tcPr>
            <w:tcW w:w="1134" w:type="dxa"/>
            <w:vMerge w:val="restart"/>
          </w:tcPr>
          <w:p w:rsidR="00036E09" w:rsidRPr="00415C94" w:rsidRDefault="00036E09" w:rsidP="00415C94">
            <w:pPr>
              <w:spacing w:after="0" w:line="240" w:lineRule="auto"/>
              <w:jc w:val="center"/>
              <w:rPr>
                <w:rFonts w:ascii="TH SarabunPSK" w:hAnsi="TH SarabunPSK" w:cs="TH SarabunPSK"/>
                <w:color w:val="C00000"/>
                <w:sz w:val="32"/>
                <w:szCs w:val="32"/>
              </w:rPr>
            </w:pPr>
          </w:p>
        </w:tc>
      </w:tr>
      <w:tr w:rsidR="00036E09" w:rsidRPr="00415C94" w:rsidTr="00415C94">
        <w:tc>
          <w:tcPr>
            <w:tcW w:w="1559" w:type="dxa"/>
            <w:vMerge/>
            <w:tcBorders>
              <w:bottom w:val="dotted" w:sz="4" w:space="0" w:color="auto"/>
            </w:tcBorders>
          </w:tcPr>
          <w:p w:rsidR="00036E09" w:rsidRPr="00415C94" w:rsidRDefault="00036E09" w:rsidP="00415C94">
            <w:pPr>
              <w:spacing w:after="0" w:line="240" w:lineRule="auto"/>
              <w:rPr>
                <w:rFonts w:ascii="TH SarabunPSK" w:hAnsi="TH SarabunPSK" w:cs="TH SarabunPSK"/>
                <w:color w:val="000000"/>
                <w:sz w:val="32"/>
                <w:szCs w:val="32"/>
              </w:rPr>
            </w:pPr>
          </w:p>
        </w:tc>
        <w:tc>
          <w:tcPr>
            <w:tcW w:w="2552" w:type="dxa"/>
            <w:vMerge/>
            <w:tcBorders>
              <w:bottom w:val="dotted" w:sz="4" w:space="0" w:color="auto"/>
            </w:tcBorders>
          </w:tcPr>
          <w:p w:rsidR="00036E09" w:rsidRPr="00415C94" w:rsidRDefault="00036E09" w:rsidP="00415C94">
            <w:pPr>
              <w:spacing w:after="0" w:line="240" w:lineRule="auto"/>
              <w:ind w:right="-331"/>
              <w:rPr>
                <w:rFonts w:ascii="TH SarabunPSK" w:hAnsi="TH SarabunPSK" w:cs="TH SarabunPSK"/>
                <w:color w:val="000000"/>
                <w:sz w:val="32"/>
                <w:szCs w:val="32"/>
                <w:cs/>
              </w:rPr>
            </w:pPr>
          </w:p>
        </w:tc>
        <w:tc>
          <w:tcPr>
            <w:tcW w:w="2126"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๓.บอกลักษณะความแตกต่างระหว่างเพศชาย และเพศหญิง</w:t>
            </w:r>
          </w:p>
        </w:tc>
        <w:tc>
          <w:tcPr>
            <w:tcW w:w="3969" w:type="dxa"/>
            <w:tcBorders>
              <w:bottom w:val="dotted" w:sz="4" w:space="0" w:color="auto"/>
            </w:tcBorders>
          </w:tcPr>
          <w:p w:rsidR="00036E09" w:rsidRPr="00415C94" w:rsidRDefault="00036E09" w:rsidP="00415C94">
            <w:pPr>
              <w:tabs>
                <w:tab w:val="left" w:pos="1620"/>
              </w:tabs>
              <w:spacing w:after="0" w:line="240" w:lineRule="auto"/>
              <w:rPr>
                <w:rFonts w:ascii="TH SarabunPSK" w:hAnsi="TH SarabunPSK" w:cs="TH SarabunPSK"/>
                <w:sz w:val="32"/>
                <w:szCs w:val="32"/>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ลักษณะความแตกต่างของเพศชาย  เพศหญิง</w:t>
            </w:r>
          </w:p>
          <w:p w:rsidR="00036E09" w:rsidRPr="00415C94" w:rsidRDefault="00036E09" w:rsidP="00415C94">
            <w:pPr>
              <w:tabs>
                <w:tab w:val="left" w:pos="1620"/>
              </w:tabs>
              <w:spacing w:after="0" w:line="240" w:lineRule="auto"/>
              <w:rPr>
                <w:rFonts w:ascii="TH SarabunPSK" w:hAnsi="TH SarabunPSK" w:cs="TH SarabunPSK"/>
                <w:sz w:val="32"/>
                <w:szCs w:val="32"/>
              </w:rPr>
            </w:pPr>
            <w:r w:rsidRPr="00415C94">
              <w:rPr>
                <w:rFonts w:ascii="TH SarabunPSK" w:hAnsi="TH SarabunPSK" w:cs="TH SarabunPSK"/>
                <w:sz w:val="32"/>
                <w:szCs w:val="32"/>
                <w:cs/>
              </w:rPr>
              <w:t>-  ร่างกาย</w:t>
            </w:r>
          </w:p>
          <w:p w:rsidR="00036E09" w:rsidRPr="00415C94" w:rsidRDefault="00036E09" w:rsidP="00415C94">
            <w:pPr>
              <w:tabs>
                <w:tab w:val="left" w:pos="1620"/>
              </w:tabs>
              <w:spacing w:after="0" w:line="240" w:lineRule="auto"/>
              <w:rPr>
                <w:rFonts w:ascii="TH SarabunPSK" w:hAnsi="TH SarabunPSK" w:cs="TH SarabunPSK"/>
                <w:sz w:val="32"/>
                <w:szCs w:val="32"/>
              </w:rPr>
            </w:pPr>
            <w:r w:rsidRPr="00415C94">
              <w:rPr>
                <w:rFonts w:ascii="TH SarabunPSK" w:hAnsi="TH SarabunPSK" w:cs="TH SarabunPSK"/>
                <w:sz w:val="32"/>
                <w:szCs w:val="32"/>
                <w:cs/>
              </w:rPr>
              <w:t>-  อารมณ์</w:t>
            </w:r>
          </w:p>
          <w:p w:rsidR="00036E09" w:rsidRPr="00415C94" w:rsidRDefault="00036E09" w:rsidP="00415C94">
            <w:pPr>
              <w:spacing w:after="0" w:line="240" w:lineRule="auto"/>
              <w:rPr>
                <w:rFonts w:ascii="TH SarabunPSK" w:hAnsi="TH SarabunPSK" w:cs="TH SarabunPSK"/>
                <w:color w:val="000000"/>
                <w:sz w:val="32"/>
                <w:szCs w:val="32"/>
              </w:rPr>
            </w:pPr>
            <w:r w:rsidRPr="00415C94">
              <w:rPr>
                <w:rFonts w:ascii="TH SarabunPSK" w:hAnsi="TH SarabunPSK" w:cs="TH SarabunPSK"/>
                <w:sz w:val="32"/>
                <w:szCs w:val="32"/>
                <w:cs/>
              </w:rPr>
              <w:t>-  ลักษณะนิสัย</w:t>
            </w:r>
          </w:p>
        </w:tc>
        <w:tc>
          <w:tcPr>
            <w:tcW w:w="1985" w:type="dxa"/>
            <w:vMerge/>
            <w:tcBorders>
              <w:bottom w:val="dotted" w:sz="4" w:space="0" w:color="auto"/>
            </w:tcBorders>
          </w:tcPr>
          <w:p w:rsidR="00036E09" w:rsidRPr="00415C94" w:rsidRDefault="00036E09" w:rsidP="00415C94">
            <w:pPr>
              <w:spacing w:after="0" w:line="240" w:lineRule="auto"/>
              <w:jc w:val="center"/>
              <w:rPr>
                <w:rFonts w:ascii="TH SarabunPSK" w:hAnsi="TH SarabunPSK" w:cs="TH SarabunPSK"/>
                <w:sz w:val="32"/>
                <w:szCs w:val="32"/>
                <w:cs/>
              </w:rPr>
            </w:pPr>
          </w:p>
        </w:tc>
        <w:tc>
          <w:tcPr>
            <w:tcW w:w="1134" w:type="dxa"/>
            <w:vMerge/>
            <w:tcBorders>
              <w:bottom w:val="dotted" w:sz="4" w:space="0" w:color="auto"/>
            </w:tcBorders>
          </w:tcPr>
          <w:p w:rsidR="00036E09" w:rsidRPr="00415C94" w:rsidRDefault="00036E09" w:rsidP="00415C94">
            <w:pPr>
              <w:spacing w:after="0" w:line="240" w:lineRule="auto"/>
              <w:jc w:val="center"/>
              <w:rPr>
                <w:rFonts w:ascii="TH SarabunPSK" w:hAnsi="TH SarabunPSK" w:cs="TH SarabunPSK"/>
                <w:color w:val="C00000"/>
                <w:sz w:val="32"/>
                <w:szCs w:val="32"/>
              </w:rPr>
            </w:pPr>
          </w:p>
        </w:tc>
        <w:tc>
          <w:tcPr>
            <w:tcW w:w="1134" w:type="dxa"/>
            <w:vMerge/>
            <w:tcBorders>
              <w:bottom w:val="dotted" w:sz="4" w:space="0" w:color="auto"/>
            </w:tcBorders>
          </w:tcPr>
          <w:p w:rsidR="00036E09" w:rsidRPr="00415C94" w:rsidRDefault="00036E09" w:rsidP="00415C94">
            <w:pPr>
              <w:spacing w:after="0" w:line="240" w:lineRule="auto"/>
              <w:jc w:val="center"/>
              <w:rPr>
                <w:rFonts w:ascii="TH SarabunPSK" w:hAnsi="TH SarabunPSK" w:cs="TH SarabunPSK"/>
                <w:color w:val="C00000"/>
                <w:sz w:val="32"/>
                <w:szCs w:val="32"/>
              </w:rPr>
            </w:pPr>
          </w:p>
        </w:tc>
      </w:tr>
      <w:tr w:rsidR="00036E09" w:rsidRPr="00415C94" w:rsidTr="00415C94">
        <w:tc>
          <w:tcPr>
            <w:tcW w:w="1559" w:type="dxa"/>
            <w:vMerge w:val="restart"/>
          </w:tcPr>
          <w:p w:rsidR="00036E09" w:rsidRPr="00415C94" w:rsidRDefault="00036E09" w:rsidP="00415C94">
            <w:pPr>
              <w:spacing w:after="0" w:line="240" w:lineRule="auto"/>
              <w:rPr>
                <w:rFonts w:ascii="TH SarabunPSK" w:hAnsi="TH SarabunPSK" w:cs="TH SarabunPSK"/>
                <w:sz w:val="32"/>
                <w:szCs w:val="32"/>
                <w:cs/>
              </w:rPr>
            </w:pPr>
            <w:r w:rsidRPr="00415C94">
              <w:rPr>
                <w:rFonts w:ascii="TH SarabunPSK" w:hAnsi="TH SarabunPSK" w:cs="TH SarabunPSK"/>
                <w:sz w:val="32"/>
                <w:szCs w:val="32"/>
                <w:cs/>
              </w:rPr>
              <w:t xml:space="preserve">สาระที่ ๓  </w:t>
            </w:r>
            <w:r w:rsidRPr="00415C94">
              <w:rPr>
                <w:rFonts w:ascii="TH SarabunPSK" w:hAnsi="TH SarabunPSK" w:cs="TH SarabunPSK"/>
                <w:sz w:val="32"/>
                <w:szCs w:val="32"/>
              </w:rPr>
              <w:t xml:space="preserve">   </w:t>
            </w:r>
            <w:r w:rsidRPr="00415C94">
              <w:rPr>
                <w:rFonts w:ascii="TH SarabunPSK" w:hAnsi="TH SarabunPSK" w:cs="TH SarabunPSK"/>
                <w:sz w:val="32"/>
                <w:szCs w:val="32"/>
                <w:cs/>
              </w:rPr>
              <w:t>การเคลื่อนไหว  การออกกำลังกาย  การเล่นเกม  กีฬาไทย  และกีฬาสากล</w:t>
            </w:r>
          </w:p>
          <w:p w:rsidR="00036E09" w:rsidRPr="00415C94" w:rsidRDefault="00036E09" w:rsidP="00415C94">
            <w:pPr>
              <w:spacing w:after="0" w:line="240" w:lineRule="auto"/>
              <w:rPr>
                <w:rFonts w:ascii="TH SarabunPSK" w:hAnsi="TH SarabunPSK" w:cs="TH SarabunPSK"/>
                <w:color w:val="000000"/>
                <w:sz w:val="32"/>
                <w:szCs w:val="32"/>
              </w:rPr>
            </w:pPr>
          </w:p>
        </w:tc>
        <w:tc>
          <w:tcPr>
            <w:tcW w:w="2552" w:type="dxa"/>
            <w:vMerge w:val="restart"/>
          </w:tcPr>
          <w:p w:rsidR="00036E09" w:rsidRPr="00415C94" w:rsidRDefault="00036E09" w:rsidP="00415C94">
            <w:pPr>
              <w:spacing w:after="0" w:line="240" w:lineRule="auto"/>
              <w:ind w:right="-331"/>
              <w:rPr>
                <w:rFonts w:ascii="TH SarabunPSK" w:hAnsi="TH SarabunPSK" w:cs="TH SarabunPSK"/>
                <w:sz w:val="32"/>
                <w:szCs w:val="32"/>
                <w:cs/>
              </w:rPr>
            </w:pPr>
            <w:r w:rsidRPr="00415C94">
              <w:rPr>
                <w:rFonts w:ascii="TH SarabunPSK" w:hAnsi="TH SarabunPSK" w:cs="TH SarabunPSK"/>
                <w:sz w:val="32"/>
                <w:szCs w:val="32"/>
                <w:cs/>
              </w:rPr>
              <w:t xml:space="preserve">มาตรฐาน พ ๓.๑ </w:t>
            </w:r>
            <w:r w:rsidRPr="00415C94">
              <w:rPr>
                <w:rFonts w:ascii="TH SarabunPSK" w:hAnsi="TH SarabunPSK" w:cs="TH SarabunPSK"/>
                <w:sz w:val="32"/>
                <w:szCs w:val="32"/>
              </w:rPr>
              <w:t xml:space="preserve">  </w:t>
            </w:r>
            <w:r w:rsidRPr="00415C94">
              <w:rPr>
                <w:rFonts w:ascii="TH SarabunPSK" w:hAnsi="TH SarabunPSK" w:cs="TH SarabunPSK"/>
                <w:sz w:val="32"/>
                <w:szCs w:val="32"/>
                <w:cs/>
              </w:rPr>
              <w:t>เข้าใจ</w:t>
            </w:r>
            <w:r w:rsidRPr="00415C94">
              <w:rPr>
                <w:rFonts w:ascii="TH SarabunPSK" w:hAnsi="TH SarabunPSK" w:cs="TH SarabunPSK"/>
                <w:sz w:val="32"/>
                <w:szCs w:val="32"/>
              </w:rPr>
              <w:t xml:space="preserve">  </w:t>
            </w:r>
            <w:r w:rsidRPr="00415C94">
              <w:rPr>
                <w:rFonts w:ascii="TH SarabunPSK" w:hAnsi="TH SarabunPSK" w:cs="TH SarabunPSK"/>
                <w:sz w:val="32"/>
                <w:szCs w:val="32"/>
                <w:cs/>
              </w:rPr>
              <w:t>มีทักษะในการเคลื่อนไหว  กิจกรรมทางกาย  การเล่นเกม  และกีฬา</w:t>
            </w:r>
          </w:p>
          <w:p w:rsidR="00036E09" w:rsidRPr="00415C94" w:rsidRDefault="00036E09" w:rsidP="00415C94">
            <w:pPr>
              <w:spacing w:after="0" w:line="240" w:lineRule="auto"/>
              <w:rPr>
                <w:rFonts w:ascii="TH SarabunPSK" w:hAnsi="TH SarabunPSK" w:cs="TH SarabunPSK"/>
                <w:color w:val="000000"/>
                <w:sz w:val="32"/>
                <w:szCs w:val="32"/>
                <w:cs/>
              </w:rPr>
            </w:pPr>
          </w:p>
        </w:tc>
        <w:tc>
          <w:tcPr>
            <w:tcW w:w="2126" w:type="dxa"/>
            <w:tcBorders>
              <w:bottom w:val="dotted" w:sz="4" w:space="0" w:color="auto"/>
            </w:tcBorders>
          </w:tcPr>
          <w:p w:rsidR="00036E09" w:rsidRPr="00415C94" w:rsidRDefault="00036E09" w:rsidP="00415C94">
            <w:pPr>
              <w:tabs>
                <w:tab w:val="num" w:pos="432"/>
              </w:tabs>
              <w:spacing w:after="0" w:line="240" w:lineRule="auto"/>
              <w:rPr>
                <w:rFonts w:ascii="TH SarabunPSK" w:hAnsi="TH SarabunPSK" w:cs="TH SarabunPSK"/>
                <w:sz w:val="32"/>
                <w:szCs w:val="32"/>
              </w:rPr>
            </w:pPr>
            <w:r w:rsidRPr="00415C94">
              <w:rPr>
                <w:rFonts w:ascii="TH SarabunPSK" w:hAnsi="TH SarabunPSK" w:cs="TH SarabunPSK"/>
                <w:sz w:val="32"/>
                <w:szCs w:val="32"/>
                <w:cs/>
              </w:rPr>
              <w:t>๑.เคลื่อนไหวร่างกายขณะอยู่กับที่  เคลื่อนที่และใช้อุปกรณ์ประกอบ</w:t>
            </w:r>
          </w:p>
          <w:p w:rsidR="00036E09" w:rsidRPr="00415C94" w:rsidRDefault="00036E09" w:rsidP="00415C94">
            <w:pPr>
              <w:tabs>
                <w:tab w:val="num" w:pos="432"/>
              </w:tabs>
              <w:spacing w:after="0" w:line="240" w:lineRule="auto"/>
              <w:rPr>
                <w:rFonts w:ascii="TH SarabunPSK" w:hAnsi="TH SarabunPSK" w:cs="TH SarabunPSK"/>
                <w:sz w:val="32"/>
                <w:szCs w:val="32"/>
                <w:cs/>
              </w:rPr>
            </w:pPr>
          </w:p>
        </w:tc>
        <w:tc>
          <w:tcPr>
            <w:tcW w:w="3969"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ธรรมชาติของการเคลื่อนไหวร่างกายในชีวิตประจำวัน</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xml:space="preserve">-  แบบอยู่กับที่  เช่น นั่ง  ยืน  ก้มเงย  เอียง  ซ้าย ขวา  เคลื่อนไหวข้อมือ  ข้อเท้า  แขน  ขา </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แบบเคลื่อนที่ เช่น เดิน  วิ่ง  กระโดด  กลิ้งตัว</w:t>
            </w:r>
          </w:p>
          <w:p w:rsidR="00036E09" w:rsidRPr="00415C94" w:rsidRDefault="00036E09" w:rsidP="00415C94">
            <w:pPr>
              <w:tabs>
                <w:tab w:val="left" w:pos="1620"/>
              </w:tabs>
              <w:spacing w:after="0" w:line="240" w:lineRule="auto"/>
              <w:rPr>
                <w:rFonts w:ascii="TH SarabunPSK" w:hAnsi="TH SarabunPSK" w:cs="TH SarabunPSK"/>
                <w:sz w:val="32"/>
                <w:szCs w:val="32"/>
              </w:rPr>
            </w:pPr>
            <w:r w:rsidRPr="00415C94">
              <w:rPr>
                <w:rFonts w:ascii="TH SarabunPSK" w:hAnsi="TH SarabunPSK" w:cs="TH SarabunPSK"/>
                <w:sz w:val="32"/>
                <w:szCs w:val="32"/>
                <w:cs/>
              </w:rPr>
              <w:t xml:space="preserve">-  แบบใช้อุปกรณ์ประกอบ เช่น จับ </w:t>
            </w:r>
          </w:p>
          <w:p w:rsidR="00036E09" w:rsidRPr="00415C94" w:rsidRDefault="00036E09" w:rsidP="00415C94">
            <w:pPr>
              <w:tabs>
                <w:tab w:val="left" w:pos="1620"/>
              </w:tabs>
              <w:spacing w:after="0" w:line="240" w:lineRule="auto"/>
              <w:rPr>
                <w:rFonts w:ascii="TH SarabunPSK" w:hAnsi="TH SarabunPSK" w:cs="TH SarabunPSK"/>
                <w:sz w:val="32"/>
                <w:szCs w:val="32"/>
              </w:rPr>
            </w:pPr>
            <w:r w:rsidRPr="00415C94">
              <w:rPr>
                <w:rFonts w:ascii="TH SarabunPSK" w:hAnsi="TH SarabunPSK" w:cs="TH SarabunPSK"/>
                <w:sz w:val="32"/>
                <w:szCs w:val="32"/>
                <w:cs/>
              </w:rPr>
              <w:t>โยน  เตะ  เคาะ</w:t>
            </w:r>
          </w:p>
        </w:tc>
        <w:tc>
          <w:tcPr>
            <w:tcW w:w="1985" w:type="dxa"/>
            <w:vMerge w:val="restart"/>
          </w:tcPr>
          <w:p w:rsidR="00036E09" w:rsidRPr="00415C94" w:rsidRDefault="00036E09" w:rsidP="00415C94">
            <w:pPr>
              <w:pStyle w:val="ae"/>
              <w:jc w:val="left"/>
              <w:rPr>
                <w:rFonts w:ascii="TH SarabunPSK" w:hAnsi="TH SarabunPSK" w:cs="TH SarabunPSK"/>
                <w:b w:val="0"/>
                <w:bCs w:val="0"/>
              </w:rPr>
            </w:pPr>
            <w:r w:rsidRPr="00415C94">
              <w:rPr>
                <w:rFonts w:ascii="TH SarabunPSK" w:hAnsi="TH SarabunPSK" w:cs="TH SarabunPSK"/>
                <w:b w:val="0"/>
                <w:bCs w:val="0"/>
                <w:cs/>
              </w:rPr>
              <w:t>ใส่ใจออกกำลังกาย</w:t>
            </w:r>
          </w:p>
          <w:p w:rsidR="00036E09" w:rsidRPr="00415C94" w:rsidRDefault="00036E09" w:rsidP="00415C94">
            <w:pPr>
              <w:spacing w:after="0" w:line="240" w:lineRule="auto"/>
              <w:jc w:val="center"/>
              <w:rPr>
                <w:rFonts w:ascii="TH SarabunPSK" w:hAnsi="TH SarabunPSK" w:cs="TH SarabunPSK"/>
                <w:sz w:val="32"/>
                <w:szCs w:val="32"/>
                <w:cs/>
              </w:rPr>
            </w:pPr>
          </w:p>
        </w:tc>
        <w:tc>
          <w:tcPr>
            <w:tcW w:w="1134" w:type="dxa"/>
            <w:vMerge w:val="restart"/>
          </w:tcPr>
          <w:p w:rsidR="00036E09" w:rsidRPr="00415C94" w:rsidRDefault="00036E09" w:rsidP="00415C94">
            <w:pPr>
              <w:spacing w:after="0" w:line="240" w:lineRule="auto"/>
              <w:jc w:val="center"/>
              <w:rPr>
                <w:rFonts w:ascii="TH SarabunPSK" w:hAnsi="TH SarabunPSK" w:cs="TH SarabunPSK"/>
                <w:sz w:val="32"/>
                <w:szCs w:val="32"/>
              </w:rPr>
            </w:pPr>
            <w:r w:rsidRPr="00415C94">
              <w:rPr>
                <w:rFonts w:ascii="TH SarabunPSK" w:hAnsi="TH SarabunPSK" w:cs="TH SarabunPSK"/>
                <w:sz w:val="32"/>
                <w:szCs w:val="32"/>
              </w:rPr>
              <w:t>8</w:t>
            </w:r>
          </w:p>
        </w:tc>
        <w:tc>
          <w:tcPr>
            <w:tcW w:w="1134" w:type="dxa"/>
            <w:vMerge w:val="restart"/>
          </w:tcPr>
          <w:p w:rsidR="00036E09" w:rsidRPr="00415C94" w:rsidRDefault="00036E09" w:rsidP="00415C94">
            <w:pPr>
              <w:spacing w:after="0" w:line="240" w:lineRule="auto"/>
              <w:jc w:val="center"/>
              <w:rPr>
                <w:rFonts w:ascii="TH SarabunPSK" w:hAnsi="TH SarabunPSK" w:cs="TH SarabunPSK"/>
                <w:sz w:val="32"/>
                <w:szCs w:val="32"/>
              </w:rPr>
            </w:pPr>
            <w:r w:rsidRPr="00415C94">
              <w:rPr>
                <w:rFonts w:ascii="TH SarabunPSK" w:hAnsi="TH SarabunPSK" w:cs="TH SarabunPSK"/>
                <w:sz w:val="32"/>
                <w:szCs w:val="32"/>
              </w:rPr>
              <w:t>30</w:t>
            </w:r>
          </w:p>
        </w:tc>
      </w:tr>
      <w:tr w:rsidR="00036E09" w:rsidRPr="00415C94" w:rsidTr="00415C94">
        <w:tc>
          <w:tcPr>
            <w:tcW w:w="1559" w:type="dxa"/>
            <w:vMerge/>
          </w:tcPr>
          <w:p w:rsidR="00036E09" w:rsidRPr="00415C94" w:rsidRDefault="00036E09" w:rsidP="00415C94">
            <w:pPr>
              <w:spacing w:after="0" w:line="240" w:lineRule="auto"/>
              <w:rPr>
                <w:rFonts w:ascii="TH SarabunPSK" w:hAnsi="TH SarabunPSK" w:cs="TH SarabunPSK"/>
                <w:sz w:val="32"/>
                <w:szCs w:val="32"/>
                <w:cs/>
              </w:rPr>
            </w:pPr>
          </w:p>
        </w:tc>
        <w:tc>
          <w:tcPr>
            <w:tcW w:w="2552" w:type="dxa"/>
            <w:vMerge/>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cs/>
              </w:rPr>
            </w:pPr>
          </w:p>
        </w:tc>
        <w:tc>
          <w:tcPr>
            <w:tcW w:w="2126" w:type="dxa"/>
            <w:tcBorders>
              <w:bottom w:val="dotted" w:sz="4" w:space="0" w:color="auto"/>
            </w:tcBorders>
          </w:tcPr>
          <w:p w:rsidR="00036E09" w:rsidRPr="00415C94" w:rsidRDefault="00036E09" w:rsidP="00415C94">
            <w:pPr>
              <w:tabs>
                <w:tab w:val="num" w:pos="432"/>
              </w:tabs>
              <w:spacing w:after="0" w:line="240" w:lineRule="auto"/>
              <w:rPr>
                <w:rFonts w:ascii="TH SarabunPSK" w:hAnsi="TH SarabunPSK" w:cs="TH SarabunPSK"/>
                <w:sz w:val="32"/>
                <w:szCs w:val="32"/>
                <w:cs/>
              </w:rPr>
            </w:pPr>
            <w:r w:rsidRPr="00415C94">
              <w:rPr>
                <w:rFonts w:ascii="TH SarabunPSK" w:hAnsi="TH SarabunPSK" w:cs="TH SarabunPSK"/>
                <w:sz w:val="32"/>
                <w:szCs w:val="32"/>
                <w:cs/>
              </w:rPr>
              <w:t>๒.เล่นเกมเบ็ดเตล็ดและเข้าร่วมกิจกรรมทางกายที่ใช้การเคลื่อนไหวตามธรรมชาติ</w:t>
            </w:r>
          </w:p>
        </w:tc>
        <w:tc>
          <w:tcPr>
            <w:tcW w:w="3969"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กิจกรรมทางกายที่ใช้ในการเคลื่อนไหวตามธรรมชาติ</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การเล่นเกมเบ็ดเตล็ด</w:t>
            </w:r>
          </w:p>
        </w:tc>
        <w:tc>
          <w:tcPr>
            <w:tcW w:w="1985" w:type="dxa"/>
            <w:vMerge/>
          </w:tcPr>
          <w:p w:rsidR="00036E09" w:rsidRPr="00415C94" w:rsidRDefault="00036E09" w:rsidP="00415C94">
            <w:pPr>
              <w:spacing w:after="0" w:line="240" w:lineRule="auto"/>
              <w:jc w:val="center"/>
              <w:rPr>
                <w:rFonts w:ascii="TH SarabunPSK" w:hAnsi="TH SarabunPSK" w:cs="TH SarabunPSK"/>
                <w:sz w:val="32"/>
                <w:szCs w:val="32"/>
                <w:cs/>
              </w:rPr>
            </w:pPr>
          </w:p>
        </w:tc>
        <w:tc>
          <w:tcPr>
            <w:tcW w:w="1134" w:type="dxa"/>
            <w:vMerge/>
          </w:tcPr>
          <w:p w:rsidR="00036E09" w:rsidRPr="00415C94" w:rsidRDefault="00036E09" w:rsidP="00415C94">
            <w:pPr>
              <w:spacing w:after="0" w:line="240" w:lineRule="auto"/>
              <w:jc w:val="center"/>
              <w:rPr>
                <w:rFonts w:ascii="TH SarabunPSK" w:hAnsi="TH SarabunPSK" w:cs="TH SarabunPSK"/>
                <w:color w:val="C00000"/>
                <w:sz w:val="32"/>
                <w:szCs w:val="32"/>
              </w:rPr>
            </w:pPr>
          </w:p>
        </w:tc>
        <w:tc>
          <w:tcPr>
            <w:tcW w:w="1134" w:type="dxa"/>
            <w:vMerge/>
          </w:tcPr>
          <w:p w:rsidR="00036E09" w:rsidRPr="00415C94" w:rsidRDefault="00036E09" w:rsidP="00415C94">
            <w:pPr>
              <w:spacing w:after="0" w:line="240" w:lineRule="auto"/>
              <w:jc w:val="center"/>
              <w:rPr>
                <w:rFonts w:ascii="TH SarabunPSK" w:hAnsi="TH SarabunPSK" w:cs="TH SarabunPSK"/>
                <w:color w:val="C00000"/>
                <w:sz w:val="32"/>
                <w:szCs w:val="32"/>
              </w:rPr>
            </w:pPr>
          </w:p>
        </w:tc>
      </w:tr>
      <w:tr w:rsidR="00036E09" w:rsidRPr="00415C94" w:rsidTr="00415C94">
        <w:tc>
          <w:tcPr>
            <w:tcW w:w="1559" w:type="dxa"/>
            <w:vMerge w:val="restart"/>
          </w:tcPr>
          <w:p w:rsidR="00036E09" w:rsidRPr="00415C94" w:rsidRDefault="00036E09" w:rsidP="00415C94">
            <w:pPr>
              <w:spacing w:after="0" w:line="240" w:lineRule="auto"/>
              <w:rPr>
                <w:rFonts w:ascii="TH SarabunPSK" w:hAnsi="TH SarabunPSK" w:cs="TH SarabunPSK"/>
                <w:sz w:val="32"/>
                <w:szCs w:val="32"/>
                <w:cs/>
              </w:rPr>
            </w:pPr>
          </w:p>
        </w:tc>
        <w:tc>
          <w:tcPr>
            <w:tcW w:w="2552" w:type="dxa"/>
            <w:vMerge w:val="restart"/>
          </w:tcPr>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xml:space="preserve">มาตรฐาน พ ๓.๒ </w:t>
            </w:r>
            <w:r w:rsidRPr="00415C94">
              <w:rPr>
                <w:rFonts w:ascii="TH SarabunPSK" w:hAnsi="TH SarabunPSK" w:cs="TH SarabunPSK"/>
                <w:sz w:val="32"/>
                <w:szCs w:val="32"/>
              </w:rPr>
              <w:t xml:space="preserve"> </w:t>
            </w:r>
            <w:r w:rsidRPr="00415C94">
              <w:rPr>
                <w:rFonts w:ascii="TH SarabunPSK" w:hAnsi="TH SarabunPSK" w:cs="TH SarabunPSK"/>
                <w:sz w:val="32"/>
                <w:szCs w:val="32"/>
                <w:cs/>
              </w:rPr>
              <w:t xml:space="preserve"> </w:t>
            </w:r>
          </w:p>
          <w:p w:rsidR="00036E09" w:rsidRPr="00415C94" w:rsidRDefault="00036E09" w:rsidP="00415C94">
            <w:pPr>
              <w:spacing w:after="0" w:line="240" w:lineRule="auto"/>
              <w:rPr>
                <w:rFonts w:ascii="TH SarabunPSK" w:hAnsi="TH SarabunPSK" w:cs="TH SarabunPSK"/>
                <w:sz w:val="32"/>
                <w:szCs w:val="32"/>
                <w:cs/>
              </w:rPr>
            </w:pPr>
            <w:r w:rsidRPr="00415C94">
              <w:rPr>
                <w:rFonts w:ascii="TH SarabunPSK" w:hAnsi="TH SarabunPSK" w:cs="TH SarabunPSK"/>
                <w:sz w:val="32"/>
                <w:szCs w:val="32"/>
                <w:cs/>
              </w:rPr>
              <w:t>รักการออกกำลังกาย  การเล่นเกม  และการเล่นกีฬา  ปฏิบัติเป็นประจำอย่างสม่ำเสมอ  มีวินัย  เคารพสิทธิ  กฎ  กติกา มีน้ำใจนักกีฬา  มีจิตวิญญาณในการแข่งขัน  และชื่นชม  ในสุนทรียภาพของการกีฬา</w:t>
            </w:r>
          </w:p>
        </w:tc>
        <w:tc>
          <w:tcPr>
            <w:tcW w:w="2126" w:type="dxa"/>
            <w:tcBorders>
              <w:bottom w:val="dotted" w:sz="4" w:space="0" w:color="auto"/>
            </w:tcBorders>
          </w:tcPr>
          <w:p w:rsidR="00036E09" w:rsidRPr="00415C94" w:rsidRDefault="00036E09" w:rsidP="00415C94">
            <w:pPr>
              <w:tabs>
                <w:tab w:val="num" w:pos="432"/>
              </w:tabs>
              <w:spacing w:after="0" w:line="240" w:lineRule="auto"/>
              <w:rPr>
                <w:rFonts w:ascii="TH SarabunPSK" w:hAnsi="TH SarabunPSK" w:cs="TH SarabunPSK"/>
                <w:sz w:val="32"/>
                <w:szCs w:val="32"/>
                <w:cs/>
              </w:rPr>
            </w:pPr>
            <w:r w:rsidRPr="00415C94">
              <w:rPr>
                <w:rFonts w:ascii="TH SarabunPSK" w:hAnsi="TH SarabunPSK" w:cs="TH SarabunPSK"/>
                <w:sz w:val="32"/>
                <w:szCs w:val="32"/>
                <w:cs/>
              </w:rPr>
              <w:t>๑.ออกกำลังกาย  และเล่นเกม  ตามคำแนะนำ  อย่างสนุกสนาน</w:t>
            </w:r>
          </w:p>
        </w:tc>
        <w:tc>
          <w:tcPr>
            <w:tcW w:w="3969"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การออกกำลังกาย และการเล่นเกมเบ็ดเตล็ด</w:t>
            </w:r>
          </w:p>
          <w:p w:rsidR="00036E09" w:rsidRPr="00415C94" w:rsidRDefault="00036E09" w:rsidP="00415C94">
            <w:pPr>
              <w:spacing w:after="0" w:line="240" w:lineRule="auto"/>
              <w:rPr>
                <w:rFonts w:ascii="TH SarabunPSK" w:hAnsi="TH SarabunPSK" w:cs="TH SarabunPSK"/>
                <w:sz w:val="32"/>
                <w:szCs w:val="32"/>
              </w:rPr>
            </w:pPr>
          </w:p>
        </w:tc>
        <w:tc>
          <w:tcPr>
            <w:tcW w:w="1985"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sz w:val="32"/>
                <w:szCs w:val="32"/>
                <w:cs/>
              </w:rPr>
            </w:pPr>
          </w:p>
        </w:tc>
        <w:tc>
          <w:tcPr>
            <w:tcW w:w="1134"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color w:val="C00000"/>
                <w:sz w:val="32"/>
                <w:szCs w:val="32"/>
              </w:rPr>
            </w:pPr>
          </w:p>
        </w:tc>
        <w:tc>
          <w:tcPr>
            <w:tcW w:w="1134"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color w:val="C00000"/>
                <w:sz w:val="32"/>
                <w:szCs w:val="32"/>
              </w:rPr>
            </w:pPr>
          </w:p>
        </w:tc>
      </w:tr>
      <w:tr w:rsidR="00036E09" w:rsidRPr="00415C94" w:rsidTr="00415C94">
        <w:tc>
          <w:tcPr>
            <w:tcW w:w="1559" w:type="dxa"/>
            <w:vMerge/>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cs/>
              </w:rPr>
            </w:pPr>
          </w:p>
        </w:tc>
        <w:tc>
          <w:tcPr>
            <w:tcW w:w="2552" w:type="dxa"/>
            <w:vMerge/>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cs/>
              </w:rPr>
            </w:pPr>
          </w:p>
        </w:tc>
        <w:tc>
          <w:tcPr>
            <w:tcW w:w="2126" w:type="dxa"/>
            <w:tcBorders>
              <w:bottom w:val="dotted" w:sz="4" w:space="0" w:color="auto"/>
            </w:tcBorders>
          </w:tcPr>
          <w:p w:rsidR="00036E09" w:rsidRPr="00415C94" w:rsidRDefault="00036E09" w:rsidP="00415C94">
            <w:pPr>
              <w:tabs>
                <w:tab w:val="num" w:pos="432"/>
              </w:tabs>
              <w:spacing w:after="0" w:line="240" w:lineRule="auto"/>
              <w:rPr>
                <w:rFonts w:ascii="TH SarabunPSK" w:hAnsi="TH SarabunPSK" w:cs="TH SarabunPSK"/>
                <w:sz w:val="32"/>
                <w:szCs w:val="32"/>
                <w:cs/>
              </w:rPr>
            </w:pPr>
            <w:r w:rsidRPr="00415C94">
              <w:rPr>
                <w:rFonts w:ascii="TH SarabunPSK" w:hAnsi="TH SarabunPSK" w:cs="TH SarabunPSK"/>
                <w:sz w:val="32"/>
                <w:szCs w:val="32"/>
                <w:cs/>
              </w:rPr>
              <w:t>๒.ปฏิบัติตนตามกฎ  กติกา  ข้อตกลงในการเล่นเกมตามคำแนะนำ</w:t>
            </w:r>
          </w:p>
        </w:tc>
        <w:tc>
          <w:tcPr>
            <w:tcW w:w="3969"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กฎ  กติกา  ข้อตกลงในการเล่นเกมเบ็ดเตล็ด</w:t>
            </w:r>
          </w:p>
        </w:tc>
        <w:tc>
          <w:tcPr>
            <w:tcW w:w="1985"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sz w:val="32"/>
                <w:szCs w:val="32"/>
                <w:cs/>
              </w:rPr>
            </w:pPr>
          </w:p>
        </w:tc>
        <w:tc>
          <w:tcPr>
            <w:tcW w:w="1134"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color w:val="C00000"/>
                <w:sz w:val="32"/>
                <w:szCs w:val="32"/>
              </w:rPr>
            </w:pPr>
          </w:p>
        </w:tc>
        <w:tc>
          <w:tcPr>
            <w:tcW w:w="1134"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color w:val="C00000"/>
                <w:sz w:val="32"/>
                <w:szCs w:val="32"/>
              </w:rPr>
            </w:pPr>
          </w:p>
        </w:tc>
      </w:tr>
      <w:tr w:rsidR="00036E09" w:rsidRPr="00415C94" w:rsidTr="00415C94">
        <w:tc>
          <w:tcPr>
            <w:tcW w:w="1559"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cs/>
              </w:rPr>
            </w:pPr>
            <w:r w:rsidRPr="00415C94">
              <w:rPr>
                <w:rFonts w:ascii="TH SarabunPSK" w:hAnsi="TH SarabunPSK" w:cs="TH SarabunPSK"/>
                <w:sz w:val="32"/>
                <w:szCs w:val="32"/>
                <w:cs/>
              </w:rPr>
              <w:t xml:space="preserve">สาระที่ ๔ </w:t>
            </w:r>
            <w:r w:rsidRPr="00415C94">
              <w:rPr>
                <w:rFonts w:ascii="TH SarabunPSK" w:hAnsi="TH SarabunPSK" w:cs="TH SarabunPSK"/>
                <w:sz w:val="32"/>
                <w:szCs w:val="32"/>
              </w:rPr>
              <w:t xml:space="preserve">   </w:t>
            </w:r>
            <w:r w:rsidRPr="00415C94">
              <w:rPr>
                <w:rFonts w:ascii="TH SarabunPSK" w:hAnsi="TH SarabunPSK" w:cs="TH SarabunPSK"/>
                <w:sz w:val="32"/>
                <w:szCs w:val="32"/>
                <w:cs/>
              </w:rPr>
              <w:t>การสร้างเสริมสุขภาพ  สมรรถภาพและ</w:t>
            </w:r>
            <w:r w:rsidRPr="00415C94">
              <w:rPr>
                <w:rFonts w:ascii="TH SarabunPSK" w:hAnsi="TH SarabunPSK" w:cs="TH SarabunPSK"/>
                <w:sz w:val="32"/>
                <w:szCs w:val="32"/>
                <w:cs/>
              </w:rPr>
              <w:lastRenderedPageBreak/>
              <w:t>การป้องกันโรค</w:t>
            </w:r>
          </w:p>
        </w:tc>
        <w:tc>
          <w:tcPr>
            <w:tcW w:w="2552"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cs/>
              </w:rPr>
            </w:pPr>
            <w:r w:rsidRPr="00415C94">
              <w:rPr>
                <w:rFonts w:ascii="TH SarabunPSK" w:hAnsi="TH SarabunPSK" w:cs="TH SarabunPSK"/>
                <w:sz w:val="32"/>
                <w:szCs w:val="32"/>
                <w:cs/>
              </w:rPr>
              <w:lastRenderedPageBreak/>
              <w:t xml:space="preserve">มาตรฐาน พ ๔.๑ </w:t>
            </w:r>
            <w:r w:rsidRPr="00415C94">
              <w:rPr>
                <w:rFonts w:ascii="TH SarabunPSK" w:hAnsi="TH SarabunPSK" w:cs="TH SarabunPSK"/>
                <w:sz w:val="32"/>
                <w:szCs w:val="32"/>
              </w:rPr>
              <w:t xml:space="preserve">   </w:t>
            </w:r>
            <w:r w:rsidRPr="00415C94">
              <w:rPr>
                <w:rFonts w:ascii="TH SarabunPSK" w:hAnsi="TH SarabunPSK" w:cs="TH SarabunPSK"/>
                <w:sz w:val="32"/>
                <w:szCs w:val="32"/>
                <w:cs/>
              </w:rPr>
              <w:t>เห็นคุณค่าและมีทักษะในการสร้างเสริมสุขภาพ  การดำรงสุขภาพ  การป้องกัน</w:t>
            </w:r>
            <w:r w:rsidRPr="00415C94">
              <w:rPr>
                <w:rFonts w:ascii="TH SarabunPSK" w:hAnsi="TH SarabunPSK" w:cs="TH SarabunPSK"/>
                <w:sz w:val="32"/>
                <w:szCs w:val="32"/>
                <w:cs/>
              </w:rPr>
              <w:lastRenderedPageBreak/>
              <w:t>โรคและการสร้างเสริมสมรรถภาพเพื่อสุขภาพ</w:t>
            </w:r>
          </w:p>
        </w:tc>
        <w:tc>
          <w:tcPr>
            <w:tcW w:w="2126" w:type="dxa"/>
            <w:tcBorders>
              <w:bottom w:val="dotted" w:sz="4" w:space="0" w:color="auto"/>
            </w:tcBorders>
          </w:tcPr>
          <w:p w:rsidR="00036E09" w:rsidRPr="00415C94" w:rsidRDefault="00036E09" w:rsidP="00415C94">
            <w:pPr>
              <w:tabs>
                <w:tab w:val="num" w:pos="432"/>
              </w:tabs>
              <w:spacing w:after="0" w:line="240" w:lineRule="auto"/>
              <w:rPr>
                <w:rFonts w:ascii="TH SarabunPSK" w:hAnsi="TH SarabunPSK" w:cs="TH SarabunPSK"/>
                <w:sz w:val="32"/>
                <w:szCs w:val="32"/>
              </w:rPr>
            </w:pPr>
            <w:r w:rsidRPr="00415C94">
              <w:rPr>
                <w:rFonts w:ascii="TH SarabunPSK" w:hAnsi="TH SarabunPSK" w:cs="TH SarabunPSK"/>
                <w:sz w:val="32"/>
                <w:szCs w:val="32"/>
                <w:cs/>
              </w:rPr>
              <w:lastRenderedPageBreak/>
              <w:t>๑.ปฏิบัติตนตามหลักสุขบัญญัติแห่งชาติตามคำแนะนำ</w:t>
            </w:r>
          </w:p>
          <w:p w:rsidR="00036E09" w:rsidRPr="00415C94" w:rsidRDefault="00036E09" w:rsidP="00415C94">
            <w:pPr>
              <w:tabs>
                <w:tab w:val="num" w:pos="432"/>
              </w:tabs>
              <w:spacing w:after="0" w:line="240" w:lineRule="auto"/>
              <w:rPr>
                <w:rFonts w:ascii="TH SarabunPSK" w:hAnsi="TH SarabunPSK" w:cs="TH SarabunPSK"/>
                <w:sz w:val="32"/>
                <w:szCs w:val="32"/>
                <w:cs/>
              </w:rPr>
            </w:pPr>
          </w:p>
        </w:tc>
        <w:tc>
          <w:tcPr>
            <w:tcW w:w="3969"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การปฏิบัติตนตามหลักสุขบัญญัติแห่งชาติ</w:t>
            </w:r>
          </w:p>
          <w:p w:rsidR="00036E09" w:rsidRPr="00415C94" w:rsidRDefault="00036E09" w:rsidP="00415C94">
            <w:pPr>
              <w:spacing w:after="0" w:line="240" w:lineRule="auto"/>
              <w:rPr>
                <w:rFonts w:ascii="TH SarabunPSK" w:hAnsi="TH SarabunPSK" w:cs="TH SarabunPSK"/>
                <w:sz w:val="32"/>
                <w:szCs w:val="32"/>
              </w:rPr>
            </w:pPr>
          </w:p>
          <w:p w:rsidR="00036E09" w:rsidRPr="00415C94" w:rsidRDefault="00036E09" w:rsidP="00415C94">
            <w:pPr>
              <w:spacing w:after="0" w:line="240" w:lineRule="auto"/>
              <w:rPr>
                <w:rFonts w:ascii="TH SarabunPSK" w:hAnsi="TH SarabunPSK" w:cs="TH SarabunPSK"/>
                <w:sz w:val="32"/>
                <w:szCs w:val="32"/>
              </w:rPr>
            </w:pPr>
          </w:p>
          <w:p w:rsidR="00036E09" w:rsidRPr="00415C94" w:rsidRDefault="00036E09" w:rsidP="00415C94">
            <w:pPr>
              <w:spacing w:after="0" w:line="240" w:lineRule="auto"/>
              <w:rPr>
                <w:rFonts w:ascii="TH SarabunPSK" w:hAnsi="TH SarabunPSK" w:cs="TH SarabunPSK"/>
                <w:sz w:val="32"/>
                <w:szCs w:val="32"/>
              </w:rPr>
            </w:pPr>
          </w:p>
          <w:p w:rsidR="00036E09" w:rsidRPr="00415C94" w:rsidRDefault="00036E09" w:rsidP="00415C94">
            <w:pPr>
              <w:spacing w:after="0" w:line="240" w:lineRule="auto"/>
              <w:rPr>
                <w:rFonts w:ascii="TH SarabunPSK" w:hAnsi="TH SarabunPSK" w:cs="TH SarabunPSK"/>
                <w:sz w:val="32"/>
                <w:szCs w:val="32"/>
              </w:rPr>
            </w:pPr>
          </w:p>
          <w:p w:rsidR="00036E09" w:rsidRPr="00415C94" w:rsidRDefault="00036E09" w:rsidP="00415C94">
            <w:pPr>
              <w:spacing w:after="0" w:line="240" w:lineRule="auto"/>
              <w:rPr>
                <w:rFonts w:ascii="TH SarabunPSK" w:hAnsi="TH SarabunPSK" w:cs="TH SarabunPSK"/>
                <w:sz w:val="32"/>
                <w:szCs w:val="32"/>
              </w:rPr>
            </w:pPr>
          </w:p>
        </w:tc>
        <w:tc>
          <w:tcPr>
            <w:tcW w:w="1985" w:type="dxa"/>
            <w:vMerge w:val="restart"/>
          </w:tcPr>
          <w:p w:rsidR="00036E09" w:rsidRPr="00415C94" w:rsidRDefault="00036E09" w:rsidP="00415C94">
            <w:pPr>
              <w:spacing w:after="0" w:line="240" w:lineRule="auto"/>
              <w:jc w:val="center"/>
              <w:rPr>
                <w:rFonts w:ascii="TH SarabunPSK" w:hAnsi="TH SarabunPSK" w:cs="TH SarabunPSK"/>
                <w:sz w:val="32"/>
                <w:szCs w:val="32"/>
                <w:cs/>
              </w:rPr>
            </w:pPr>
            <w:r w:rsidRPr="00415C94">
              <w:rPr>
                <w:rFonts w:ascii="TH SarabunPSK" w:hAnsi="TH SarabunPSK" w:cs="TH SarabunPSK"/>
                <w:sz w:val="32"/>
                <w:szCs w:val="32"/>
                <w:cs/>
              </w:rPr>
              <w:lastRenderedPageBreak/>
              <w:t>ถ้วนทั่วสุขภาพดี</w:t>
            </w:r>
          </w:p>
        </w:tc>
        <w:tc>
          <w:tcPr>
            <w:tcW w:w="1134"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sz w:val="32"/>
                <w:szCs w:val="32"/>
              </w:rPr>
            </w:pPr>
            <w:r w:rsidRPr="00415C94">
              <w:rPr>
                <w:rFonts w:ascii="TH SarabunPSK" w:hAnsi="TH SarabunPSK" w:cs="TH SarabunPSK"/>
                <w:sz w:val="32"/>
                <w:szCs w:val="32"/>
              </w:rPr>
              <w:t>6</w:t>
            </w:r>
          </w:p>
        </w:tc>
        <w:tc>
          <w:tcPr>
            <w:tcW w:w="1134"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sz w:val="32"/>
                <w:szCs w:val="32"/>
              </w:rPr>
            </w:pPr>
            <w:r w:rsidRPr="00415C94">
              <w:rPr>
                <w:rFonts w:ascii="TH SarabunPSK" w:hAnsi="TH SarabunPSK" w:cs="TH SarabunPSK"/>
                <w:sz w:val="32"/>
                <w:szCs w:val="32"/>
              </w:rPr>
              <w:t>20</w:t>
            </w:r>
          </w:p>
        </w:tc>
      </w:tr>
      <w:tr w:rsidR="00036E09" w:rsidRPr="00415C94" w:rsidTr="00415C94">
        <w:tc>
          <w:tcPr>
            <w:tcW w:w="1559" w:type="dxa"/>
          </w:tcPr>
          <w:p w:rsidR="00036E09" w:rsidRPr="00415C94" w:rsidRDefault="00036E09" w:rsidP="00415C94">
            <w:pPr>
              <w:spacing w:after="0" w:line="240" w:lineRule="auto"/>
              <w:rPr>
                <w:rFonts w:ascii="TH SarabunPSK" w:hAnsi="TH SarabunPSK" w:cs="TH SarabunPSK"/>
                <w:sz w:val="32"/>
                <w:szCs w:val="32"/>
                <w:cs/>
              </w:rPr>
            </w:pPr>
          </w:p>
        </w:tc>
        <w:tc>
          <w:tcPr>
            <w:tcW w:w="2552" w:type="dxa"/>
          </w:tcPr>
          <w:p w:rsidR="00036E09" w:rsidRPr="00415C94" w:rsidRDefault="00036E09" w:rsidP="00415C94">
            <w:pPr>
              <w:spacing w:after="0" w:line="240" w:lineRule="auto"/>
              <w:rPr>
                <w:rFonts w:ascii="TH SarabunPSK" w:hAnsi="TH SarabunPSK" w:cs="TH SarabunPSK"/>
                <w:sz w:val="32"/>
                <w:szCs w:val="32"/>
                <w:cs/>
              </w:rPr>
            </w:pPr>
          </w:p>
        </w:tc>
        <w:tc>
          <w:tcPr>
            <w:tcW w:w="2126" w:type="dxa"/>
          </w:tcPr>
          <w:p w:rsidR="00036E09" w:rsidRPr="00415C94" w:rsidRDefault="00036E09" w:rsidP="00415C94">
            <w:pPr>
              <w:tabs>
                <w:tab w:val="num" w:pos="432"/>
              </w:tabs>
              <w:spacing w:after="0" w:line="240" w:lineRule="auto"/>
              <w:rPr>
                <w:rFonts w:ascii="TH SarabunPSK" w:hAnsi="TH SarabunPSK" w:cs="TH SarabunPSK"/>
                <w:sz w:val="32"/>
                <w:szCs w:val="32"/>
              </w:rPr>
            </w:pPr>
            <w:r w:rsidRPr="00415C94">
              <w:rPr>
                <w:rFonts w:ascii="TH SarabunPSK" w:hAnsi="TH SarabunPSK" w:cs="TH SarabunPSK"/>
                <w:sz w:val="32"/>
                <w:szCs w:val="32"/>
                <w:cs/>
              </w:rPr>
              <w:t>๒.บอกอาการเจ็บป่วยที่เกิดขึ้นกับตนเอง</w:t>
            </w:r>
          </w:p>
          <w:p w:rsidR="00036E09" w:rsidRPr="00415C94" w:rsidRDefault="00036E09" w:rsidP="00415C94">
            <w:pPr>
              <w:tabs>
                <w:tab w:val="num" w:pos="432"/>
              </w:tabs>
              <w:spacing w:after="0" w:line="240" w:lineRule="auto"/>
              <w:rPr>
                <w:rFonts w:ascii="TH SarabunPSK" w:hAnsi="TH SarabunPSK" w:cs="TH SarabunPSK"/>
                <w:sz w:val="32"/>
                <w:szCs w:val="32"/>
                <w:cs/>
              </w:rPr>
            </w:pPr>
          </w:p>
        </w:tc>
        <w:tc>
          <w:tcPr>
            <w:tcW w:w="3969" w:type="dxa"/>
          </w:tcPr>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ลักษณะอาการเจ็บป่วยที่เกิดขึ้นกับตนเอง</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ปวดศีรษะ</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ตัวร้อน</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มีน้ำมูก</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ปวดท้อง</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ผื่นคัน (หนังศีรษะ  ผิวหนัง)</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ฟกช้ำ ฯลฯ</w:t>
            </w:r>
          </w:p>
          <w:p w:rsidR="00036E09" w:rsidRPr="00415C94" w:rsidRDefault="00036E09" w:rsidP="00415C94">
            <w:pPr>
              <w:spacing w:after="0" w:line="240" w:lineRule="auto"/>
              <w:rPr>
                <w:rFonts w:ascii="TH SarabunPSK" w:hAnsi="TH SarabunPSK" w:cs="TH SarabunPSK"/>
                <w:sz w:val="32"/>
                <w:szCs w:val="32"/>
              </w:rPr>
            </w:pPr>
          </w:p>
        </w:tc>
        <w:tc>
          <w:tcPr>
            <w:tcW w:w="1985" w:type="dxa"/>
            <w:vMerge/>
          </w:tcPr>
          <w:p w:rsidR="00036E09" w:rsidRPr="00415C94" w:rsidRDefault="00036E09" w:rsidP="00415C94">
            <w:pPr>
              <w:spacing w:after="0" w:line="240" w:lineRule="auto"/>
              <w:jc w:val="center"/>
              <w:rPr>
                <w:rFonts w:ascii="TH SarabunPSK" w:hAnsi="TH SarabunPSK" w:cs="TH SarabunPSK"/>
                <w:sz w:val="32"/>
                <w:szCs w:val="32"/>
                <w:cs/>
              </w:rPr>
            </w:pPr>
          </w:p>
        </w:tc>
        <w:tc>
          <w:tcPr>
            <w:tcW w:w="1134" w:type="dxa"/>
          </w:tcPr>
          <w:p w:rsidR="00036E09" w:rsidRPr="00415C94" w:rsidRDefault="00036E09" w:rsidP="00415C94">
            <w:pPr>
              <w:spacing w:after="0" w:line="240" w:lineRule="auto"/>
              <w:jc w:val="center"/>
              <w:rPr>
                <w:rFonts w:ascii="TH SarabunPSK" w:hAnsi="TH SarabunPSK" w:cs="TH SarabunPSK"/>
                <w:color w:val="C00000"/>
                <w:sz w:val="32"/>
                <w:szCs w:val="32"/>
              </w:rPr>
            </w:pPr>
          </w:p>
        </w:tc>
        <w:tc>
          <w:tcPr>
            <w:tcW w:w="1134" w:type="dxa"/>
          </w:tcPr>
          <w:p w:rsidR="00036E09" w:rsidRPr="00415C94" w:rsidRDefault="00036E09" w:rsidP="00415C94">
            <w:pPr>
              <w:spacing w:after="0" w:line="240" w:lineRule="auto"/>
              <w:jc w:val="center"/>
              <w:rPr>
                <w:rFonts w:ascii="TH SarabunPSK" w:hAnsi="TH SarabunPSK" w:cs="TH SarabunPSK"/>
                <w:color w:val="C00000"/>
                <w:sz w:val="32"/>
                <w:szCs w:val="32"/>
              </w:rPr>
            </w:pPr>
          </w:p>
        </w:tc>
      </w:tr>
      <w:tr w:rsidR="00036E09" w:rsidRPr="00415C94" w:rsidTr="00415C94">
        <w:tc>
          <w:tcPr>
            <w:tcW w:w="1559"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cs/>
              </w:rPr>
            </w:pPr>
          </w:p>
        </w:tc>
        <w:tc>
          <w:tcPr>
            <w:tcW w:w="2552"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cs/>
              </w:rPr>
            </w:pPr>
          </w:p>
        </w:tc>
        <w:tc>
          <w:tcPr>
            <w:tcW w:w="2126" w:type="dxa"/>
            <w:tcBorders>
              <w:bottom w:val="dotted" w:sz="4" w:space="0" w:color="auto"/>
            </w:tcBorders>
          </w:tcPr>
          <w:p w:rsidR="00036E09" w:rsidRPr="00415C94" w:rsidRDefault="00036E09" w:rsidP="00415C94">
            <w:pPr>
              <w:tabs>
                <w:tab w:val="num" w:pos="432"/>
              </w:tabs>
              <w:spacing w:after="0" w:line="240" w:lineRule="auto"/>
              <w:rPr>
                <w:rFonts w:ascii="TH SarabunPSK" w:hAnsi="TH SarabunPSK" w:cs="TH SarabunPSK"/>
                <w:sz w:val="32"/>
                <w:szCs w:val="32"/>
                <w:cs/>
              </w:rPr>
            </w:pPr>
            <w:r w:rsidRPr="00415C94">
              <w:rPr>
                <w:rFonts w:ascii="TH SarabunPSK" w:hAnsi="TH SarabunPSK" w:cs="TH SarabunPSK"/>
                <w:sz w:val="32"/>
                <w:szCs w:val="32"/>
                <w:cs/>
              </w:rPr>
              <w:t>๓.ปฏิบัติตนตามคำแนะนำเมื่อมีอาการเจ็บป่วย</w:t>
            </w:r>
          </w:p>
        </w:tc>
        <w:tc>
          <w:tcPr>
            <w:tcW w:w="3969"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วิธีปฏิบัติตนเมื่อมีอาการเจ็บป่วยที่เกิดขึ้นกับตนเอง</w:t>
            </w:r>
          </w:p>
        </w:tc>
        <w:tc>
          <w:tcPr>
            <w:tcW w:w="1985"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sz w:val="32"/>
                <w:szCs w:val="32"/>
                <w:cs/>
              </w:rPr>
            </w:pPr>
          </w:p>
        </w:tc>
        <w:tc>
          <w:tcPr>
            <w:tcW w:w="1134"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color w:val="C00000"/>
                <w:sz w:val="32"/>
                <w:szCs w:val="32"/>
              </w:rPr>
            </w:pPr>
          </w:p>
        </w:tc>
        <w:tc>
          <w:tcPr>
            <w:tcW w:w="1134"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color w:val="C00000"/>
                <w:sz w:val="32"/>
                <w:szCs w:val="32"/>
              </w:rPr>
            </w:pPr>
          </w:p>
        </w:tc>
      </w:tr>
      <w:tr w:rsidR="00036E09" w:rsidRPr="00415C94" w:rsidTr="00415C94">
        <w:tc>
          <w:tcPr>
            <w:tcW w:w="1559" w:type="dxa"/>
            <w:vMerge w:val="restart"/>
          </w:tcPr>
          <w:p w:rsidR="00036E09" w:rsidRPr="00415C94" w:rsidRDefault="00036E09" w:rsidP="00415C94">
            <w:pPr>
              <w:spacing w:after="0" w:line="240" w:lineRule="auto"/>
              <w:rPr>
                <w:rFonts w:ascii="TH SarabunPSK" w:hAnsi="TH SarabunPSK" w:cs="TH SarabunPSK"/>
                <w:sz w:val="32"/>
                <w:szCs w:val="32"/>
                <w:cs/>
              </w:rPr>
            </w:pPr>
            <w:r w:rsidRPr="00415C94">
              <w:rPr>
                <w:rFonts w:ascii="TH SarabunPSK" w:hAnsi="TH SarabunPSK" w:cs="TH SarabunPSK"/>
                <w:sz w:val="32"/>
                <w:szCs w:val="32"/>
                <w:cs/>
              </w:rPr>
              <w:t xml:space="preserve">สาระที่ ๕ </w:t>
            </w:r>
            <w:r w:rsidRPr="00415C94">
              <w:rPr>
                <w:rFonts w:ascii="TH SarabunPSK" w:hAnsi="TH SarabunPSK" w:cs="TH SarabunPSK"/>
                <w:sz w:val="32"/>
                <w:szCs w:val="32"/>
              </w:rPr>
              <w:t xml:space="preserve">   </w:t>
            </w:r>
            <w:r w:rsidRPr="00415C94">
              <w:rPr>
                <w:rFonts w:ascii="TH SarabunPSK" w:hAnsi="TH SarabunPSK" w:cs="TH SarabunPSK"/>
                <w:sz w:val="32"/>
                <w:szCs w:val="32"/>
                <w:cs/>
              </w:rPr>
              <w:t>ความปลอดภัยในชีวิต</w:t>
            </w:r>
          </w:p>
          <w:p w:rsidR="00036E09" w:rsidRPr="00415C94" w:rsidRDefault="00036E09" w:rsidP="00415C94">
            <w:pPr>
              <w:spacing w:after="0" w:line="240" w:lineRule="auto"/>
              <w:rPr>
                <w:rFonts w:ascii="TH SarabunPSK" w:hAnsi="TH SarabunPSK" w:cs="TH SarabunPSK"/>
                <w:sz w:val="32"/>
                <w:szCs w:val="32"/>
                <w:cs/>
              </w:rPr>
            </w:pPr>
          </w:p>
        </w:tc>
        <w:tc>
          <w:tcPr>
            <w:tcW w:w="2552" w:type="dxa"/>
            <w:vMerge w:val="restart"/>
          </w:tcPr>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xml:space="preserve">มาตรฐาน พ ๕.๑ </w:t>
            </w:r>
            <w:r w:rsidRPr="00415C94">
              <w:rPr>
                <w:rFonts w:ascii="TH SarabunPSK" w:hAnsi="TH SarabunPSK" w:cs="TH SarabunPSK"/>
                <w:sz w:val="32"/>
                <w:szCs w:val="32"/>
              </w:rPr>
              <w:t xml:space="preserve">  </w:t>
            </w:r>
            <w:r w:rsidRPr="00415C94">
              <w:rPr>
                <w:rFonts w:ascii="TH SarabunPSK" w:hAnsi="TH SarabunPSK" w:cs="TH SarabunPSK"/>
                <w:sz w:val="32"/>
                <w:szCs w:val="32"/>
                <w:cs/>
              </w:rPr>
              <w:t>ป้องกันและหลีกเลี่ยงปัจจัยเสี่ยง  พฤติกรรมเสี่ยงต่อสุขภาพ  อุบัติเหตุ  การใช้ยา</w:t>
            </w:r>
          </w:p>
          <w:p w:rsidR="00036E09" w:rsidRPr="00415C94" w:rsidRDefault="00036E09" w:rsidP="00415C94">
            <w:pPr>
              <w:spacing w:after="0" w:line="240" w:lineRule="auto"/>
              <w:rPr>
                <w:rFonts w:ascii="TH SarabunPSK" w:hAnsi="TH SarabunPSK" w:cs="TH SarabunPSK"/>
                <w:sz w:val="32"/>
                <w:szCs w:val="32"/>
                <w:cs/>
              </w:rPr>
            </w:pPr>
            <w:r w:rsidRPr="00415C94">
              <w:rPr>
                <w:rFonts w:ascii="TH SarabunPSK" w:hAnsi="TH SarabunPSK" w:cs="TH SarabunPSK"/>
                <w:sz w:val="32"/>
                <w:szCs w:val="32"/>
                <w:cs/>
              </w:rPr>
              <w:lastRenderedPageBreak/>
              <w:t xml:space="preserve">สารเสพติด  และความรุนแรง       </w:t>
            </w:r>
          </w:p>
        </w:tc>
        <w:tc>
          <w:tcPr>
            <w:tcW w:w="2126" w:type="dxa"/>
            <w:tcBorders>
              <w:bottom w:val="dotted" w:sz="4" w:space="0" w:color="auto"/>
            </w:tcBorders>
          </w:tcPr>
          <w:p w:rsidR="00036E09" w:rsidRPr="00415C94" w:rsidRDefault="00036E09" w:rsidP="00415C94">
            <w:pPr>
              <w:tabs>
                <w:tab w:val="num" w:pos="432"/>
              </w:tabs>
              <w:spacing w:after="0" w:line="240" w:lineRule="auto"/>
              <w:rPr>
                <w:rFonts w:ascii="TH SarabunPSK" w:hAnsi="TH SarabunPSK" w:cs="TH SarabunPSK"/>
                <w:sz w:val="32"/>
                <w:szCs w:val="32"/>
                <w:cs/>
              </w:rPr>
            </w:pPr>
            <w:r w:rsidRPr="00415C94">
              <w:rPr>
                <w:rFonts w:ascii="TH SarabunPSK" w:hAnsi="TH SarabunPSK" w:cs="TH SarabunPSK"/>
                <w:sz w:val="32"/>
                <w:szCs w:val="32"/>
                <w:cs/>
              </w:rPr>
              <w:lastRenderedPageBreak/>
              <w:t>๑.ระบุสิ่งที่ทำให้เกิดอันตราย        ที่บ้าน โรงเรียน  และการป้องกัน</w:t>
            </w:r>
          </w:p>
        </w:tc>
        <w:tc>
          <w:tcPr>
            <w:tcW w:w="3969"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สิ่งที่ทำให้เกิดอันตรายภายในบ้านและโรงเรียน</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การป้องกันอันตรายภายในบ้านและโรงเรียน</w:t>
            </w:r>
          </w:p>
        </w:tc>
        <w:tc>
          <w:tcPr>
            <w:tcW w:w="1985" w:type="dxa"/>
            <w:vMerge w:val="restart"/>
          </w:tcPr>
          <w:p w:rsidR="00036E09" w:rsidRPr="00415C94" w:rsidRDefault="00036E09" w:rsidP="00415C94">
            <w:pPr>
              <w:spacing w:after="0" w:line="240" w:lineRule="auto"/>
              <w:jc w:val="center"/>
              <w:rPr>
                <w:rFonts w:ascii="TH SarabunPSK" w:hAnsi="TH SarabunPSK" w:cs="TH SarabunPSK"/>
                <w:sz w:val="32"/>
                <w:szCs w:val="32"/>
                <w:cs/>
              </w:rPr>
            </w:pPr>
            <w:r w:rsidRPr="00415C94">
              <w:rPr>
                <w:rFonts w:ascii="TH SarabunPSK" w:hAnsi="TH SarabunPSK" w:cs="TH SarabunPSK"/>
                <w:sz w:val="32"/>
                <w:szCs w:val="32"/>
                <w:cs/>
              </w:rPr>
              <w:t>ความปลอดภัยในชีวิต</w:t>
            </w:r>
          </w:p>
        </w:tc>
        <w:tc>
          <w:tcPr>
            <w:tcW w:w="1134"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sz w:val="32"/>
                <w:szCs w:val="32"/>
              </w:rPr>
            </w:pPr>
            <w:r w:rsidRPr="00415C94">
              <w:rPr>
                <w:rFonts w:ascii="TH SarabunPSK" w:hAnsi="TH SarabunPSK" w:cs="TH SarabunPSK"/>
                <w:sz w:val="32"/>
                <w:szCs w:val="32"/>
              </w:rPr>
              <w:t>16</w:t>
            </w:r>
          </w:p>
        </w:tc>
        <w:tc>
          <w:tcPr>
            <w:tcW w:w="1134"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sz w:val="32"/>
                <w:szCs w:val="32"/>
              </w:rPr>
            </w:pPr>
            <w:r w:rsidRPr="00415C94">
              <w:rPr>
                <w:rFonts w:ascii="TH SarabunPSK" w:hAnsi="TH SarabunPSK" w:cs="TH SarabunPSK"/>
                <w:sz w:val="32"/>
                <w:szCs w:val="32"/>
              </w:rPr>
              <w:t>20</w:t>
            </w:r>
          </w:p>
        </w:tc>
      </w:tr>
      <w:tr w:rsidR="00036E09" w:rsidRPr="00415C94" w:rsidTr="00415C94">
        <w:tc>
          <w:tcPr>
            <w:tcW w:w="1559" w:type="dxa"/>
            <w:vMerge/>
          </w:tcPr>
          <w:p w:rsidR="00036E09" w:rsidRPr="00415C94" w:rsidRDefault="00036E09" w:rsidP="00415C94">
            <w:pPr>
              <w:spacing w:after="0" w:line="240" w:lineRule="auto"/>
              <w:rPr>
                <w:rFonts w:ascii="TH SarabunPSK" w:hAnsi="TH SarabunPSK" w:cs="TH SarabunPSK"/>
                <w:sz w:val="32"/>
                <w:szCs w:val="32"/>
                <w:cs/>
              </w:rPr>
            </w:pPr>
          </w:p>
        </w:tc>
        <w:tc>
          <w:tcPr>
            <w:tcW w:w="2552" w:type="dxa"/>
            <w:vMerge/>
          </w:tcPr>
          <w:p w:rsidR="00036E09" w:rsidRPr="00415C94" w:rsidRDefault="00036E09" w:rsidP="00415C94">
            <w:pPr>
              <w:spacing w:after="0" w:line="240" w:lineRule="auto"/>
              <w:rPr>
                <w:rFonts w:ascii="TH SarabunPSK" w:hAnsi="TH SarabunPSK" w:cs="TH SarabunPSK"/>
                <w:sz w:val="32"/>
                <w:szCs w:val="32"/>
                <w:cs/>
              </w:rPr>
            </w:pPr>
          </w:p>
        </w:tc>
        <w:tc>
          <w:tcPr>
            <w:tcW w:w="2126" w:type="dxa"/>
            <w:tcBorders>
              <w:bottom w:val="dotted" w:sz="4" w:space="0" w:color="auto"/>
            </w:tcBorders>
          </w:tcPr>
          <w:p w:rsidR="00036E09" w:rsidRPr="00415C94" w:rsidRDefault="00036E09" w:rsidP="00415C94">
            <w:pPr>
              <w:tabs>
                <w:tab w:val="num" w:pos="432"/>
              </w:tabs>
              <w:spacing w:after="0" w:line="240" w:lineRule="auto"/>
              <w:rPr>
                <w:rFonts w:ascii="TH SarabunPSK" w:hAnsi="TH SarabunPSK" w:cs="TH SarabunPSK"/>
                <w:sz w:val="32"/>
                <w:szCs w:val="32"/>
                <w:cs/>
              </w:rPr>
            </w:pPr>
            <w:r w:rsidRPr="00415C94">
              <w:rPr>
                <w:rFonts w:ascii="TH SarabunPSK" w:hAnsi="TH SarabunPSK" w:cs="TH SarabunPSK"/>
                <w:sz w:val="32"/>
                <w:szCs w:val="32"/>
                <w:cs/>
              </w:rPr>
              <w:t>๒.บอกสาเหตุและการป้องกันอันตรายที่เกิดจากการเล่น</w:t>
            </w:r>
          </w:p>
        </w:tc>
        <w:tc>
          <w:tcPr>
            <w:tcW w:w="3969"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อันตรายจากการเล่น</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rPr>
              <w:t>-</w:t>
            </w:r>
            <w:r w:rsidRPr="00415C94">
              <w:rPr>
                <w:rFonts w:ascii="TH SarabunPSK" w:hAnsi="TH SarabunPSK" w:cs="TH SarabunPSK"/>
                <w:sz w:val="32"/>
                <w:szCs w:val="32"/>
                <w:cs/>
              </w:rPr>
              <w:t xml:space="preserve">  สาเหตุที่ทำให้เกิดอันตรายจากการเล่น</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rPr>
              <w:t xml:space="preserve">- </w:t>
            </w:r>
            <w:r w:rsidRPr="00415C94">
              <w:rPr>
                <w:rFonts w:ascii="TH SarabunPSK" w:hAnsi="TH SarabunPSK" w:cs="TH SarabunPSK"/>
                <w:sz w:val="32"/>
                <w:szCs w:val="32"/>
                <w:cs/>
              </w:rPr>
              <w:t xml:space="preserve"> การป้องกันอันตรายจากการเล่น</w:t>
            </w:r>
          </w:p>
        </w:tc>
        <w:tc>
          <w:tcPr>
            <w:tcW w:w="1985" w:type="dxa"/>
            <w:vMerge/>
          </w:tcPr>
          <w:p w:rsidR="00036E09" w:rsidRPr="00415C94" w:rsidRDefault="00036E09" w:rsidP="00415C94">
            <w:pPr>
              <w:spacing w:after="0" w:line="240" w:lineRule="auto"/>
              <w:jc w:val="center"/>
              <w:rPr>
                <w:rFonts w:ascii="TH SarabunPSK" w:hAnsi="TH SarabunPSK" w:cs="TH SarabunPSK"/>
                <w:sz w:val="32"/>
                <w:szCs w:val="32"/>
                <w:cs/>
              </w:rPr>
            </w:pPr>
          </w:p>
        </w:tc>
        <w:tc>
          <w:tcPr>
            <w:tcW w:w="1134"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color w:val="C00000"/>
                <w:sz w:val="32"/>
                <w:szCs w:val="32"/>
              </w:rPr>
            </w:pPr>
          </w:p>
        </w:tc>
        <w:tc>
          <w:tcPr>
            <w:tcW w:w="1134"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color w:val="C00000"/>
                <w:sz w:val="32"/>
                <w:szCs w:val="32"/>
              </w:rPr>
            </w:pPr>
          </w:p>
        </w:tc>
      </w:tr>
      <w:tr w:rsidR="00036E09" w:rsidRPr="00415C94" w:rsidTr="00415C94">
        <w:tc>
          <w:tcPr>
            <w:tcW w:w="1559" w:type="dxa"/>
            <w:vMerge/>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cs/>
              </w:rPr>
            </w:pPr>
          </w:p>
        </w:tc>
        <w:tc>
          <w:tcPr>
            <w:tcW w:w="2552" w:type="dxa"/>
            <w:vMerge/>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cs/>
              </w:rPr>
            </w:pPr>
          </w:p>
        </w:tc>
        <w:tc>
          <w:tcPr>
            <w:tcW w:w="2126" w:type="dxa"/>
            <w:tcBorders>
              <w:bottom w:val="dotted" w:sz="4" w:space="0" w:color="auto"/>
            </w:tcBorders>
          </w:tcPr>
          <w:p w:rsidR="00036E09" w:rsidRPr="00415C94" w:rsidRDefault="00036E09" w:rsidP="00415C94">
            <w:pPr>
              <w:tabs>
                <w:tab w:val="num" w:pos="432"/>
              </w:tabs>
              <w:spacing w:after="0" w:line="240" w:lineRule="auto"/>
              <w:rPr>
                <w:rFonts w:ascii="TH SarabunPSK" w:hAnsi="TH SarabunPSK" w:cs="TH SarabunPSK"/>
                <w:sz w:val="32"/>
                <w:szCs w:val="32"/>
                <w:cs/>
              </w:rPr>
            </w:pPr>
            <w:r w:rsidRPr="00415C94">
              <w:rPr>
                <w:rFonts w:ascii="TH SarabunPSK" w:hAnsi="TH SarabunPSK" w:cs="TH SarabunPSK"/>
                <w:sz w:val="32"/>
                <w:szCs w:val="32"/>
                <w:cs/>
              </w:rPr>
              <w:t>๓.แสดงคำพูดหรือท่าทางขอความช่วยเหลือจากผู้อื่นเมื่อเกิดเหตุร้ายที่บ้านและโรงเรียน</w:t>
            </w:r>
          </w:p>
        </w:tc>
        <w:tc>
          <w:tcPr>
            <w:tcW w:w="3969" w:type="dxa"/>
            <w:tcBorders>
              <w:bottom w:val="dotted" w:sz="4" w:space="0" w:color="auto"/>
            </w:tcBorders>
          </w:tcPr>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rPr>
              <w:sym w:font="Wingdings" w:char="F09F"/>
            </w:r>
            <w:r w:rsidRPr="00415C94">
              <w:rPr>
                <w:rFonts w:ascii="TH SarabunPSK" w:hAnsi="TH SarabunPSK" w:cs="TH SarabunPSK"/>
                <w:sz w:val="32"/>
                <w:szCs w:val="32"/>
                <w:cs/>
              </w:rPr>
              <w:t xml:space="preserve">  การขอความช่วยเหลือเมื่อเกิดเหตุร้ายที่บ้านและโรงเรียน</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บุคคลที่ควรขอความช่วยเหลือ</w:t>
            </w:r>
          </w:p>
          <w:p w:rsidR="00036E09" w:rsidRPr="00415C94" w:rsidRDefault="00036E09" w:rsidP="00415C94">
            <w:pPr>
              <w:spacing w:after="0" w:line="240" w:lineRule="auto"/>
              <w:rPr>
                <w:rFonts w:ascii="TH SarabunPSK" w:hAnsi="TH SarabunPSK" w:cs="TH SarabunPSK"/>
                <w:sz w:val="32"/>
                <w:szCs w:val="32"/>
              </w:rPr>
            </w:pPr>
            <w:r w:rsidRPr="00415C94">
              <w:rPr>
                <w:rFonts w:ascii="TH SarabunPSK" w:hAnsi="TH SarabunPSK" w:cs="TH SarabunPSK"/>
                <w:sz w:val="32"/>
                <w:szCs w:val="32"/>
                <w:cs/>
              </w:rPr>
              <w:t>-  คำพูดและท่าทางการขอความช่วยเหลือ</w:t>
            </w:r>
          </w:p>
        </w:tc>
        <w:tc>
          <w:tcPr>
            <w:tcW w:w="1985" w:type="dxa"/>
            <w:vMerge/>
            <w:tcBorders>
              <w:bottom w:val="dotted" w:sz="4" w:space="0" w:color="auto"/>
            </w:tcBorders>
          </w:tcPr>
          <w:p w:rsidR="00036E09" w:rsidRPr="00415C94" w:rsidRDefault="00036E09" w:rsidP="00415C94">
            <w:pPr>
              <w:spacing w:after="0" w:line="240" w:lineRule="auto"/>
              <w:jc w:val="center"/>
              <w:rPr>
                <w:rFonts w:ascii="TH SarabunPSK" w:hAnsi="TH SarabunPSK" w:cs="TH SarabunPSK"/>
                <w:sz w:val="32"/>
                <w:szCs w:val="32"/>
                <w:cs/>
              </w:rPr>
            </w:pPr>
          </w:p>
        </w:tc>
        <w:tc>
          <w:tcPr>
            <w:tcW w:w="1134"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color w:val="C00000"/>
                <w:sz w:val="32"/>
                <w:szCs w:val="32"/>
              </w:rPr>
            </w:pPr>
          </w:p>
        </w:tc>
        <w:tc>
          <w:tcPr>
            <w:tcW w:w="1134" w:type="dxa"/>
            <w:tcBorders>
              <w:bottom w:val="dotted" w:sz="4" w:space="0" w:color="auto"/>
            </w:tcBorders>
          </w:tcPr>
          <w:p w:rsidR="00036E09" w:rsidRPr="00415C94" w:rsidRDefault="00036E09" w:rsidP="00415C94">
            <w:pPr>
              <w:spacing w:after="0" w:line="240" w:lineRule="auto"/>
              <w:jc w:val="center"/>
              <w:rPr>
                <w:rFonts w:ascii="TH SarabunPSK" w:hAnsi="TH SarabunPSK" w:cs="TH SarabunPSK"/>
                <w:color w:val="C00000"/>
                <w:sz w:val="32"/>
                <w:szCs w:val="32"/>
              </w:rPr>
            </w:pPr>
          </w:p>
        </w:tc>
      </w:tr>
      <w:tr w:rsidR="00036E09" w:rsidRPr="00415C94" w:rsidTr="00415C94">
        <w:tc>
          <w:tcPr>
            <w:tcW w:w="12191" w:type="dxa"/>
            <w:gridSpan w:val="5"/>
            <w:tcBorders>
              <w:top w:val="dotted" w:sz="4" w:space="0" w:color="auto"/>
            </w:tcBorders>
          </w:tcPr>
          <w:p w:rsidR="00036E09" w:rsidRPr="00415C94" w:rsidRDefault="00036E09" w:rsidP="00415C94">
            <w:pPr>
              <w:spacing w:after="0" w:line="240" w:lineRule="auto"/>
              <w:jc w:val="center"/>
              <w:rPr>
                <w:rFonts w:ascii="TH SarabunPSK" w:eastAsia="Times New Roman" w:hAnsi="TH SarabunPSK" w:cs="TH SarabunPSK"/>
                <w:sz w:val="32"/>
                <w:szCs w:val="32"/>
              </w:rPr>
            </w:pPr>
            <w:r w:rsidRPr="00415C94">
              <w:rPr>
                <w:rFonts w:ascii="TH SarabunPSK" w:eastAsia="Times New Roman" w:hAnsi="TH SarabunPSK" w:cs="TH SarabunPSK"/>
                <w:sz w:val="32"/>
                <w:szCs w:val="32"/>
                <w:cs/>
              </w:rPr>
              <w:t>สอบระหว่างปี</w:t>
            </w:r>
          </w:p>
        </w:tc>
        <w:tc>
          <w:tcPr>
            <w:tcW w:w="1134" w:type="dxa"/>
            <w:tcBorders>
              <w:top w:val="dotted" w:sz="4" w:space="0" w:color="auto"/>
            </w:tcBorders>
          </w:tcPr>
          <w:p w:rsidR="00036E09" w:rsidRPr="00415C94" w:rsidRDefault="00036E09" w:rsidP="00415C94">
            <w:pPr>
              <w:spacing w:after="0" w:line="240" w:lineRule="auto"/>
              <w:rPr>
                <w:rFonts w:ascii="TH SarabunPSK" w:eastAsia="Times New Roman" w:hAnsi="TH SarabunPSK" w:cs="TH SarabunPSK"/>
                <w:sz w:val="32"/>
                <w:szCs w:val="32"/>
                <w:cs/>
              </w:rPr>
            </w:pPr>
          </w:p>
        </w:tc>
        <w:tc>
          <w:tcPr>
            <w:tcW w:w="1134" w:type="dxa"/>
            <w:tcBorders>
              <w:top w:val="dotted" w:sz="4" w:space="0" w:color="auto"/>
              <w:bottom w:val="dotted" w:sz="4" w:space="0" w:color="auto"/>
            </w:tcBorders>
          </w:tcPr>
          <w:p w:rsidR="00036E09" w:rsidRPr="00415C94" w:rsidRDefault="00036E09" w:rsidP="00415C94">
            <w:pPr>
              <w:spacing w:after="0" w:line="240" w:lineRule="auto"/>
              <w:jc w:val="center"/>
              <w:rPr>
                <w:rFonts w:ascii="TH SarabunPSK" w:hAnsi="TH SarabunPSK" w:cs="TH SarabunPSK"/>
                <w:color w:val="000000"/>
                <w:sz w:val="32"/>
                <w:szCs w:val="32"/>
              </w:rPr>
            </w:pPr>
            <w:r w:rsidRPr="00415C94">
              <w:rPr>
                <w:rFonts w:ascii="TH SarabunPSK" w:hAnsi="TH SarabunPSK" w:cs="TH SarabunPSK"/>
                <w:color w:val="000000"/>
                <w:sz w:val="32"/>
                <w:szCs w:val="32"/>
              </w:rPr>
              <w:t>70</w:t>
            </w:r>
          </w:p>
        </w:tc>
      </w:tr>
      <w:tr w:rsidR="00036E09" w:rsidRPr="00415C94" w:rsidTr="00415C94">
        <w:tc>
          <w:tcPr>
            <w:tcW w:w="12191" w:type="dxa"/>
            <w:gridSpan w:val="5"/>
          </w:tcPr>
          <w:p w:rsidR="00036E09" w:rsidRPr="00415C94" w:rsidRDefault="00036E09" w:rsidP="00415C94">
            <w:pPr>
              <w:spacing w:after="0" w:line="240" w:lineRule="auto"/>
              <w:jc w:val="center"/>
              <w:rPr>
                <w:rFonts w:ascii="TH SarabunPSK" w:eastAsia="Times New Roman" w:hAnsi="TH SarabunPSK" w:cs="TH SarabunPSK"/>
                <w:sz w:val="32"/>
                <w:szCs w:val="32"/>
              </w:rPr>
            </w:pPr>
            <w:r w:rsidRPr="00415C94">
              <w:rPr>
                <w:rFonts w:ascii="TH SarabunPSK" w:eastAsia="Times New Roman" w:hAnsi="TH SarabunPSK" w:cs="TH SarabunPSK"/>
                <w:sz w:val="32"/>
                <w:szCs w:val="32"/>
                <w:cs/>
              </w:rPr>
              <w:t>สอบปลายปี</w:t>
            </w:r>
          </w:p>
        </w:tc>
        <w:tc>
          <w:tcPr>
            <w:tcW w:w="1134" w:type="dxa"/>
          </w:tcPr>
          <w:p w:rsidR="00036E09" w:rsidRPr="00415C94" w:rsidRDefault="00036E09" w:rsidP="00415C94">
            <w:pPr>
              <w:spacing w:after="0" w:line="240" w:lineRule="auto"/>
              <w:jc w:val="center"/>
              <w:rPr>
                <w:rFonts w:ascii="TH SarabunPSK" w:eastAsia="Times New Roman" w:hAnsi="TH SarabunPSK" w:cs="TH SarabunPSK"/>
                <w:sz w:val="32"/>
                <w:szCs w:val="32"/>
              </w:rPr>
            </w:pPr>
          </w:p>
        </w:tc>
        <w:tc>
          <w:tcPr>
            <w:tcW w:w="1134" w:type="dxa"/>
            <w:tcBorders>
              <w:top w:val="dotted" w:sz="4" w:space="0" w:color="auto"/>
              <w:bottom w:val="dotted" w:sz="4" w:space="0" w:color="auto"/>
            </w:tcBorders>
          </w:tcPr>
          <w:p w:rsidR="00036E09" w:rsidRPr="00415C94" w:rsidRDefault="00036E09" w:rsidP="00415C94">
            <w:pPr>
              <w:spacing w:after="0" w:line="240" w:lineRule="auto"/>
              <w:jc w:val="center"/>
              <w:rPr>
                <w:rFonts w:ascii="TH SarabunPSK" w:hAnsi="TH SarabunPSK" w:cs="TH SarabunPSK"/>
                <w:color w:val="000000"/>
                <w:sz w:val="32"/>
                <w:szCs w:val="32"/>
              </w:rPr>
            </w:pPr>
            <w:r w:rsidRPr="00415C94">
              <w:rPr>
                <w:rFonts w:ascii="TH SarabunPSK" w:hAnsi="TH SarabunPSK" w:cs="TH SarabunPSK"/>
                <w:color w:val="000000"/>
                <w:sz w:val="32"/>
                <w:szCs w:val="32"/>
              </w:rPr>
              <w:t>30</w:t>
            </w:r>
          </w:p>
        </w:tc>
      </w:tr>
      <w:tr w:rsidR="00036E09" w:rsidRPr="00415C94" w:rsidTr="00415C94">
        <w:tc>
          <w:tcPr>
            <w:tcW w:w="12191" w:type="dxa"/>
            <w:gridSpan w:val="5"/>
          </w:tcPr>
          <w:p w:rsidR="00036E09" w:rsidRPr="00415C94" w:rsidRDefault="00036E09" w:rsidP="00415C94">
            <w:pPr>
              <w:spacing w:after="0" w:line="240" w:lineRule="auto"/>
              <w:jc w:val="center"/>
              <w:rPr>
                <w:rFonts w:ascii="TH SarabunPSK" w:eastAsia="Times New Roman" w:hAnsi="TH SarabunPSK" w:cs="TH SarabunPSK"/>
                <w:sz w:val="32"/>
                <w:szCs w:val="32"/>
                <w:cs/>
              </w:rPr>
            </w:pPr>
            <w:r w:rsidRPr="00415C94">
              <w:rPr>
                <w:rFonts w:ascii="TH SarabunPSK" w:eastAsia="Times New Roman" w:hAnsi="TH SarabunPSK" w:cs="TH SarabunPSK"/>
                <w:sz w:val="32"/>
                <w:szCs w:val="32"/>
                <w:cs/>
              </w:rPr>
              <w:t>ข้อสอบกลาง/ส่วนกลางกำหนด</w:t>
            </w:r>
          </w:p>
        </w:tc>
        <w:tc>
          <w:tcPr>
            <w:tcW w:w="1134" w:type="dxa"/>
          </w:tcPr>
          <w:p w:rsidR="00036E09" w:rsidRPr="00415C94" w:rsidRDefault="00036E09" w:rsidP="00415C94">
            <w:pPr>
              <w:spacing w:after="0" w:line="240" w:lineRule="auto"/>
              <w:jc w:val="center"/>
              <w:rPr>
                <w:rFonts w:ascii="TH SarabunPSK" w:eastAsia="Times New Roman" w:hAnsi="TH SarabunPSK" w:cs="TH SarabunPSK"/>
                <w:sz w:val="32"/>
                <w:szCs w:val="32"/>
                <w:cs/>
              </w:rPr>
            </w:pPr>
          </w:p>
        </w:tc>
        <w:tc>
          <w:tcPr>
            <w:tcW w:w="1134" w:type="dxa"/>
            <w:tcBorders>
              <w:top w:val="dotted" w:sz="4" w:space="0" w:color="auto"/>
              <w:bottom w:val="dotted" w:sz="4" w:space="0" w:color="auto"/>
            </w:tcBorders>
          </w:tcPr>
          <w:p w:rsidR="00036E09" w:rsidRPr="00415C94" w:rsidRDefault="00036E09" w:rsidP="00415C94">
            <w:pPr>
              <w:spacing w:after="0" w:line="240" w:lineRule="auto"/>
              <w:jc w:val="center"/>
              <w:rPr>
                <w:rFonts w:ascii="TH SarabunPSK" w:hAnsi="TH SarabunPSK" w:cs="TH SarabunPSK"/>
                <w:color w:val="000000"/>
                <w:sz w:val="32"/>
                <w:szCs w:val="32"/>
              </w:rPr>
            </w:pPr>
          </w:p>
        </w:tc>
      </w:tr>
      <w:tr w:rsidR="00036E09" w:rsidRPr="00415C94" w:rsidTr="00415C94">
        <w:tc>
          <w:tcPr>
            <w:tcW w:w="12191" w:type="dxa"/>
            <w:gridSpan w:val="5"/>
          </w:tcPr>
          <w:p w:rsidR="00036E09" w:rsidRPr="00415C94" w:rsidRDefault="00036E09" w:rsidP="00415C94">
            <w:pPr>
              <w:spacing w:after="0" w:line="240" w:lineRule="auto"/>
              <w:jc w:val="center"/>
              <w:rPr>
                <w:rFonts w:ascii="TH SarabunPSK" w:eastAsia="Times New Roman" w:hAnsi="TH SarabunPSK" w:cs="TH SarabunPSK"/>
                <w:sz w:val="32"/>
                <w:szCs w:val="32"/>
                <w:cs/>
              </w:rPr>
            </w:pPr>
            <w:r w:rsidRPr="00415C94">
              <w:rPr>
                <w:rFonts w:ascii="TH SarabunPSK" w:eastAsia="Times New Roman" w:hAnsi="TH SarabunPSK" w:cs="TH SarabunPSK"/>
                <w:sz w:val="32"/>
                <w:szCs w:val="32"/>
                <w:cs/>
              </w:rPr>
              <w:t>รวมตลอดปีการศึกษา</w:t>
            </w:r>
          </w:p>
        </w:tc>
        <w:tc>
          <w:tcPr>
            <w:tcW w:w="1134" w:type="dxa"/>
          </w:tcPr>
          <w:p w:rsidR="00036E09" w:rsidRPr="00415C94" w:rsidRDefault="00036E09" w:rsidP="00415C94">
            <w:pPr>
              <w:spacing w:after="0" w:line="240" w:lineRule="auto"/>
              <w:jc w:val="center"/>
              <w:rPr>
                <w:rFonts w:ascii="TH SarabunPSK" w:eastAsia="Times New Roman" w:hAnsi="TH SarabunPSK" w:cs="TH SarabunPSK"/>
                <w:sz w:val="32"/>
                <w:szCs w:val="32"/>
              </w:rPr>
            </w:pPr>
            <w:r w:rsidRPr="00415C94">
              <w:rPr>
                <w:rFonts w:ascii="TH SarabunPSK" w:eastAsia="Times New Roman" w:hAnsi="TH SarabunPSK" w:cs="TH SarabunPSK"/>
                <w:sz w:val="32"/>
                <w:szCs w:val="32"/>
              </w:rPr>
              <w:t>40</w:t>
            </w:r>
          </w:p>
        </w:tc>
        <w:tc>
          <w:tcPr>
            <w:tcW w:w="1134" w:type="dxa"/>
            <w:tcBorders>
              <w:top w:val="dotted" w:sz="4" w:space="0" w:color="auto"/>
            </w:tcBorders>
          </w:tcPr>
          <w:p w:rsidR="00036E09" w:rsidRPr="00415C94" w:rsidRDefault="00036E09" w:rsidP="00415C94">
            <w:pPr>
              <w:spacing w:after="0" w:line="240" w:lineRule="auto"/>
              <w:jc w:val="center"/>
              <w:rPr>
                <w:rFonts w:ascii="TH SarabunPSK" w:hAnsi="TH SarabunPSK" w:cs="TH SarabunPSK"/>
                <w:color w:val="000000"/>
                <w:sz w:val="32"/>
                <w:szCs w:val="32"/>
              </w:rPr>
            </w:pPr>
            <w:r w:rsidRPr="00415C94">
              <w:rPr>
                <w:rFonts w:ascii="TH SarabunPSK" w:hAnsi="TH SarabunPSK" w:cs="TH SarabunPSK"/>
                <w:color w:val="000000"/>
                <w:sz w:val="32"/>
                <w:szCs w:val="32"/>
              </w:rPr>
              <w:t>100</w:t>
            </w:r>
          </w:p>
        </w:tc>
      </w:tr>
    </w:tbl>
    <w:p w:rsidR="00036E09" w:rsidRDefault="00036E09" w:rsidP="00036E09">
      <w:pPr>
        <w:jc w:val="center"/>
        <w:rPr>
          <w:rFonts w:ascii="TH SarabunPSK" w:hAnsi="TH SarabunPSK" w:cs="TH SarabunPSK"/>
          <w:b/>
          <w:bCs/>
          <w:color w:val="000000"/>
          <w:sz w:val="32"/>
          <w:szCs w:val="32"/>
        </w:rPr>
      </w:pPr>
    </w:p>
    <w:p w:rsidR="00415C94" w:rsidRDefault="00415C94">
      <w:pPr>
        <w:spacing w:after="160" w:line="259" w:lineRule="auto"/>
        <w:rPr>
          <w:rFonts w:ascii="TH SarabunPSK" w:hAnsi="TH SarabunPSK" w:cs="TH SarabunPSK"/>
          <w:b/>
          <w:bCs/>
          <w:color w:val="000000"/>
          <w:sz w:val="32"/>
          <w:szCs w:val="32"/>
          <w:cs/>
        </w:rPr>
      </w:pPr>
      <w:r>
        <w:rPr>
          <w:rFonts w:ascii="TH SarabunPSK" w:hAnsi="TH SarabunPSK" w:cs="TH SarabunPSK"/>
          <w:b/>
          <w:bCs/>
          <w:color w:val="000000"/>
          <w:sz w:val="32"/>
          <w:szCs w:val="32"/>
          <w:cs/>
        </w:rPr>
        <w:br w:type="page"/>
      </w:r>
    </w:p>
    <w:p w:rsidR="00036E09" w:rsidRPr="00415C94" w:rsidRDefault="00415C94" w:rsidP="003B0714">
      <w:pPr>
        <w:pStyle w:val="31"/>
      </w:pPr>
      <w:r>
        <w:rPr>
          <w:rFonts w:hint="cs"/>
          <w:cs/>
        </w:rPr>
        <w:lastRenderedPageBreak/>
        <w:t>ชั้นประถมศึกษาปีที่ ๒</w:t>
      </w:r>
    </w:p>
    <w:p w:rsidR="00036E09" w:rsidRPr="00B95D8F" w:rsidRDefault="00036E09" w:rsidP="003B0714">
      <w:pPr>
        <w:spacing w:after="0" w:line="240" w:lineRule="auto"/>
        <w:ind w:right="-426"/>
        <w:jc w:val="center"/>
        <w:rPr>
          <w:rFonts w:ascii="TH SarabunPSK" w:hAnsi="TH SarabunPSK" w:cs="TH SarabunPSK"/>
          <w:b/>
          <w:bCs/>
          <w:color w:val="000000"/>
          <w:sz w:val="32"/>
          <w:szCs w:val="32"/>
        </w:rPr>
      </w:pPr>
      <w:r w:rsidRPr="00B95D8F">
        <w:rPr>
          <w:rFonts w:ascii="TH SarabunPSK" w:hAnsi="TH SarabunPSK" w:cs="TH SarabunPSK"/>
          <w:b/>
          <w:bCs/>
          <w:color w:val="000000"/>
          <w:sz w:val="32"/>
          <w:szCs w:val="32"/>
          <w:cs/>
        </w:rPr>
        <w:t>การวิเคราะห์ตัวชี้วัดรายวิชาพื้นฐานสู่เนื้อหา</w:t>
      </w:r>
    </w:p>
    <w:p w:rsidR="00036E09" w:rsidRPr="00B95D8F" w:rsidRDefault="00036E09" w:rsidP="003B0714">
      <w:pPr>
        <w:spacing w:after="0" w:line="240" w:lineRule="auto"/>
        <w:jc w:val="center"/>
        <w:rPr>
          <w:rFonts w:ascii="TH SarabunPSK" w:hAnsi="TH SarabunPSK" w:cs="TH SarabunPSK"/>
          <w:b/>
          <w:bCs/>
          <w:color w:val="000000"/>
          <w:sz w:val="32"/>
          <w:szCs w:val="32"/>
        </w:rPr>
      </w:pPr>
      <w:r w:rsidRPr="00B95D8F">
        <w:rPr>
          <w:rFonts w:ascii="TH SarabunPSK" w:hAnsi="TH SarabunPSK" w:cs="TH SarabunPSK"/>
          <w:b/>
          <w:bCs/>
          <w:color w:val="000000"/>
          <w:sz w:val="32"/>
          <w:szCs w:val="32"/>
          <w:cs/>
        </w:rPr>
        <w:t>กลุ่มสาระการเรียนรู้</w:t>
      </w:r>
      <w:r w:rsidRPr="00B95D8F">
        <w:rPr>
          <w:rFonts w:ascii="TH SarabunPSK" w:hAnsi="TH SarabunPSK" w:cs="TH SarabunPSK"/>
          <w:b/>
          <w:bCs/>
          <w:sz w:val="32"/>
          <w:szCs w:val="32"/>
          <w:cs/>
        </w:rPr>
        <w:t>...................สุขศึกษาและพละศึกษา.................</w:t>
      </w:r>
      <w:r w:rsidRPr="00B95D8F">
        <w:rPr>
          <w:rFonts w:ascii="TH SarabunPSK" w:hAnsi="TH SarabunPSK" w:cs="TH SarabunPSK"/>
          <w:b/>
          <w:bCs/>
          <w:color w:val="000000"/>
          <w:sz w:val="32"/>
          <w:szCs w:val="32"/>
          <w:cs/>
        </w:rPr>
        <w:t>ชั้น</w:t>
      </w:r>
      <w:r w:rsidRPr="00B95D8F">
        <w:rPr>
          <w:rFonts w:ascii="TH SarabunPSK" w:hAnsi="TH SarabunPSK" w:cs="TH SarabunPSK"/>
          <w:b/>
          <w:bCs/>
          <w:sz w:val="32"/>
          <w:szCs w:val="32"/>
          <w:cs/>
        </w:rPr>
        <w:t>......ป.๒............</w:t>
      </w:r>
    </w:p>
    <w:p w:rsidR="00036E09" w:rsidRPr="00B95D8F" w:rsidRDefault="00036E09" w:rsidP="003B0714">
      <w:pPr>
        <w:spacing w:after="0" w:line="240" w:lineRule="auto"/>
        <w:jc w:val="center"/>
        <w:rPr>
          <w:rFonts w:ascii="TH SarabunPSK" w:hAnsi="TH SarabunPSK" w:cs="TH SarabunPSK"/>
          <w:b/>
          <w:bCs/>
          <w:color w:val="000000"/>
          <w:sz w:val="32"/>
          <w:szCs w:val="32"/>
        </w:rPr>
      </w:pPr>
      <w:r>
        <w:rPr>
          <w:rFonts w:ascii="TH SarabunPSK" w:hAnsi="TH SarabunPSK" w:cs="TH SarabunPSK"/>
          <w:b/>
          <w:bCs/>
          <w:color w:val="000000"/>
          <w:sz w:val="32"/>
          <w:szCs w:val="32"/>
          <w:cs/>
        </w:rPr>
        <w:t>จำนวนมาตรฐาน.....๖</w:t>
      </w:r>
      <w:r w:rsidRPr="00B95D8F">
        <w:rPr>
          <w:rFonts w:ascii="TH SarabunPSK" w:hAnsi="TH SarabunPSK" w:cs="TH SarabunPSK"/>
          <w:b/>
          <w:bCs/>
          <w:color w:val="000000"/>
          <w:sz w:val="32"/>
          <w:szCs w:val="32"/>
          <w:cs/>
        </w:rPr>
        <w:t>......มาตรฐาน และจำนวนตัวชี้วัด........</w:t>
      </w:r>
      <w:r>
        <w:rPr>
          <w:rFonts w:ascii="TH SarabunPSK" w:hAnsi="TH SarabunPSK" w:cs="TH SarabunPSK" w:hint="cs"/>
          <w:b/>
          <w:bCs/>
          <w:color w:val="000000"/>
          <w:sz w:val="32"/>
          <w:szCs w:val="32"/>
          <w:cs/>
        </w:rPr>
        <w:t>๒๑</w:t>
      </w:r>
      <w:r w:rsidRPr="00B95D8F">
        <w:rPr>
          <w:rFonts w:ascii="TH SarabunPSK" w:hAnsi="TH SarabunPSK" w:cs="TH SarabunPSK"/>
          <w:b/>
          <w:bCs/>
          <w:color w:val="000000"/>
          <w:sz w:val="32"/>
          <w:szCs w:val="32"/>
          <w:cs/>
        </w:rPr>
        <w:t>...........ตัวชี้วัด ต่อปี</w:t>
      </w: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552"/>
        <w:gridCol w:w="2551"/>
        <w:gridCol w:w="3402"/>
        <w:gridCol w:w="1701"/>
        <w:gridCol w:w="1134"/>
        <w:gridCol w:w="1134"/>
      </w:tblGrid>
      <w:tr w:rsidR="00036E09" w:rsidRPr="003B0714" w:rsidTr="003B0714">
        <w:trPr>
          <w:tblHeader/>
        </w:trPr>
        <w:tc>
          <w:tcPr>
            <w:tcW w:w="1559"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rPr>
            </w:pPr>
            <w:r w:rsidRPr="003B0714">
              <w:rPr>
                <w:rFonts w:ascii="TH SarabunPSK" w:hAnsi="TH SarabunPSK" w:cs="TH SarabunPSK"/>
                <w:b/>
                <w:bCs/>
                <w:color w:val="000000"/>
                <w:sz w:val="32"/>
                <w:szCs w:val="32"/>
                <w:cs/>
              </w:rPr>
              <w:t>สาระ</w:t>
            </w:r>
          </w:p>
        </w:tc>
        <w:tc>
          <w:tcPr>
            <w:tcW w:w="2552"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มาตรฐาน</w:t>
            </w:r>
          </w:p>
        </w:tc>
        <w:tc>
          <w:tcPr>
            <w:tcW w:w="2551"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ตัวชี้วัด</w:t>
            </w:r>
          </w:p>
        </w:tc>
        <w:tc>
          <w:tcPr>
            <w:tcW w:w="3402"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สาระการเรียนรู้แกนกลาง</w:t>
            </w:r>
          </w:p>
        </w:tc>
        <w:tc>
          <w:tcPr>
            <w:tcW w:w="1701"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หน่วยการเรียนรู้/เนื้อหา</w:t>
            </w:r>
          </w:p>
        </w:tc>
        <w:tc>
          <w:tcPr>
            <w:tcW w:w="1134"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ชั่วโมง</w:t>
            </w:r>
          </w:p>
        </w:tc>
        <w:tc>
          <w:tcPr>
            <w:tcW w:w="1134"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คะแนน</w:t>
            </w:r>
          </w:p>
        </w:tc>
      </w:tr>
      <w:tr w:rsidR="00036E09" w:rsidRPr="003B0714" w:rsidTr="003B0714">
        <w:tc>
          <w:tcPr>
            <w:tcW w:w="1559" w:type="dxa"/>
            <w:vMerge w:val="restart"/>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xml:space="preserve">สาระที่  ๑  </w:t>
            </w:r>
            <w:r w:rsidRPr="003B0714">
              <w:rPr>
                <w:rFonts w:ascii="TH SarabunPSK" w:hAnsi="TH SarabunPSK" w:cs="TH SarabunPSK"/>
                <w:sz w:val="32"/>
                <w:szCs w:val="32"/>
              </w:rPr>
              <w:t xml:space="preserve">    </w:t>
            </w:r>
            <w:r w:rsidRPr="003B0714">
              <w:rPr>
                <w:rFonts w:ascii="TH SarabunPSK" w:hAnsi="TH SarabunPSK" w:cs="TH SarabunPSK"/>
                <w:sz w:val="32"/>
                <w:szCs w:val="32"/>
                <w:cs/>
              </w:rPr>
              <w:t>การเจริญเติบโตและพัฒนาการของมนุษย์</w:t>
            </w:r>
          </w:p>
        </w:tc>
        <w:tc>
          <w:tcPr>
            <w:tcW w:w="2552" w:type="dxa"/>
            <w:vMerge w:val="restart"/>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 xml:space="preserve">มาตรฐาน พ ๑.๑ </w:t>
            </w:r>
            <w:r w:rsidRPr="003B0714">
              <w:rPr>
                <w:rFonts w:ascii="TH SarabunPSK" w:hAnsi="TH SarabunPSK" w:cs="TH SarabunPSK"/>
                <w:sz w:val="32"/>
                <w:szCs w:val="32"/>
              </w:rPr>
              <w:t xml:space="preserve"> </w:t>
            </w:r>
            <w:r w:rsidRPr="003B0714">
              <w:rPr>
                <w:rFonts w:ascii="TH SarabunPSK" w:hAnsi="TH SarabunPSK" w:cs="TH SarabunPSK"/>
                <w:sz w:val="32"/>
                <w:szCs w:val="32"/>
                <w:cs/>
              </w:rPr>
              <w:t>เข้าใจธรรมชาติของการเจริญเติบโตและพัฒนาการของมนุษย์</w:t>
            </w:r>
          </w:p>
        </w:tc>
        <w:tc>
          <w:tcPr>
            <w:tcW w:w="2551" w:type="dxa"/>
            <w:tcBorders>
              <w:bottom w:val="dotted" w:sz="4" w:space="0" w:color="auto"/>
            </w:tcBorders>
          </w:tcPr>
          <w:p w:rsidR="00036E09" w:rsidRPr="003B0714" w:rsidRDefault="00036E09" w:rsidP="003B0714">
            <w:pPr>
              <w:numPr>
                <w:ilvl w:val="0"/>
                <w:numId w:val="11"/>
              </w:numPr>
              <w:tabs>
                <w:tab w:val="left" w:pos="432"/>
              </w:tabs>
              <w:spacing w:after="0" w:line="240" w:lineRule="auto"/>
              <w:rPr>
                <w:rFonts w:ascii="TH SarabunPSK" w:hAnsi="TH SarabunPSK" w:cs="TH SarabunPSK"/>
                <w:sz w:val="32"/>
                <w:szCs w:val="32"/>
              </w:rPr>
            </w:pPr>
            <w:r w:rsidRPr="003B0714">
              <w:rPr>
                <w:rFonts w:ascii="TH SarabunPSK" w:hAnsi="TH SarabunPSK" w:cs="TH SarabunPSK"/>
                <w:sz w:val="32"/>
                <w:szCs w:val="32"/>
                <w:cs/>
              </w:rPr>
              <w:t>อธิบายลักษณะ  และหน้าที่</w:t>
            </w:r>
          </w:p>
          <w:p w:rsidR="00036E09" w:rsidRPr="003B0714" w:rsidRDefault="00036E09" w:rsidP="003B0714">
            <w:p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ของอวัยวะภายใน</w:t>
            </w:r>
          </w:p>
        </w:tc>
        <w:tc>
          <w:tcPr>
            <w:tcW w:w="3402" w:type="dxa"/>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ลักษณะ และหน้าที่ของอวัยวะภายในที่มีการเจริญเติบโตและพัฒนาการไปตามวัย (สมอง  หัวใจ ตับ  ไต  ปอด  กระเพาะอาหาร  ลำไส้ ฯลฯ)</w:t>
            </w:r>
          </w:p>
        </w:tc>
        <w:tc>
          <w:tcPr>
            <w:tcW w:w="1701" w:type="dxa"/>
            <w:vMerge w:val="restart"/>
          </w:tcPr>
          <w:p w:rsidR="00036E09" w:rsidRPr="003B0714" w:rsidRDefault="00036E09" w:rsidP="003B0714">
            <w:pPr>
              <w:spacing w:after="0" w:line="240" w:lineRule="auto"/>
              <w:jc w:val="center"/>
              <w:rPr>
                <w:rFonts w:ascii="TH SarabunPSK" w:hAnsi="TH SarabunPSK" w:cs="TH SarabunPSK"/>
                <w:sz w:val="32"/>
                <w:szCs w:val="32"/>
              </w:rPr>
            </w:pPr>
            <w:r w:rsidRPr="003B0714">
              <w:rPr>
                <w:rFonts w:ascii="TH SarabunPSK" w:hAnsi="TH SarabunPSK" w:cs="TH SarabunPSK"/>
                <w:sz w:val="32"/>
                <w:szCs w:val="32"/>
                <w:cs/>
              </w:rPr>
              <w:t>ตัวเรา</w:t>
            </w:r>
          </w:p>
        </w:tc>
        <w:tc>
          <w:tcPr>
            <w:tcW w:w="1134" w:type="dxa"/>
            <w:tcBorders>
              <w:bottom w:val="dotted" w:sz="4" w:space="0" w:color="auto"/>
            </w:tcBorders>
          </w:tcPr>
          <w:p w:rsidR="00036E09" w:rsidRPr="003B0714" w:rsidRDefault="00036E09" w:rsidP="003B0714">
            <w:pPr>
              <w:spacing w:after="0" w:line="240" w:lineRule="auto"/>
              <w:jc w:val="center"/>
              <w:rPr>
                <w:rFonts w:ascii="TH SarabunPSK" w:hAnsi="TH SarabunPSK" w:cs="TH SarabunPSK"/>
                <w:sz w:val="32"/>
                <w:szCs w:val="32"/>
              </w:rPr>
            </w:pPr>
            <w:r w:rsidRPr="003B0714">
              <w:rPr>
                <w:rFonts w:ascii="TH SarabunPSK" w:hAnsi="TH SarabunPSK" w:cs="TH SarabunPSK"/>
                <w:sz w:val="32"/>
                <w:szCs w:val="32"/>
              </w:rPr>
              <w:t>3</w:t>
            </w:r>
          </w:p>
        </w:tc>
        <w:tc>
          <w:tcPr>
            <w:tcW w:w="1134" w:type="dxa"/>
            <w:tcBorders>
              <w:bottom w:val="dotted" w:sz="4" w:space="0" w:color="auto"/>
            </w:tcBorders>
          </w:tcPr>
          <w:p w:rsidR="00036E09" w:rsidRPr="003B0714" w:rsidRDefault="00036E09" w:rsidP="003B0714">
            <w:pPr>
              <w:spacing w:after="0" w:line="240" w:lineRule="auto"/>
              <w:jc w:val="center"/>
              <w:rPr>
                <w:rFonts w:ascii="TH SarabunPSK" w:hAnsi="TH SarabunPSK" w:cs="TH SarabunPSK"/>
                <w:sz w:val="32"/>
                <w:szCs w:val="32"/>
              </w:rPr>
            </w:pPr>
            <w:r w:rsidRPr="003B0714">
              <w:rPr>
                <w:rFonts w:ascii="TH SarabunPSK" w:hAnsi="TH SarabunPSK" w:cs="TH SarabunPSK"/>
                <w:sz w:val="32"/>
                <w:szCs w:val="32"/>
              </w:rPr>
              <w:t>14</w:t>
            </w:r>
          </w:p>
        </w:tc>
      </w:tr>
      <w:tr w:rsidR="00036E09" w:rsidRPr="003B0714" w:rsidTr="003B071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2552" w:type="dxa"/>
            <w:vMerge/>
          </w:tcPr>
          <w:p w:rsidR="00036E09" w:rsidRPr="003B0714" w:rsidRDefault="00036E09" w:rsidP="003B0714">
            <w:pPr>
              <w:spacing w:after="0" w:line="240" w:lineRule="auto"/>
              <w:rPr>
                <w:rFonts w:ascii="TH SarabunPSK" w:hAnsi="TH SarabunPSK" w:cs="TH SarabunPSK"/>
                <w:sz w:val="32"/>
                <w:szCs w:val="32"/>
                <w:cs/>
              </w:rPr>
            </w:pPr>
          </w:p>
        </w:tc>
        <w:tc>
          <w:tcPr>
            <w:tcW w:w="2551" w:type="dxa"/>
          </w:tcPr>
          <w:p w:rsidR="00036E09" w:rsidRPr="003B0714" w:rsidRDefault="00036E09" w:rsidP="003B0714">
            <w:pPr>
              <w:numPr>
                <w:ilvl w:val="0"/>
                <w:numId w:val="11"/>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อธิบายวิธีดูแลรักษาอวัยวะภายใน</w:t>
            </w:r>
          </w:p>
        </w:tc>
        <w:tc>
          <w:tcPr>
            <w:tcW w:w="3402" w:type="dxa"/>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การดูแลรักษาอวัยวะภายใน</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การระมัดระวังการกระแทก</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การออกกำลังกาย</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  การกินอาหาร</w:t>
            </w:r>
          </w:p>
        </w:tc>
        <w:tc>
          <w:tcPr>
            <w:tcW w:w="1701" w:type="dxa"/>
            <w:vMerge/>
          </w:tcPr>
          <w:p w:rsidR="00036E09" w:rsidRPr="003B0714" w:rsidRDefault="00036E09" w:rsidP="003B0714">
            <w:pPr>
              <w:spacing w:after="0" w:line="240" w:lineRule="auto"/>
              <w:jc w:val="center"/>
              <w:rPr>
                <w:rFonts w:ascii="TH SarabunPSK" w:hAnsi="TH SarabunPSK" w:cs="TH SarabunPSK"/>
                <w:sz w:val="32"/>
                <w:szCs w:val="32"/>
                <w:cs/>
              </w:rPr>
            </w:pPr>
          </w:p>
        </w:tc>
        <w:tc>
          <w:tcPr>
            <w:tcW w:w="1134" w:type="dxa"/>
          </w:tcPr>
          <w:p w:rsidR="00036E09" w:rsidRPr="003B0714" w:rsidRDefault="00036E09" w:rsidP="003B0714">
            <w:pPr>
              <w:spacing w:after="0" w:line="240" w:lineRule="auto"/>
              <w:jc w:val="center"/>
              <w:rPr>
                <w:rFonts w:ascii="TH SarabunPSK" w:hAnsi="TH SarabunPSK" w:cs="TH SarabunPSK"/>
                <w:color w:val="C00000"/>
                <w:sz w:val="32"/>
                <w:szCs w:val="32"/>
              </w:rPr>
            </w:pPr>
          </w:p>
        </w:tc>
        <w:tc>
          <w:tcPr>
            <w:tcW w:w="1134" w:type="dxa"/>
          </w:tcPr>
          <w:p w:rsidR="00036E09" w:rsidRPr="003B0714" w:rsidRDefault="00036E09" w:rsidP="003B0714">
            <w:pPr>
              <w:spacing w:after="0" w:line="240" w:lineRule="auto"/>
              <w:jc w:val="center"/>
              <w:rPr>
                <w:rFonts w:ascii="TH SarabunPSK" w:hAnsi="TH SarabunPSK" w:cs="TH SarabunPSK"/>
                <w:color w:val="C00000"/>
                <w:sz w:val="32"/>
                <w:szCs w:val="32"/>
              </w:rPr>
            </w:pPr>
          </w:p>
        </w:tc>
      </w:tr>
      <w:tr w:rsidR="00036E09" w:rsidRPr="003B0714" w:rsidTr="003B0714">
        <w:tc>
          <w:tcPr>
            <w:tcW w:w="1559" w:type="dxa"/>
          </w:tcPr>
          <w:p w:rsidR="00036E09" w:rsidRPr="003B0714" w:rsidRDefault="00036E09" w:rsidP="003B0714">
            <w:pPr>
              <w:spacing w:after="0" w:line="240" w:lineRule="auto"/>
              <w:rPr>
                <w:rFonts w:ascii="TH SarabunPSK" w:hAnsi="TH SarabunPSK" w:cs="TH SarabunPSK"/>
                <w:sz w:val="32"/>
                <w:szCs w:val="32"/>
                <w:cs/>
              </w:rPr>
            </w:pPr>
          </w:p>
        </w:tc>
        <w:tc>
          <w:tcPr>
            <w:tcW w:w="2552" w:type="dxa"/>
          </w:tcPr>
          <w:p w:rsidR="00036E09" w:rsidRPr="003B0714" w:rsidRDefault="00036E09" w:rsidP="003B0714">
            <w:pPr>
              <w:spacing w:after="0" w:line="240" w:lineRule="auto"/>
              <w:rPr>
                <w:rFonts w:ascii="TH SarabunPSK" w:hAnsi="TH SarabunPSK" w:cs="TH SarabunPSK"/>
                <w:sz w:val="32"/>
                <w:szCs w:val="32"/>
                <w:cs/>
              </w:rPr>
            </w:pPr>
          </w:p>
        </w:tc>
        <w:tc>
          <w:tcPr>
            <w:tcW w:w="2551" w:type="dxa"/>
            <w:tcBorders>
              <w:bottom w:val="dotted" w:sz="4" w:space="0" w:color="auto"/>
            </w:tcBorders>
          </w:tcPr>
          <w:p w:rsidR="00036E09" w:rsidRPr="003B0714" w:rsidRDefault="00036E09" w:rsidP="003B0714">
            <w:pPr>
              <w:numPr>
                <w:ilvl w:val="0"/>
                <w:numId w:val="11"/>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อธิบายธรรมชาติของชีวิตมนุษย์</w:t>
            </w:r>
          </w:p>
        </w:tc>
        <w:tc>
          <w:tcPr>
            <w:tcW w:w="3402" w:type="dxa"/>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ธรรมชาติของชีวิตมนุษย์ตั้งแต่เกิดจนตาย</w:t>
            </w:r>
          </w:p>
          <w:p w:rsidR="00036E09" w:rsidRPr="003B0714" w:rsidRDefault="00036E09" w:rsidP="003B0714">
            <w:pPr>
              <w:spacing w:after="0" w:line="240" w:lineRule="auto"/>
              <w:rPr>
                <w:rFonts w:ascii="TH SarabunPSK" w:hAnsi="TH SarabunPSK" w:cs="TH SarabunPSK"/>
                <w:sz w:val="32"/>
                <w:szCs w:val="32"/>
                <w:cs/>
              </w:rPr>
            </w:pPr>
          </w:p>
        </w:tc>
        <w:tc>
          <w:tcPr>
            <w:tcW w:w="1701" w:type="dxa"/>
          </w:tcPr>
          <w:p w:rsidR="00036E09" w:rsidRPr="003B0714" w:rsidRDefault="00036E09" w:rsidP="003B0714">
            <w:pPr>
              <w:spacing w:after="0" w:line="240" w:lineRule="auto"/>
              <w:jc w:val="center"/>
              <w:rPr>
                <w:rFonts w:ascii="TH SarabunPSK" w:hAnsi="TH SarabunPSK" w:cs="TH SarabunPSK"/>
                <w:sz w:val="32"/>
                <w:szCs w:val="32"/>
                <w:cs/>
              </w:rPr>
            </w:pPr>
          </w:p>
        </w:tc>
        <w:tc>
          <w:tcPr>
            <w:tcW w:w="1134" w:type="dxa"/>
            <w:tcBorders>
              <w:bottom w:val="dotted" w:sz="4" w:space="0" w:color="auto"/>
            </w:tcBorders>
          </w:tcPr>
          <w:p w:rsidR="00036E09" w:rsidRPr="003B0714" w:rsidRDefault="00036E09" w:rsidP="003B0714">
            <w:pPr>
              <w:spacing w:after="0" w:line="240" w:lineRule="auto"/>
              <w:jc w:val="center"/>
              <w:rPr>
                <w:rFonts w:ascii="TH SarabunPSK" w:hAnsi="TH SarabunPSK" w:cs="TH SarabunPSK"/>
                <w:color w:val="C00000"/>
                <w:sz w:val="32"/>
                <w:szCs w:val="32"/>
              </w:rPr>
            </w:pPr>
          </w:p>
        </w:tc>
        <w:tc>
          <w:tcPr>
            <w:tcW w:w="1134" w:type="dxa"/>
            <w:tcBorders>
              <w:bottom w:val="dotted" w:sz="4" w:space="0" w:color="auto"/>
            </w:tcBorders>
          </w:tcPr>
          <w:p w:rsidR="00036E09" w:rsidRPr="003B0714" w:rsidRDefault="00036E09" w:rsidP="003B0714">
            <w:pPr>
              <w:spacing w:after="0" w:line="240" w:lineRule="auto"/>
              <w:jc w:val="center"/>
              <w:rPr>
                <w:rFonts w:ascii="TH SarabunPSK" w:hAnsi="TH SarabunPSK" w:cs="TH SarabunPSK"/>
                <w:color w:val="C00000"/>
                <w:sz w:val="32"/>
                <w:szCs w:val="32"/>
              </w:rPr>
            </w:pPr>
          </w:p>
        </w:tc>
      </w:tr>
      <w:tr w:rsidR="003B0714" w:rsidRPr="00B95D8F" w:rsidTr="003B0714">
        <w:tc>
          <w:tcPr>
            <w:tcW w:w="1559" w:type="dxa"/>
            <w:tcBorders>
              <w:top w:val="single" w:sz="4" w:space="0" w:color="000000"/>
              <w:left w:val="single" w:sz="4" w:space="0" w:color="000000"/>
              <w:bottom w:val="single" w:sz="4" w:space="0" w:color="000000"/>
              <w:right w:val="single" w:sz="4" w:space="0" w:color="000000"/>
            </w:tcBorders>
          </w:tcPr>
          <w:p w:rsidR="003B0714" w:rsidRPr="00B95D8F" w:rsidRDefault="003B0714" w:rsidP="003B0714">
            <w:pPr>
              <w:spacing w:after="0" w:line="240" w:lineRule="auto"/>
              <w:rPr>
                <w:rFonts w:ascii="TH SarabunPSK" w:hAnsi="TH SarabunPSK" w:cs="TH SarabunPSK"/>
                <w:sz w:val="32"/>
                <w:szCs w:val="32"/>
                <w:cs/>
              </w:rPr>
            </w:pPr>
            <w:r w:rsidRPr="00B95D8F">
              <w:rPr>
                <w:rFonts w:ascii="TH SarabunPSK" w:hAnsi="TH SarabunPSK" w:cs="TH SarabunPSK"/>
                <w:sz w:val="32"/>
                <w:szCs w:val="32"/>
                <w:cs/>
              </w:rPr>
              <w:t xml:space="preserve">สาระที่  ๒ </w:t>
            </w:r>
            <w:r w:rsidRPr="00B95D8F">
              <w:rPr>
                <w:rFonts w:ascii="TH SarabunPSK" w:hAnsi="TH SarabunPSK" w:cs="TH SarabunPSK"/>
                <w:sz w:val="32"/>
                <w:szCs w:val="32"/>
              </w:rPr>
              <w:t xml:space="preserve">    </w:t>
            </w:r>
            <w:r w:rsidRPr="00B95D8F">
              <w:rPr>
                <w:rFonts w:ascii="TH SarabunPSK" w:hAnsi="TH SarabunPSK" w:cs="TH SarabunPSK"/>
                <w:sz w:val="32"/>
                <w:szCs w:val="32"/>
                <w:cs/>
              </w:rPr>
              <w:lastRenderedPageBreak/>
              <w:t>ชีวิตและครอบครัว</w:t>
            </w:r>
          </w:p>
          <w:p w:rsidR="003B0714" w:rsidRPr="00B95D8F" w:rsidRDefault="003B0714" w:rsidP="003B0714">
            <w:pPr>
              <w:spacing w:after="0" w:line="240" w:lineRule="auto"/>
              <w:rPr>
                <w:rFonts w:ascii="TH SarabunPSK" w:hAnsi="TH SarabunPSK" w:cs="TH SarabunPSK"/>
                <w:sz w:val="32"/>
                <w:szCs w:val="32"/>
                <w:cs/>
              </w:rPr>
            </w:pPr>
          </w:p>
        </w:tc>
        <w:tc>
          <w:tcPr>
            <w:tcW w:w="2552" w:type="dxa"/>
            <w:tcBorders>
              <w:top w:val="single" w:sz="4" w:space="0" w:color="000000"/>
              <w:left w:val="single" w:sz="4" w:space="0" w:color="000000"/>
              <w:bottom w:val="single" w:sz="4" w:space="0" w:color="000000"/>
              <w:right w:val="single" w:sz="4" w:space="0" w:color="000000"/>
            </w:tcBorders>
          </w:tcPr>
          <w:p w:rsidR="003B0714" w:rsidRPr="00B95D8F" w:rsidRDefault="003B0714" w:rsidP="003B0714">
            <w:pPr>
              <w:spacing w:after="0" w:line="240" w:lineRule="auto"/>
              <w:rPr>
                <w:rFonts w:ascii="TH SarabunPSK" w:hAnsi="TH SarabunPSK" w:cs="TH SarabunPSK"/>
                <w:sz w:val="32"/>
                <w:szCs w:val="32"/>
              </w:rPr>
            </w:pPr>
            <w:r w:rsidRPr="00B95D8F">
              <w:rPr>
                <w:rFonts w:ascii="TH SarabunPSK" w:hAnsi="TH SarabunPSK" w:cs="TH SarabunPSK"/>
                <w:sz w:val="32"/>
                <w:szCs w:val="32"/>
                <w:cs/>
              </w:rPr>
              <w:lastRenderedPageBreak/>
              <w:t xml:space="preserve">มาตรฐาน พ ๒.๑ </w:t>
            </w:r>
            <w:r w:rsidRPr="00B95D8F">
              <w:rPr>
                <w:rFonts w:ascii="TH SarabunPSK" w:hAnsi="TH SarabunPSK" w:cs="TH SarabunPSK"/>
                <w:sz w:val="32"/>
                <w:szCs w:val="32"/>
              </w:rPr>
              <w:t xml:space="preserve"> </w:t>
            </w:r>
            <w:r w:rsidRPr="00B95D8F">
              <w:rPr>
                <w:rFonts w:ascii="TH SarabunPSK" w:hAnsi="TH SarabunPSK" w:cs="TH SarabunPSK"/>
                <w:sz w:val="32"/>
                <w:szCs w:val="32"/>
                <w:cs/>
              </w:rPr>
              <w:t>เข้าใจ</w:t>
            </w:r>
            <w:r w:rsidRPr="00B95D8F">
              <w:rPr>
                <w:rFonts w:ascii="TH SarabunPSK" w:hAnsi="TH SarabunPSK" w:cs="TH SarabunPSK"/>
                <w:sz w:val="32"/>
                <w:szCs w:val="32"/>
                <w:cs/>
              </w:rPr>
              <w:lastRenderedPageBreak/>
              <w:t>และเห็นคุณค่าตนเอง  ครอบครัว  เพศศึกษา  และมีทักษะในการดำเนินชีวิต</w:t>
            </w:r>
          </w:p>
          <w:p w:rsidR="003B0714" w:rsidRPr="00B95D8F" w:rsidRDefault="003B0714" w:rsidP="003B0714">
            <w:pPr>
              <w:spacing w:after="0" w:line="240" w:lineRule="auto"/>
              <w:rPr>
                <w:rFonts w:ascii="TH SarabunPSK" w:hAnsi="TH SarabunPSK" w:cs="TH SarabunPSK"/>
                <w:sz w:val="32"/>
                <w:szCs w:val="32"/>
                <w:cs/>
              </w:rPr>
            </w:pPr>
          </w:p>
        </w:tc>
        <w:tc>
          <w:tcPr>
            <w:tcW w:w="2551" w:type="dxa"/>
            <w:tcBorders>
              <w:top w:val="single" w:sz="4" w:space="0" w:color="000000"/>
              <w:left w:val="single" w:sz="4" w:space="0" w:color="000000"/>
              <w:bottom w:val="dotted" w:sz="4" w:space="0" w:color="auto"/>
              <w:right w:val="single" w:sz="4" w:space="0" w:color="000000"/>
            </w:tcBorders>
          </w:tcPr>
          <w:p w:rsidR="003B0714" w:rsidRPr="00B95D8F" w:rsidRDefault="003B0714" w:rsidP="00960291">
            <w:pPr>
              <w:numPr>
                <w:ilvl w:val="0"/>
                <w:numId w:val="12"/>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lastRenderedPageBreak/>
              <w:t>ระบุบทบาทหน้าที่ของ</w:t>
            </w:r>
            <w:r w:rsidRPr="00B95D8F">
              <w:rPr>
                <w:rFonts w:ascii="TH SarabunPSK" w:hAnsi="TH SarabunPSK" w:cs="TH SarabunPSK"/>
                <w:sz w:val="32"/>
                <w:szCs w:val="32"/>
                <w:cs/>
              </w:rPr>
              <w:lastRenderedPageBreak/>
              <w:t>ตนเอง และสมาชิกในครอบครัว</w:t>
            </w:r>
          </w:p>
        </w:tc>
        <w:tc>
          <w:tcPr>
            <w:tcW w:w="3402" w:type="dxa"/>
            <w:tcBorders>
              <w:top w:val="single" w:sz="4" w:space="0" w:color="000000"/>
              <w:left w:val="single" w:sz="4" w:space="0" w:color="000000"/>
              <w:bottom w:val="dotted" w:sz="4" w:space="0" w:color="auto"/>
              <w:right w:val="single" w:sz="4" w:space="0" w:color="000000"/>
            </w:tcBorders>
          </w:tcPr>
          <w:p w:rsidR="003B0714" w:rsidRPr="00B95D8F" w:rsidRDefault="003B0714" w:rsidP="003B0714">
            <w:pPr>
              <w:spacing w:after="0" w:line="240" w:lineRule="auto"/>
              <w:rPr>
                <w:rFonts w:ascii="TH SarabunPSK" w:hAnsi="TH SarabunPSK" w:cs="TH SarabunPSK"/>
                <w:sz w:val="32"/>
                <w:szCs w:val="32"/>
              </w:rPr>
            </w:pPr>
            <w:r w:rsidRPr="00B95D8F">
              <w:rPr>
                <w:rFonts w:ascii="TH SarabunPSK" w:hAnsi="TH SarabunPSK" w:cs="TH SarabunPSK"/>
                <w:sz w:val="32"/>
                <w:szCs w:val="32"/>
              </w:rPr>
              <w:lastRenderedPageBreak/>
              <w:sym w:font="Wingdings" w:char="F09F"/>
            </w:r>
            <w:r w:rsidRPr="00B95D8F">
              <w:rPr>
                <w:rFonts w:ascii="TH SarabunPSK" w:hAnsi="TH SarabunPSK" w:cs="TH SarabunPSK"/>
                <w:sz w:val="32"/>
                <w:szCs w:val="32"/>
                <w:cs/>
              </w:rPr>
              <w:t xml:space="preserve">  บทบาทหน้าที่ของสมาชิกใน</w:t>
            </w:r>
            <w:r w:rsidRPr="00B95D8F">
              <w:rPr>
                <w:rFonts w:ascii="TH SarabunPSK" w:hAnsi="TH SarabunPSK" w:cs="TH SarabunPSK"/>
                <w:sz w:val="32"/>
                <w:szCs w:val="32"/>
                <w:cs/>
              </w:rPr>
              <w:lastRenderedPageBreak/>
              <w:t>ครอบครัว</w:t>
            </w:r>
          </w:p>
          <w:p w:rsidR="003B0714" w:rsidRPr="00B95D8F" w:rsidRDefault="003B0714" w:rsidP="003B0714">
            <w:pPr>
              <w:spacing w:after="0" w:line="240" w:lineRule="auto"/>
              <w:rPr>
                <w:rFonts w:ascii="TH SarabunPSK" w:hAnsi="TH SarabunPSK" w:cs="TH SarabunPSK"/>
                <w:sz w:val="32"/>
                <w:szCs w:val="32"/>
              </w:rPr>
            </w:pPr>
            <w:r w:rsidRPr="00B95D8F">
              <w:rPr>
                <w:rFonts w:ascii="TH SarabunPSK" w:hAnsi="TH SarabunPSK" w:cs="TH SarabunPSK"/>
                <w:sz w:val="32"/>
                <w:szCs w:val="32"/>
                <w:cs/>
              </w:rPr>
              <w:t>-  ตนเอง</w:t>
            </w:r>
          </w:p>
          <w:p w:rsidR="003B0714" w:rsidRPr="00B95D8F" w:rsidRDefault="003B0714" w:rsidP="003B0714">
            <w:pPr>
              <w:spacing w:after="0" w:line="240" w:lineRule="auto"/>
              <w:rPr>
                <w:rFonts w:ascii="TH SarabunPSK" w:hAnsi="TH SarabunPSK" w:cs="TH SarabunPSK"/>
                <w:sz w:val="32"/>
                <w:szCs w:val="32"/>
              </w:rPr>
            </w:pPr>
            <w:r w:rsidRPr="00B95D8F">
              <w:rPr>
                <w:rFonts w:ascii="TH SarabunPSK" w:hAnsi="TH SarabunPSK" w:cs="TH SarabunPSK"/>
                <w:sz w:val="32"/>
                <w:szCs w:val="32"/>
                <w:cs/>
              </w:rPr>
              <w:t>-  พ่อ แม่</w:t>
            </w:r>
          </w:p>
          <w:p w:rsidR="003B0714" w:rsidRPr="00B95D8F" w:rsidRDefault="003B0714" w:rsidP="003B0714">
            <w:pPr>
              <w:spacing w:after="0" w:line="240" w:lineRule="auto"/>
              <w:rPr>
                <w:rFonts w:ascii="TH SarabunPSK" w:hAnsi="TH SarabunPSK" w:cs="TH SarabunPSK"/>
                <w:sz w:val="32"/>
                <w:szCs w:val="32"/>
              </w:rPr>
            </w:pPr>
            <w:r w:rsidRPr="00B95D8F">
              <w:rPr>
                <w:rFonts w:ascii="TH SarabunPSK" w:hAnsi="TH SarabunPSK" w:cs="TH SarabunPSK"/>
                <w:sz w:val="32"/>
                <w:szCs w:val="32"/>
                <w:cs/>
              </w:rPr>
              <w:t>-  พี่น้อง</w:t>
            </w:r>
          </w:p>
          <w:p w:rsidR="003B0714" w:rsidRPr="00B95D8F" w:rsidRDefault="003B0714" w:rsidP="003B0714">
            <w:pPr>
              <w:spacing w:after="0" w:line="240" w:lineRule="auto"/>
              <w:rPr>
                <w:rFonts w:ascii="TH SarabunPSK" w:hAnsi="TH SarabunPSK" w:cs="TH SarabunPSK"/>
                <w:sz w:val="32"/>
                <w:szCs w:val="32"/>
                <w:cs/>
              </w:rPr>
            </w:pPr>
            <w:r w:rsidRPr="00B95D8F">
              <w:rPr>
                <w:rFonts w:ascii="TH SarabunPSK" w:hAnsi="TH SarabunPSK" w:cs="TH SarabunPSK"/>
                <w:sz w:val="32"/>
                <w:szCs w:val="32"/>
                <w:cs/>
              </w:rPr>
              <w:t>-  ญาติ</w:t>
            </w:r>
          </w:p>
        </w:tc>
        <w:tc>
          <w:tcPr>
            <w:tcW w:w="1701" w:type="dxa"/>
            <w:tcBorders>
              <w:top w:val="single" w:sz="4" w:space="0" w:color="000000"/>
              <w:left w:val="single" w:sz="4" w:space="0" w:color="000000"/>
              <w:bottom w:val="single" w:sz="4" w:space="0" w:color="000000"/>
              <w:right w:val="single" w:sz="4" w:space="0" w:color="000000"/>
            </w:tcBorders>
          </w:tcPr>
          <w:p w:rsidR="003B0714" w:rsidRPr="003B0714" w:rsidRDefault="003B0714" w:rsidP="003B0714">
            <w:pPr>
              <w:spacing w:after="0" w:line="240" w:lineRule="auto"/>
              <w:jc w:val="center"/>
              <w:rPr>
                <w:rFonts w:ascii="TH SarabunPSK" w:hAnsi="TH SarabunPSK" w:cs="TH SarabunPSK"/>
                <w:sz w:val="32"/>
                <w:szCs w:val="32"/>
                <w:cs/>
              </w:rPr>
            </w:pPr>
            <w:r w:rsidRPr="003B0714">
              <w:rPr>
                <w:rFonts w:ascii="TH SarabunPSK" w:hAnsi="TH SarabunPSK" w:cs="TH SarabunPSK"/>
                <w:sz w:val="32"/>
                <w:szCs w:val="32"/>
                <w:cs/>
              </w:rPr>
              <w:lastRenderedPageBreak/>
              <w:t>สายใยครอบครัว</w:t>
            </w:r>
          </w:p>
        </w:tc>
        <w:tc>
          <w:tcPr>
            <w:tcW w:w="1134" w:type="dxa"/>
            <w:tcBorders>
              <w:top w:val="single" w:sz="4" w:space="0" w:color="000000"/>
              <w:left w:val="single" w:sz="4" w:space="0" w:color="000000"/>
              <w:bottom w:val="dotted" w:sz="4" w:space="0" w:color="auto"/>
              <w:right w:val="single" w:sz="4" w:space="0" w:color="000000"/>
            </w:tcBorders>
          </w:tcPr>
          <w:p w:rsidR="003B0714" w:rsidRPr="003B0714" w:rsidRDefault="003B0714" w:rsidP="003B0714">
            <w:pPr>
              <w:spacing w:after="0" w:line="240" w:lineRule="auto"/>
              <w:jc w:val="center"/>
              <w:rPr>
                <w:rFonts w:ascii="TH SarabunPSK" w:hAnsi="TH SarabunPSK" w:cs="TH SarabunPSK"/>
                <w:color w:val="C00000"/>
                <w:sz w:val="32"/>
                <w:szCs w:val="32"/>
              </w:rPr>
            </w:pPr>
            <w:r w:rsidRPr="003B0714">
              <w:rPr>
                <w:rFonts w:ascii="TH SarabunPSK" w:hAnsi="TH SarabunPSK" w:cs="TH SarabunPSK"/>
                <w:color w:val="C00000"/>
                <w:sz w:val="32"/>
                <w:szCs w:val="32"/>
              </w:rPr>
              <w:t>3</w:t>
            </w:r>
          </w:p>
        </w:tc>
        <w:tc>
          <w:tcPr>
            <w:tcW w:w="1134" w:type="dxa"/>
            <w:tcBorders>
              <w:top w:val="single" w:sz="4" w:space="0" w:color="000000"/>
              <w:left w:val="single" w:sz="4" w:space="0" w:color="000000"/>
              <w:bottom w:val="dotted" w:sz="4" w:space="0" w:color="auto"/>
              <w:right w:val="single" w:sz="4" w:space="0" w:color="000000"/>
            </w:tcBorders>
          </w:tcPr>
          <w:p w:rsidR="003B0714" w:rsidRPr="003B0714" w:rsidRDefault="003B0714" w:rsidP="003B0714">
            <w:pPr>
              <w:spacing w:after="0" w:line="240" w:lineRule="auto"/>
              <w:jc w:val="center"/>
              <w:rPr>
                <w:rFonts w:ascii="TH SarabunPSK" w:hAnsi="TH SarabunPSK" w:cs="TH SarabunPSK"/>
                <w:color w:val="C00000"/>
                <w:sz w:val="32"/>
                <w:szCs w:val="32"/>
              </w:rPr>
            </w:pPr>
            <w:r w:rsidRPr="003B0714">
              <w:rPr>
                <w:rFonts w:ascii="TH SarabunPSK" w:hAnsi="TH SarabunPSK" w:cs="TH SarabunPSK"/>
                <w:color w:val="C00000"/>
                <w:sz w:val="32"/>
                <w:szCs w:val="32"/>
              </w:rPr>
              <w:t>16</w:t>
            </w:r>
          </w:p>
        </w:tc>
      </w:tr>
      <w:tr w:rsidR="003B0714" w:rsidRPr="00B95D8F" w:rsidTr="003B0714">
        <w:tc>
          <w:tcPr>
            <w:tcW w:w="1559" w:type="dxa"/>
            <w:tcBorders>
              <w:top w:val="single" w:sz="4" w:space="0" w:color="000000"/>
              <w:left w:val="single" w:sz="4" w:space="0" w:color="000000"/>
              <w:bottom w:val="single" w:sz="4" w:space="0" w:color="000000"/>
              <w:right w:val="single" w:sz="4" w:space="0" w:color="000000"/>
            </w:tcBorders>
          </w:tcPr>
          <w:p w:rsidR="003B0714" w:rsidRPr="00B95D8F" w:rsidRDefault="003B0714" w:rsidP="003B0714">
            <w:pPr>
              <w:spacing w:after="0" w:line="240" w:lineRule="auto"/>
              <w:rPr>
                <w:rFonts w:ascii="TH SarabunPSK" w:hAnsi="TH SarabunPSK" w:cs="TH SarabunPSK"/>
                <w:sz w:val="32"/>
                <w:szCs w:val="32"/>
                <w:cs/>
              </w:rPr>
            </w:pPr>
          </w:p>
        </w:tc>
        <w:tc>
          <w:tcPr>
            <w:tcW w:w="2552" w:type="dxa"/>
            <w:tcBorders>
              <w:top w:val="single" w:sz="4" w:space="0" w:color="000000"/>
              <w:left w:val="single" w:sz="4" w:space="0" w:color="000000"/>
              <w:bottom w:val="single" w:sz="4" w:space="0" w:color="000000"/>
              <w:right w:val="single" w:sz="4" w:space="0" w:color="000000"/>
            </w:tcBorders>
          </w:tcPr>
          <w:p w:rsidR="003B0714" w:rsidRPr="00B95D8F" w:rsidRDefault="003B0714" w:rsidP="003B0714">
            <w:pPr>
              <w:spacing w:after="0" w:line="240" w:lineRule="auto"/>
              <w:rPr>
                <w:rFonts w:ascii="TH SarabunPSK" w:hAnsi="TH SarabunPSK" w:cs="TH SarabunPSK"/>
                <w:sz w:val="32"/>
                <w:szCs w:val="32"/>
                <w:cs/>
              </w:rPr>
            </w:pPr>
          </w:p>
        </w:tc>
        <w:tc>
          <w:tcPr>
            <w:tcW w:w="2551" w:type="dxa"/>
            <w:tcBorders>
              <w:top w:val="single" w:sz="4" w:space="0" w:color="000000"/>
              <w:left w:val="single" w:sz="4" w:space="0" w:color="000000"/>
              <w:bottom w:val="dotted" w:sz="4" w:space="0" w:color="auto"/>
              <w:right w:val="single" w:sz="4" w:space="0" w:color="000000"/>
            </w:tcBorders>
          </w:tcPr>
          <w:p w:rsidR="003B0714" w:rsidRPr="00B95D8F" w:rsidRDefault="003B0714" w:rsidP="00960291">
            <w:pPr>
              <w:numPr>
                <w:ilvl w:val="0"/>
                <w:numId w:val="12"/>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t>บอกความสำคัญของเพื่อน</w:t>
            </w:r>
          </w:p>
        </w:tc>
        <w:tc>
          <w:tcPr>
            <w:tcW w:w="3402" w:type="dxa"/>
            <w:tcBorders>
              <w:top w:val="single" w:sz="4" w:space="0" w:color="000000"/>
              <w:left w:val="single" w:sz="4" w:space="0" w:color="000000"/>
              <w:bottom w:val="dotted" w:sz="4" w:space="0" w:color="auto"/>
              <w:right w:val="single" w:sz="4" w:space="0" w:color="000000"/>
            </w:tcBorders>
          </w:tcPr>
          <w:p w:rsidR="003B0714" w:rsidRPr="00B95D8F" w:rsidRDefault="003B0714" w:rsidP="003B0714">
            <w:pPr>
              <w:spacing w:after="0" w:line="240" w:lineRule="auto"/>
              <w:rPr>
                <w:rFonts w:ascii="TH SarabunPSK" w:hAnsi="TH SarabunPSK" w:cs="TH SarabunPSK"/>
                <w:sz w:val="32"/>
                <w:szCs w:val="32"/>
                <w:cs/>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ความสำคัญของเพื่อน (เช่น พูดคุย ปรึกษา  เล่น ฯลฯ)</w:t>
            </w:r>
          </w:p>
        </w:tc>
        <w:tc>
          <w:tcPr>
            <w:tcW w:w="1701" w:type="dxa"/>
            <w:tcBorders>
              <w:top w:val="single" w:sz="4" w:space="0" w:color="000000"/>
              <w:left w:val="single" w:sz="4" w:space="0" w:color="000000"/>
              <w:bottom w:val="single" w:sz="4" w:space="0" w:color="000000"/>
              <w:right w:val="single" w:sz="4" w:space="0" w:color="000000"/>
            </w:tcBorders>
          </w:tcPr>
          <w:p w:rsidR="003B0714" w:rsidRPr="003B0714" w:rsidRDefault="003B0714" w:rsidP="003B0714">
            <w:pPr>
              <w:spacing w:after="0" w:line="240" w:lineRule="auto"/>
              <w:jc w:val="center"/>
              <w:rPr>
                <w:rFonts w:ascii="TH SarabunPSK" w:hAnsi="TH SarabunPSK" w:cs="TH SarabunPSK"/>
                <w:sz w:val="32"/>
                <w:szCs w:val="32"/>
                <w:cs/>
              </w:rPr>
            </w:pPr>
          </w:p>
        </w:tc>
        <w:tc>
          <w:tcPr>
            <w:tcW w:w="1134" w:type="dxa"/>
            <w:tcBorders>
              <w:top w:val="single" w:sz="4" w:space="0" w:color="000000"/>
              <w:left w:val="single" w:sz="4" w:space="0" w:color="000000"/>
              <w:bottom w:val="dotted" w:sz="4" w:space="0" w:color="auto"/>
              <w:right w:val="single" w:sz="4" w:space="0" w:color="000000"/>
            </w:tcBorders>
          </w:tcPr>
          <w:p w:rsidR="003B0714" w:rsidRPr="003B0714" w:rsidRDefault="003B0714" w:rsidP="003B0714">
            <w:pPr>
              <w:spacing w:after="0" w:line="240" w:lineRule="auto"/>
              <w:jc w:val="center"/>
              <w:rPr>
                <w:rFonts w:ascii="TH SarabunPSK" w:hAnsi="TH SarabunPSK" w:cs="TH SarabunPSK"/>
                <w:color w:val="C00000"/>
                <w:sz w:val="32"/>
                <w:szCs w:val="32"/>
              </w:rPr>
            </w:pPr>
          </w:p>
        </w:tc>
        <w:tc>
          <w:tcPr>
            <w:tcW w:w="1134" w:type="dxa"/>
            <w:tcBorders>
              <w:top w:val="single" w:sz="4" w:space="0" w:color="000000"/>
              <w:left w:val="single" w:sz="4" w:space="0" w:color="000000"/>
              <w:bottom w:val="dotted" w:sz="4" w:space="0" w:color="auto"/>
              <w:right w:val="single" w:sz="4" w:space="0" w:color="000000"/>
            </w:tcBorders>
          </w:tcPr>
          <w:p w:rsidR="003B0714" w:rsidRPr="003B0714" w:rsidRDefault="003B0714" w:rsidP="003B0714">
            <w:pPr>
              <w:spacing w:after="0" w:line="240" w:lineRule="auto"/>
              <w:jc w:val="center"/>
              <w:rPr>
                <w:rFonts w:ascii="TH SarabunPSK" w:hAnsi="TH SarabunPSK" w:cs="TH SarabunPSK"/>
                <w:color w:val="C00000"/>
                <w:sz w:val="32"/>
                <w:szCs w:val="32"/>
              </w:rPr>
            </w:pPr>
          </w:p>
        </w:tc>
      </w:tr>
      <w:tr w:rsidR="003B0714" w:rsidRPr="00B95D8F" w:rsidTr="003B0714">
        <w:tc>
          <w:tcPr>
            <w:tcW w:w="1559" w:type="dxa"/>
            <w:tcBorders>
              <w:top w:val="single" w:sz="4" w:space="0" w:color="000000"/>
              <w:left w:val="single" w:sz="4" w:space="0" w:color="000000"/>
              <w:bottom w:val="single" w:sz="4" w:space="0" w:color="000000"/>
              <w:right w:val="single" w:sz="4" w:space="0" w:color="000000"/>
            </w:tcBorders>
          </w:tcPr>
          <w:p w:rsidR="003B0714" w:rsidRPr="003B0714" w:rsidRDefault="003B0714" w:rsidP="003B0714">
            <w:pPr>
              <w:spacing w:after="0" w:line="240" w:lineRule="auto"/>
              <w:rPr>
                <w:rFonts w:ascii="TH SarabunPSK" w:hAnsi="TH SarabunPSK" w:cs="TH SarabunPSK"/>
                <w:sz w:val="32"/>
                <w:szCs w:val="32"/>
              </w:rPr>
            </w:pPr>
          </w:p>
        </w:tc>
        <w:tc>
          <w:tcPr>
            <w:tcW w:w="2552" w:type="dxa"/>
            <w:tcBorders>
              <w:top w:val="single" w:sz="4" w:space="0" w:color="000000"/>
              <w:left w:val="single" w:sz="4" w:space="0" w:color="000000"/>
              <w:bottom w:val="single" w:sz="4" w:space="0" w:color="000000"/>
              <w:right w:val="single" w:sz="4" w:space="0" w:color="000000"/>
            </w:tcBorders>
          </w:tcPr>
          <w:p w:rsidR="003B0714" w:rsidRPr="003B0714" w:rsidRDefault="003B0714" w:rsidP="003B0714">
            <w:pPr>
              <w:spacing w:after="0" w:line="240" w:lineRule="auto"/>
              <w:rPr>
                <w:rFonts w:ascii="TH SarabunPSK" w:hAnsi="TH SarabunPSK" w:cs="TH SarabunPSK"/>
                <w:sz w:val="32"/>
                <w:szCs w:val="32"/>
                <w:cs/>
              </w:rPr>
            </w:pPr>
          </w:p>
        </w:tc>
        <w:tc>
          <w:tcPr>
            <w:tcW w:w="2551" w:type="dxa"/>
            <w:tcBorders>
              <w:top w:val="single" w:sz="4" w:space="0" w:color="000000"/>
              <w:left w:val="single" w:sz="4" w:space="0" w:color="000000"/>
              <w:bottom w:val="dotted" w:sz="4" w:space="0" w:color="auto"/>
              <w:right w:val="single" w:sz="4" w:space="0" w:color="000000"/>
            </w:tcBorders>
          </w:tcPr>
          <w:p w:rsidR="003B0714" w:rsidRPr="00B95D8F" w:rsidRDefault="003B0714" w:rsidP="00960291">
            <w:pPr>
              <w:numPr>
                <w:ilvl w:val="0"/>
                <w:numId w:val="12"/>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t>ระบุพฤติกรรมที่เหมาะสมกับเพศ</w:t>
            </w:r>
          </w:p>
        </w:tc>
        <w:tc>
          <w:tcPr>
            <w:tcW w:w="3402" w:type="dxa"/>
            <w:tcBorders>
              <w:top w:val="single" w:sz="4" w:space="0" w:color="000000"/>
              <w:left w:val="single" w:sz="4" w:space="0" w:color="000000"/>
              <w:bottom w:val="dotted" w:sz="4" w:space="0" w:color="auto"/>
              <w:right w:val="single" w:sz="4" w:space="0" w:color="000000"/>
            </w:tcBorders>
          </w:tcPr>
          <w:p w:rsidR="003B0714" w:rsidRPr="00B95D8F" w:rsidRDefault="003B0714" w:rsidP="003B0714">
            <w:pPr>
              <w:spacing w:after="0" w:line="240" w:lineRule="auto"/>
              <w:rPr>
                <w:rFonts w:ascii="TH SarabunPSK" w:hAnsi="TH SarabunPSK" w:cs="TH SarabunPSK"/>
                <w:sz w:val="32"/>
                <w:szCs w:val="32"/>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พฤติกรรมที่เหมาะสมกับเพศ</w:t>
            </w:r>
          </w:p>
          <w:p w:rsidR="003B0714" w:rsidRPr="00B95D8F" w:rsidRDefault="003B0714" w:rsidP="003B0714">
            <w:pPr>
              <w:spacing w:after="0" w:line="240" w:lineRule="auto"/>
              <w:rPr>
                <w:rFonts w:ascii="TH SarabunPSK" w:hAnsi="TH SarabunPSK" w:cs="TH SarabunPSK"/>
                <w:sz w:val="32"/>
                <w:szCs w:val="32"/>
              </w:rPr>
            </w:pPr>
            <w:r w:rsidRPr="00B95D8F">
              <w:rPr>
                <w:rFonts w:ascii="TH SarabunPSK" w:hAnsi="TH SarabunPSK" w:cs="TH SarabunPSK"/>
                <w:sz w:val="32"/>
                <w:szCs w:val="32"/>
                <w:cs/>
              </w:rPr>
              <w:t>-  ความเป็นสุภาพบุรุษ</w:t>
            </w:r>
          </w:p>
          <w:p w:rsidR="003B0714" w:rsidRPr="00B95D8F" w:rsidRDefault="003B0714" w:rsidP="003B0714">
            <w:pPr>
              <w:spacing w:after="0" w:line="240" w:lineRule="auto"/>
              <w:rPr>
                <w:rFonts w:ascii="TH SarabunPSK" w:hAnsi="TH SarabunPSK" w:cs="TH SarabunPSK"/>
                <w:sz w:val="32"/>
                <w:szCs w:val="32"/>
                <w:cs/>
              </w:rPr>
            </w:pPr>
            <w:r w:rsidRPr="00B95D8F">
              <w:rPr>
                <w:rFonts w:ascii="TH SarabunPSK" w:hAnsi="TH SarabunPSK" w:cs="TH SarabunPSK"/>
                <w:sz w:val="32"/>
                <w:szCs w:val="32"/>
                <w:cs/>
              </w:rPr>
              <w:t>-  ความเป็นสุภาพสตรี</w:t>
            </w:r>
          </w:p>
        </w:tc>
        <w:tc>
          <w:tcPr>
            <w:tcW w:w="1701" w:type="dxa"/>
            <w:tcBorders>
              <w:top w:val="single" w:sz="4" w:space="0" w:color="000000"/>
              <w:left w:val="single" w:sz="4" w:space="0" w:color="000000"/>
              <w:bottom w:val="single" w:sz="4" w:space="0" w:color="000000"/>
              <w:right w:val="single" w:sz="4" w:space="0" w:color="000000"/>
            </w:tcBorders>
          </w:tcPr>
          <w:p w:rsidR="003B0714" w:rsidRPr="003B0714" w:rsidRDefault="003B0714" w:rsidP="003B0714">
            <w:pPr>
              <w:spacing w:after="0" w:line="240" w:lineRule="auto"/>
              <w:jc w:val="center"/>
              <w:rPr>
                <w:rFonts w:ascii="TH SarabunPSK" w:hAnsi="TH SarabunPSK" w:cs="TH SarabunPSK"/>
                <w:sz w:val="32"/>
                <w:szCs w:val="32"/>
                <w:cs/>
              </w:rPr>
            </w:pPr>
          </w:p>
        </w:tc>
        <w:tc>
          <w:tcPr>
            <w:tcW w:w="1134" w:type="dxa"/>
            <w:tcBorders>
              <w:top w:val="single" w:sz="4" w:space="0" w:color="000000"/>
              <w:left w:val="single" w:sz="4" w:space="0" w:color="000000"/>
              <w:bottom w:val="dotted" w:sz="4" w:space="0" w:color="auto"/>
              <w:right w:val="single" w:sz="4" w:space="0" w:color="000000"/>
            </w:tcBorders>
          </w:tcPr>
          <w:p w:rsidR="003B0714" w:rsidRPr="003B0714" w:rsidRDefault="003B0714" w:rsidP="003B0714">
            <w:pPr>
              <w:spacing w:after="0" w:line="240" w:lineRule="auto"/>
              <w:jc w:val="center"/>
              <w:rPr>
                <w:rFonts w:ascii="TH SarabunPSK" w:hAnsi="TH SarabunPSK" w:cs="TH SarabunPSK"/>
                <w:color w:val="C00000"/>
                <w:sz w:val="32"/>
                <w:szCs w:val="32"/>
              </w:rPr>
            </w:pPr>
          </w:p>
        </w:tc>
        <w:tc>
          <w:tcPr>
            <w:tcW w:w="1134" w:type="dxa"/>
            <w:tcBorders>
              <w:top w:val="single" w:sz="4" w:space="0" w:color="000000"/>
              <w:left w:val="single" w:sz="4" w:space="0" w:color="000000"/>
              <w:bottom w:val="dotted" w:sz="4" w:space="0" w:color="auto"/>
              <w:right w:val="single" w:sz="4" w:space="0" w:color="000000"/>
            </w:tcBorders>
          </w:tcPr>
          <w:p w:rsidR="003B0714" w:rsidRPr="003B0714" w:rsidRDefault="003B0714" w:rsidP="003B0714">
            <w:pPr>
              <w:spacing w:after="0" w:line="240" w:lineRule="auto"/>
              <w:jc w:val="center"/>
              <w:rPr>
                <w:rFonts w:ascii="TH SarabunPSK" w:hAnsi="TH SarabunPSK" w:cs="TH SarabunPSK"/>
                <w:color w:val="C00000"/>
                <w:sz w:val="32"/>
                <w:szCs w:val="32"/>
              </w:rPr>
            </w:pPr>
          </w:p>
        </w:tc>
      </w:tr>
      <w:tr w:rsidR="003B0714" w:rsidRPr="00B95D8F" w:rsidTr="003B0714">
        <w:tc>
          <w:tcPr>
            <w:tcW w:w="1559" w:type="dxa"/>
            <w:tcBorders>
              <w:top w:val="single" w:sz="4" w:space="0" w:color="000000"/>
              <w:left w:val="single" w:sz="4" w:space="0" w:color="000000"/>
              <w:bottom w:val="single" w:sz="4" w:space="0" w:color="000000"/>
              <w:right w:val="single" w:sz="4" w:space="0" w:color="000000"/>
            </w:tcBorders>
          </w:tcPr>
          <w:p w:rsidR="003B0714" w:rsidRPr="003B0714" w:rsidRDefault="003B0714" w:rsidP="003B0714">
            <w:pPr>
              <w:spacing w:after="0" w:line="240" w:lineRule="auto"/>
              <w:rPr>
                <w:rFonts w:ascii="TH SarabunPSK" w:hAnsi="TH SarabunPSK" w:cs="TH SarabunPSK"/>
                <w:sz w:val="32"/>
                <w:szCs w:val="32"/>
              </w:rPr>
            </w:pPr>
          </w:p>
        </w:tc>
        <w:tc>
          <w:tcPr>
            <w:tcW w:w="2552" w:type="dxa"/>
            <w:tcBorders>
              <w:top w:val="single" w:sz="4" w:space="0" w:color="000000"/>
              <w:left w:val="single" w:sz="4" w:space="0" w:color="000000"/>
              <w:bottom w:val="single" w:sz="4" w:space="0" w:color="000000"/>
              <w:right w:val="single" w:sz="4" w:space="0" w:color="000000"/>
            </w:tcBorders>
          </w:tcPr>
          <w:p w:rsidR="003B0714" w:rsidRPr="003B0714" w:rsidRDefault="003B0714" w:rsidP="003B0714">
            <w:pPr>
              <w:spacing w:after="0" w:line="240" w:lineRule="auto"/>
              <w:rPr>
                <w:rFonts w:ascii="TH SarabunPSK" w:hAnsi="TH SarabunPSK" w:cs="TH SarabunPSK"/>
                <w:sz w:val="32"/>
                <w:szCs w:val="32"/>
                <w:cs/>
              </w:rPr>
            </w:pPr>
          </w:p>
        </w:tc>
        <w:tc>
          <w:tcPr>
            <w:tcW w:w="2551" w:type="dxa"/>
            <w:tcBorders>
              <w:top w:val="single" w:sz="4" w:space="0" w:color="000000"/>
              <w:left w:val="single" w:sz="4" w:space="0" w:color="000000"/>
              <w:bottom w:val="dotted" w:sz="4" w:space="0" w:color="auto"/>
              <w:right w:val="single" w:sz="4" w:space="0" w:color="000000"/>
            </w:tcBorders>
          </w:tcPr>
          <w:p w:rsidR="003B0714" w:rsidRPr="00B95D8F" w:rsidRDefault="003B0714" w:rsidP="00960291">
            <w:pPr>
              <w:numPr>
                <w:ilvl w:val="0"/>
                <w:numId w:val="12"/>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t>อธิบายความภาคภูมิใจในความเป็นเพศหญิง หรือเพศชาย</w:t>
            </w:r>
          </w:p>
        </w:tc>
        <w:tc>
          <w:tcPr>
            <w:tcW w:w="3402" w:type="dxa"/>
            <w:tcBorders>
              <w:top w:val="single" w:sz="4" w:space="0" w:color="000000"/>
              <w:left w:val="single" w:sz="4" w:space="0" w:color="000000"/>
              <w:bottom w:val="dotted" w:sz="4" w:space="0" w:color="auto"/>
              <w:right w:val="single" w:sz="4" w:space="0" w:color="000000"/>
            </w:tcBorders>
          </w:tcPr>
          <w:p w:rsidR="003B0714" w:rsidRPr="00B95D8F" w:rsidRDefault="003B0714" w:rsidP="003B0714">
            <w:pPr>
              <w:spacing w:after="0" w:line="240" w:lineRule="auto"/>
              <w:rPr>
                <w:rFonts w:ascii="TH SarabunPSK" w:hAnsi="TH SarabunPSK" w:cs="TH SarabunPSK"/>
                <w:sz w:val="32"/>
                <w:szCs w:val="32"/>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ความภาคภูมิใจในเพศหญิง  หรือเพศชาย</w:t>
            </w:r>
          </w:p>
          <w:p w:rsidR="003B0714" w:rsidRPr="00B95D8F" w:rsidRDefault="003B0714" w:rsidP="003B0714">
            <w:pPr>
              <w:spacing w:after="0" w:line="240" w:lineRule="auto"/>
              <w:rPr>
                <w:rFonts w:ascii="TH SarabunPSK" w:hAnsi="TH SarabunPSK" w:cs="TH SarabunPSK"/>
                <w:sz w:val="32"/>
                <w:szCs w:val="32"/>
                <w:cs/>
              </w:rPr>
            </w:pPr>
          </w:p>
        </w:tc>
        <w:tc>
          <w:tcPr>
            <w:tcW w:w="1701" w:type="dxa"/>
            <w:tcBorders>
              <w:top w:val="single" w:sz="4" w:space="0" w:color="000000"/>
              <w:left w:val="single" w:sz="4" w:space="0" w:color="000000"/>
              <w:bottom w:val="single" w:sz="4" w:space="0" w:color="000000"/>
              <w:right w:val="single" w:sz="4" w:space="0" w:color="000000"/>
            </w:tcBorders>
          </w:tcPr>
          <w:p w:rsidR="003B0714" w:rsidRPr="003B0714" w:rsidRDefault="003B0714" w:rsidP="003B0714">
            <w:pPr>
              <w:spacing w:after="0" w:line="240" w:lineRule="auto"/>
              <w:jc w:val="center"/>
              <w:rPr>
                <w:rFonts w:ascii="TH SarabunPSK" w:hAnsi="TH SarabunPSK" w:cs="TH SarabunPSK"/>
                <w:sz w:val="32"/>
                <w:szCs w:val="32"/>
                <w:cs/>
              </w:rPr>
            </w:pPr>
          </w:p>
        </w:tc>
        <w:tc>
          <w:tcPr>
            <w:tcW w:w="1134" w:type="dxa"/>
            <w:tcBorders>
              <w:top w:val="single" w:sz="4" w:space="0" w:color="000000"/>
              <w:left w:val="single" w:sz="4" w:space="0" w:color="000000"/>
              <w:bottom w:val="dotted" w:sz="4" w:space="0" w:color="auto"/>
              <w:right w:val="single" w:sz="4" w:space="0" w:color="000000"/>
            </w:tcBorders>
          </w:tcPr>
          <w:p w:rsidR="003B0714" w:rsidRPr="003B0714" w:rsidRDefault="003B0714" w:rsidP="003B0714">
            <w:pPr>
              <w:spacing w:after="0" w:line="240" w:lineRule="auto"/>
              <w:jc w:val="center"/>
              <w:rPr>
                <w:rFonts w:ascii="TH SarabunPSK" w:hAnsi="TH SarabunPSK" w:cs="TH SarabunPSK"/>
                <w:color w:val="C00000"/>
                <w:sz w:val="32"/>
                <w:szCs w:val="32"/>
              </w:rPr>
            </w:pPr>
          </w:p>
        </w:tc>
        <w:tc>
          <w:tcPr>
            <w:tcW w:w="1134" w:type="dxa"/>
            <w:tcBorders>
              <w:top w:val="single" w:sz="4" w:space="0" w:color="000000"/>
              <w:left w:val="single" w:sz="4" w:space="0" w:color="000000"/>
              <w:bottom w:val="dotted" w:sz="4" w:space="0" w:color="auto"/>
              <w:right w:val="single" w:sz="4" w:space="0" w:color="000000"/>
            </w:tcBorders>
          </w:tcPr>
          <w:p w:rsidR="003B0714" w:rsidRPr="003B0714" w:rsidRDefault="003B0714" w:rsidP="003B0714">
            <w:pPr>
              <w:spacing w:after="0" w:line="240" w:lineRule="auto"/>
              <w:jc w:val="center"/>
              <w:rPr>
                <w:rFonts w:ascii="TH SarabunPSK" w:hAnsi="TH SarabunPSK" w:cs="TH SarabunPSK"/>
                <w:color w:val="C00000"/>
                <w:sz w:val="32"/>
                <w:szCs w:val="32"/>
              </w:rPr>
            </w:pPr>
          </w:p>
        </w:tc>
      </w:tr>
      <w:tr w:rsidR="003B0714" w:rsidRPr="00B95D8F" w:rsidTr="003B0714">
        <w:tc>
          <w:tcPr>
            <w:tcW w:w="1559" w:type="dxa"/>
            <w:vMerge w:val="restart"/>
          </w:tcPr>
          <w:p w:rsidR="003B0714" w:rsidRPr="00B95D8F" w:rsidRDefault="003B0714" w:rsidP="00960291">
            <w:pPr>
              <w:rPr>
                <w:rFonts w:ascii="TH SarabunPSK" w:hAnsi="TH SarabunPSK" w:cs="TH SarabunPSK"/>
                <w:b/>
                <w:bCs/>
                <w:sz w:val="32"/>
                <w:szCs w:val="32"/>
                <w:cs/>
              </w:rPr>
            </w:pPr>
            <w:r w:rsidRPr="00B95D8F">
              <w:rPr>
                <w:rFonts w:ascii="TH SarabunPSK" w:hAnsi="TH SarabunPSK" w:cs="TH SarabunPSK"/>
                <w:b/>
                <w:bCs/>
                <w:sz w:val="32"/>
                <w:szCs w:val="32"/>
                <w:cs/>
              </w:rPr>
              <w:t xml:space="preserve">สาระที่ ๓  </w:t>
            </w:r>
            <w:r w:rsidRPr="00B95D8F">
              <w:rPr>
                <w:rFonts w:ascii="TH SarabunPSK" w:hAnsi="TH SarabunPSK" w:cs="TH SarabunPSK"/>
                <w:b/>
                <w:bCs/>
                <w:sz w:val="32"/>
                <w:szCs w:val="32"/>
              </w:rPr>
              <w:t xml:space="preserve">   </w:t>
            </w:r>
            <w:r w:rsidRPr="00B95D8F">
              <w:rPr>
                <w:rFonts w:ascii="TH SarabunPSK" w:hAnsi="TH SarabunPSK" w:cs="TH SarabunPSK"/>
                <w:b/>
                <w:bCs/>
                <w:sz w:val="32"/>
                <w:szCs w:val="32"/>
                <w:cs/>
              </w:rPr>
              <w:t>การเคลื่อนไหว  การออกกำลังกาย  การเล่น</w:t>
            </w:r>
            <w:r w:rsidRPr="00B95D8F">
              <w:rPr>
                <w:rFonts w:ascii="TH SarabunPSK" w:hAnsi="TH SarabunPSK" w:cs="TH SarabunPSK"/>
                <w:b/>
                <w:bCs/>
                <w:sz w:val="32"/>
                <w:szCs w:val="32"/>
                <w:cs/>
              </w:rPr>
              <w:lastRenderedPageBreak/>
              <w:t>เกม  กีฬาไทย  และกีฬาสากล</w:t>
            </w:r>
          </w:p>
          <w:p w:rsidR="003B0714" w:rsidRPr="00B95D8F" w:rsidRDefault="003B0714" w:rsidP="00960291">
            <w:pPr>
              <w:rPr>
                <w:rFonts w:ascii="TH SarabunPSK" w:hAnsi="TH SarabunPSK" w:cs="TH SarabunPSK"/>
                <w:color w:val="000000"/>
                <w:sz w:val="32"/>
                <w:szCs w:val="32"/>
              </w:rPr>
            </w:pPr>
          </w:p>
        </w:tc>
        <w:tc>
          <w:tcPr>
            <w:tcW w:w="2552" w:type="dxa"/>
            <w:vMerge w:val="restart"/>
          </w:tcPr>
          <w:p w:rsidR="003B0714" w:rsidRPr="00B95D8F" w:rsidRDefault="003B0714" w:rsidP="00960291">
            <w:pPr>
              <w:ind w:right="-331"/>
              <w:rPr>
                <w:rFonts w:ascii="TH SarabunPSK" w:hAnsi="TH SarabunPSK" w:cs="TH SarabunPSK"/>
                <w:sz w:val="32"/>
                <w:szCs w:val="32"/>
                <w:cs/>
              </w:rPr>
            </w:pPr>
            <w:r w:rsidRPr="00B95D8F">
              <w:rPr>
                <w:rFonts w:ascii="TH SarabunPSK" w:hAnsi="TH SarabunPSK" w:cs="TH SarabunPSK"/>
                <w:b/>
                <w:bCs/>
                <w:sz w:val="32"/>
                <w:szCs w:val="32"/>
                <w:cs/>
              </w:rPr>
              <w:lastRenderedPageBreak/>
              <w:t xml:space="preserve">มาตรฐาน พ ๓.๑ </w:t>
            </w:r>
            <w:r w:rsidRPr="00B95D8F">
              <w:rPr>
                <w:rFonts w:ascii="TH SarabunPSK" w:hAnsi="TH SarabunPSK" w:cs="TH SarabunPSK"/>
                <w:b/>
                <w:bCs/>
                <w:sz w:val="32"/>
                <w:szCs w:val="32"/>
              </w:rPr>
              <w:t xml:space="preserve">  </w:t>
            </w:r>
            <w:r w:rsidRPr="00B95D8F">
              <w:rPr>
                <w:rFonts w:ascii="TH SarabunPSK" w:hAnsi="TH SarabunPSK" w:cs="TH SarabunPSK"/>
                <w:sz w:val="32"/>
                <w:szCs w:val="32"/>
                <w:cs/>
              </w:rPr>
              <w:t>เข้าใจ</w:t>
            </w:r>
            <w:r w:rsidRPr="00B95D8F">
              <w:rPr>
                <w:rFonts w:ascii="TH SarabunPSK" w:hAnsi="TH SarabunPSK" w:cs="TH SarabunPSK"/>
                <w:sz w:val="32"/>
                <w:szCs w:val="32"/>
              </w:rPr>
              <w:t xml:space="preserve">  </w:t>
            </w:r>
            <w:r w:rsidRPr="00B95D8F">
              <w:rPr>
                <w:rFonts w:ascii="TH SarabunPSK" w:hAnsi="TH SarabunPSK" w:cs="TH SarabunPSK"/>
                <w:sz w:val="32"/>
                <w:szCs w:val="32"/>
                <w:cs/>
              </w:rPr>
              <w:t xml:space="preserve">มีทักษะในการเคลื่อนไหว  กิจกรรมทางกาย  การเล่นเกม  </w:t>
            </w:r>
            <w:r w:rsidRPr="00B95D8F">
              <w:rPr>
                <w:rFonts w:ascii="TH SarabunPSK" w:hAnsi="TH SarabunPSK" w:cs="TH SarabunPSK"/>
                <w:sz w:val="32"/>
                <w:szCs w:val="32"/>
                <w:cs/>
              </w:rPr>
              <w:lastRenderedPageBreak/>
              <w:t>และกีฬา</w:t>
            </w:r>
          </w:p>
          <w:p w:rsidR="003B0714" w:rsidRPr="00B95D8F" w:rsidRDefault="003B0714" w:rsidP="00960291">
            <w:pPr>
              <w:rPr>
                <w:rFonts w:ascii="TH SarabunPSK" w:hAnsi="TH SarabunPSK" w:cs="TH SarabunPSK"/>
                <w:color w:val="000000"/>
                <w:sz w:val="32"/>
                <w:szCs w:val="32"/>
                <w:cs/>
              </w:rPr>
            </w:pPr>
          </w:p>
        </w:tc>
        <w:tc>
          <w:tcPr>
            <w:tcW w:w="2551" w:type="dxa"/>
            <w:tcBorders>
              <w:bottom w:val="dotted" w:sz="4" w:space="0" w:color="auto"/>
            </w:tcBorders>
          </w:tcPr>
          <w:p w:rsidR="003B0714" w:rsidRPr="00B95D8F" w:rsidRDefault="003B0714" w:rsidP="00960291">
            <w:pPr>
              <w:numPr>
                <w:ilvl w:val="0"/>
                <w:numId w:val="13"/>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lastRenderedPageBreak/>
              <w:t>ควบคุมการเคลื่อนไหวร่างกาย  ขณะอยู่กับที่  เคลื่อนที่ และใช้อุปกรณ์ประกอบ</w:t>
            </w:r>
          </w:p>
        </w:tc>
        <w:tc>
          <w:tcPr>
            <w:tcW w:w="3402" w:type="dxa"/>
            <w:tcBorders>
              <w:bottom w:val="dotted" w:sz="4" w:space="0" w:color="auto"/>
            </w:tcBorders>
          </w:tcPr>
          <w:p w:rsidR="003B0714" w:rsidRPr="00B95D8F" w:rsidRDefault="003B0714" w:rsidP="00960291">
            <w:pPr>
              <w:rPr>
                <w:rFonts w:ascii="TH SarabunPSK" w:hAnsi="TH SarabunPSK" w:cs="TH SarabunPSK"/>
                <w:sz w:val="32"/>
                <w:szCs w:val="32"/>
                <w:cs/>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ลักษณะและวิธีการของการเคลื่อนไหวร่างกาย   แบบอยู่กับที่  เช่น  กระโดด  บิดตัว  ดึง  ผลัก  แบบเคลื่อนที่  เช่น  กระโดดเขย่ง  ก้าวชิด</w:t>
            </w:r>
            <w:r w:rsidRPr="00B95D8F">
              <w:rPr>
                <w:rFonts w:ascii="TH SarabunPSK" w:hAnsi="TH SarabunPSK" w:cs="TH SarabunPSK"/>
                <w:sz w:val="32"/>
                <w:szCs w:val="32"/>
                <w:cs/>
              </w:rPr>
              <w:lastRenderedPageBreak/>
              <w:t>ก้าว  วิ่งตามทิศทางที่กำหนด  และแบบใช้อุปกรณ์ประกอบ เช่น คีบ  ขว้าง  ตี</w:t>
            </w:r>
          </w:p>
        </w:tc>
        <w:tc>
          <w:tcPr>
            <w:tcW w:w="1701" w:type="dxa"/>
            <w:vMerge w:val="restart"/>
          </w:tcPr>
          <w:p w:rsidR="003B0714" w:rsidRPr="007A7472" w:rsidRDefault="003B0714" w:rsidP="00960291">
            <w:pPr>
              <w:pStyle w:val="ae"/>
              <w:jc w:val="left"/>
              <w:rPr>
                <w:b w:val="0"/>
                <w:bCs w:val="0"/>
              </w:rPr>
            </w:pPr>
            <w:r w:rsidRPr="007A7472">
              <w:rPr>
                <w:rFonts w:hint="cs"/>
                <w:b w:val="0"/>
                <w:bCs w:val="0"/>
                <w:cs/>
              </w:rPr>
              <w:lastRenderedPageBreak/>
              <w:t>ใส่ใจออกกำลังกาย</w:t>
            </w:r>
          </w:p>
          <w:p w:rsidR="003B0714" w:rsidRPr="007A7472" w:rsidRDefault="003B0714" w:rsidP="00960291">
            <w:pPr>
              <w:jc w:val="center"/>
              <w:rPr>
                <w:rFonts w:ascii="TH SarabunPSK" w:hAnsi="TH SarabunPSK" w:cs="TH SarabunPSK"/>
                <w:sz w:val="32"/>
                <w:szCs w:val="32"/>
                <w:cs/>
              </w:rPr>
            </w:pPr>
          </w:p>
        </w:tc>
        <w:tc>
          <w:tcPr>
            <w:tcW w:w="1134" w:type="dxa"/>
            <w:tcBorders>
              <w:bottom w:val="dotted" w:sz="4" w:space="0" w:color="auto"/>
            </w:tcBorders>
          </w:tcPr>
          <w:p w:rsidR="003B0714" w:rsidRPr="00C93ED8" w:rsidRDefault="003B0714" w:rsidP="00960291">
            <w:pPr>
              <w:jc w:val="center"/>
              <w:rPr>
                <w:rFonts w:ascii="TH SarabunPSK" w:hAnsi="TH SarabunPSK" w:cs="TH SarabunPSK"/>
                <w:b/>
                <w:bCs/>
                <w:sz w:val="32"/>
                <w:szCs w:val="32"/>
              </w:rPr>
            </w:pPr>
            <w:r w:rsidRPr="00C93ED8">
              <w:rPr>
                <w:rFonts w:ascii="TH SarabunPSK" w:hAnsi="TH SarabunPSK" w:cs="TH SarabunPSK"/>
                <w:b/>
                <w:bCs/>
                <w:sz w:val="32"/>
                <w:szCs w:val="32"/>
              </w:rPr>
              <w:t>4</w:t>
            </w:r>
          </w:p>
        </w:tc>
        <w:tc>
          <w:tcPr>
            <w:tcW w:w="1134" w:type="dxa"/>
            <w:tcBorders>
              <w:bottom w:val="dotted" w:sz="4" w:space="0" w:color="auto"/>
            </w:tcBorders>
          </w:tcPr>
          <w:p w:rsidR="003B0714" w:rsidRPr="00C93ED8" w:rsidRDefault="003B0714" w:rsidP="00960291">
            <w:pPr>
              <w:jc w:val="center"/>
              <w:rPr>
                <w:rFonts w:ascii="TH SarabunPSK" w:hAnsi="TH SarabunPSK" w:cs="TH SarabunPSK"/>
                <w:b/>
                <w:bCs/>
                <w:sz w:val="32"/>
                <w:szCs w:val="32"/>
              </w:rPr>
            </w:pPr>
            <w:r w:rsidRPr="00C93ED8">
              <w:rPr>
                <w:rFonts w:ascii="TH SarabunPSK" w:hAnsi="TH SarabunPSK" w:cs="TH SarabunPSK"/>
                <w:b/>
                <w:bCs/>
                <w:sz w:val="32"/>
                <w:szCs w:val="32"/>
              </w:rPr>
              <w:t>20</w:t>
            </w:r>
          </w:p>
        </w:tc>
      </w:tr>
      <w:tr w:rsidR="003B0714" w:rsidRPr="00B95D8F" w:rsidTr="003B0714">
        <w:tc>
          <w:tcPr>
            <w:tcW w:w="1559" w:type="dxa"/>
            <w:vMerge/>
          </w:tcPr>
          <w:p w:rsidR="003B0714" w:rsidRPr="00B95D8F" w:rsidRDefault="003B0714" w:rsidP="00960291">
            <w:pPr>
              <w:rPr>
                <w:rFonts w:ascii="TH SarabunPSK" w:hAnsi="TH SarabunPSK" w:cs="TH SarabunPSK"/>
                <w:sz w:val="32"/>
                <w:szCs w:val="32"/>
                <w:cs/>
              </w:rPr>
            </w:pPr>
          </w:p>
        </w:tc>
        <w:tc>
          <w:tcPr>
            <w:tcW w:w="2552" w:type="dxa"/>
            <w:vMerge/>
            <w:tcBorders>
              <w:bottom w:val="dotted" w:sz="4" w:space="0" w:color="auto"/>
            </w:tcBorders>
          </w:tcPr>
          <w:p w:rsidR="003B0714" w:rsidRPr="00B95D8F" w:rsidRDefault="003B0714" w:rsidP="00960291">
            <w:pPr>
              <w:rPr>
                <w:rFonts w:ascii="TH SarabunPSK" w:hAnsi="TH SarabunPSK" w:cs="TH SarabunPSK"/>
                <w:sz w:val="32"/>
                <w:szCs w:val="32"/>
                <w:cs/>
              </w:rPr>
            </w:pPr>
          </w:p>
        </w:tc>
        <w:tc>
          <w:tcPr>
            <w:tcW w:w="2551" w:type="dxa"/>
            <w:tcBorders>
              <w:bottom w:val="dotted" w:sz="4" w:space="0" w:color="auto"/>
            </w:tcBorders>
          </w:tcPr>
          <w:p w:rsidR="003B0714" w:rsidRPr="00B95D8F" w:rsidRDefault="003B0714" w:rsidP="00960291">
            <w:pPr>
              <w:numPr>
                <w:ilvl w:val="0"/>
                <w:numId w:val="13"/>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t>เล่มเกมเบ็ดเตล็ดและเข้าร่วมกิจกรรมทางกายที่วิธีเล่น อาศัยการเคลื่อนไหวเบื้องต้นทั้งแบบอยู่กับที่  เคลื่อนที่และใช้อุปกรณ์ประกอบ</w:t>
            </w:r>
          </w:p>
        </w:tc>
        <w:tc>
          <w:tcPr>
            <w:tcW w:w="3402" w:type="dxa"/>
            <w:tcBorders>
              <w:bottom w:val="dotted" w:sz="4" w:space="0" w:color="auto"/>
            </w:tcBorders>
          </w:tcPr>
          <w:p w:rsidR="003B0714" w:rsidRPr="00B95D8F" w:rsidRDefault="003B0714" w:rsidP="00960291">
            <w:pPr>
              <w:rPr>
                <w:rFonts w:ascii="TH SarabunPSK" w:hAnsi="TH SarabunPSK" w:cs="TH SarabunPSK"/>
                <w:sz w:val="32"/>
                <w:szCs w:val="32"/>
                <w:cs/>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การเล่นเกมเบ็ดเตล็ด  และเข้าร่วมกิจกรรมทางกายที่วิธีเล่นอาศัยการเคลื่อนไหวเบื้องต้นทั้งแบบอยู่กับที่  เคลื่อนที่  และใช้อุปกรณ์ประกอบ</w:t>
            </w:r>
          </w:p>
        </w:tc>
        <w:tc>
          <w:tcPr>
            <w:tcW w:w="1701" w:type="dxa"/>
            <w:vMerge/>
          </w:tcPr>
          <w:p w:rsidR="003B0714" w:rsidRPr="00B95D8F" w:rsidRDefault="003B0714" w:rsidP="00960291">
            <w:pPr>
              <w:jc w:val="center"/>
              <w:rPr>
                <w:rFonts w:ascii="TH SarabunPSK" w:hAnsi="TH SarabunPSK" w:cs="TH SarabunPSK"/>
                <w:sz w:val="32"/>
                <w:szCs w:val="32"/>
                <w:cs/>
              </w:rPr>
            </w:pPr>
          </w:p>
        </w:tc>
        <w:tc>
          <w:tcPr>
            <w:tcW w:w="1134" w:type="dxa"/>
            <w:tcBorders>
              <w:bottom w:val="dotted" w:sz="4" w:space="0" w:color="auto"/>
            </w:tcBorders>
          </w:tcPr>
          <w:p w:rsidR="003B0714" w:rsidRPr="00B95D8F" w:rsidRDefault="003B0714" w:rsidP="00960291">
            <w:pPr>
              <w:jc w:val="center"/>
              <w:rPr>
                <w:rFonts w:ascii="TH SarabunPSK" w:hAnsi="TH SarabunPSK" w:cs="TH SarabunPSK"/>
                <w:b/>
                <w:bCs/>
                <w:color w:val="C00000"/>
                <w:sz w:val="32"/>
                <w:szCs w:val="32"/>
              </w:rPr>
            </w:pPr>
          </w:p>
        </w:tc>
        <w:tc>
          <w:tcPr>
            <w:tcW w:w="1134" w:type="dxa"/>
            <w:tcBorders>
              <w:bottom w:val="dotted" w:sz="4" w:space="0" w:color="auto"/>
            </w:tcBorders>
          </w:tcPr>
          <w:p w:rsidR="003B0714" w:rsidRPr="00B95D8F" w:rsidRDefault="003B0714" w:rsidP="00960291">
            <w:pPr>
              <w:jc w:val="center"/>
              <w:rPr>
                <w:rFonts w:ascii="TH SarabunPSK" w:hAnsi="TH SarabunPSK" w:cs="TH SarabunPSK"/>
                <w:b/>
                <w:bCs/>
                <w:color w:val="C00000"/>
                <w:sz w:val="32"/>
                <w:szCs w:val="32"/>
              </w:rPr>
            </w:pPr>
          </w:p>
        </w:tc>
      </w:tr>
      <w:tr w:rsidR="00036E09" w:rsidRPr="00B95D8F" w:rsidTr="003B0714">
        <w:tc>
          <w:tcPr>
            <w:tcW w:w="1559" w:type="dxa"/>
            <w:vMerge w:val="restart"/>
          </w:tcPr>
          <w:p w:rsidR="00036E09" w:rsidRPr="00B95D8F" w:rsidRDefault="00036E09" w:rsidP="003B0714">
            <w:pPr>
              <w:spacing w:after="160" w:line="259" w:lineRule="auto"/>
              <w:rPr>
                <w:rFonts w:ascii="TH SarabunPSK" w:hAnsi="TH SarabunPSK" w:cs="TH SarabunPSK"/>
                <w:sz w:val="32"/>
                <w:szCs w:val="32"/>
                <w:cs/>
              </w:rPr>
            </w:pPr>
          </w:p>
        </w:tc>
        <w:tc>
          <w:tcPr>
            <w:tcW w:w="2552" w:type="dxa"/>
            <w:vMerge w:val="restart"/>
          </w:tcPr>
          <w:p w:rsidR="00036E09" w:rsidRPr="00B95D8F" w:rsidRDefault="00036E09" w:rsidP="00415C94">
            <w:pPr>
              <w:rPr>
                <w:rFonts w:ascii="TH SarabunPSK" w:hAnsi="TH SarabunPSK" w:cs="TH SarabunPSK"/>
                <w:sz w:val="32"/>
                <w:szCs w:val="32"/>
              </w:rPr>
            </w:pPr>
            <w:r w:rsidRPr="00B95D8F">
              <w:rPr>
                <w:rFonts w:ascii="TH SarabunPSK" w:hAnsi="TH SarabunPSK" w:cs="TH SarabunPSK"/>
                <w:b/>
                <w:bCs/>
                <w:sz w:val="32"/>
                <w:szCs w:val="32"/>
                <w:cs/>
              </w:rPr>
              <w:t xml:space="preserve">มาตรฐาน พ ๓.๒ </w:t>
            </w:r>
            <w:r w:rsidRPr="00B95D8F">
              <w:rPr>
                <w:rFonts w:ascii="TH SarabunPSK" w:hAnsi="TH SarabunPSK" w:cs="TH SarabunPSK"/>
                <w:b/>
                <w:bCs/>
                <w:sz w:val="32"/>
                <w:szCs w:val="32"/>
              </w:rPr>
              <w:t xml:space="preserve"> </w:t>
            </w:r>
            <w:r w:rsidRPr="00B95D8F">
              <w:rPr>
                <w:rFonts w:ascii="TH SarabunPSK" w:hAnsi="TH SarabunPSK" w:cs="TH SarabunPSK"/>
                <w:sz w:val="32"/>
                <w:szCs w:val="32"/>
                <w:cs/>
              </w:rPr>
              <w:t xml:space="preserve"> </w:t>
            </w:r>
          </w:p>
          <w:p w:rsidR="00036E09" w:rsidRPr="00B95D8F" w:rsidRDefault="00036E09" w:rsidP="00415C94">
            <w:pPr>
              <w:rPr>
                <w:rFonts w:ascii="TH SarabunPSK" w:hAnsi="TH SarabunPSK" w:cs="TH SarabunPSK"/>
                <w:sz w:val="32"/>
                <w:szCs w:val="32"/>
                <w:cs/>
              </w:rPr>
            </w:pPr>
            <w:r w:rsidRPr="00B95D8F">
              <w:rPr>
                <w:rFonts w:ascii="TH SarabunPSK" w:hAnsi="TH SarabunPSK" w:cs="TH SarabunPSK"/>
                <w:sz w:val="32"/>
                <w:szCs w:val="32"/>
                <w:cs/>
              </w:rPr>
              <w:t>รักการออกกำลังกาย  การเล่นเกม  และการเล่นกีฬา  ปฏิบัติเป็นประจำอย่างสม่ำเสมอ  มีวินัย  เคารพสิทธิ  กฎ  กติกา มีน้ำใจ</w:t>
            </w:r>
            <w:r w:rsidRPr="00B95D8F">
              <w:rPr>
                <w:rFonts w:ascii="TH SarabunPSK" w:hAnsi="TH SarabunPSK" w:cs="TH SarabunPSK"/>
                <w:sz w:val="32"/>
                <w:szCs w:val="32"/>
                <w:cs/>
              </w:rPr>
              <w:lastRenderedPageBreak/>
              <w:t>นักกีฬา  มีจิตวิญญาณในการแข่งขัน  และชื่นชม  ในสุนทรียภาพของการกีฬา</w:t>
            </w:r>
          </w:p>
        </w:tc>
        <w:tc>
          <w:tcPr>
            <w:tcW w:w="2551" w:type="dxa"/>
            <w:tcBorders>
              <w:bottom w:val="dotted" w:sz="4" w:space="0" w:color="auto"/>
            </w:tcBorders>
          </w:tcPr>
          <w:p w:rsidR="00036E09" w:rsidRPr="00B95D8F" w:rsidRDefault="00036E09" w:rsidP="00222F57">
            <w:pPr>
              <w:numPr>
                <w:ilvl w:val="0"/>
                <w:numId w:val="14"/>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lastRenderedPageBreak/>
              <w:t>ออกกำลังกาย และเล่นเกม  ได้ด้วยตนเองอย่างสนุกสนาน</w:t>
            </w:r>
          </w:p>
        </w:tc>
        <w:tc>
          <w:tcPr>
            <w:tcW w:w="3402" w:type="dxa"/>
            <w:tcBorders>
              <w:bottom w:val="dotted" w:sz="4" w:space="0" w:color="auto"/>
            </w:tcBorders>
          </w:tcPr>
          <w:p w:rsidR="00036E09" w:rsidRPr="00B95D8F" w:rsidRDefault="00036E09" w:rsidP="00415C94">
            <w:pPr>
              <w:rPr>
                <w:rFonts w:ascii="TH SarabunPSK" w:hAnsi="TH SarabunPSK" w:cs="TH SarabunPSK"/>
                <w:sz w:val="32"/>
                <w:szCs w:val="32"/>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การออกกำลังกาย และเล่นเกมเบ็ดเตล็ด</w:t>
            </w:r>
          </w:p>
          <w:p w:rsidR="00036E09" w:rsidRPr="00B95D8F" w:rsidRDefault="00036E09" w:rsidP="00415C94">
            <w:pPr>
              <w:rPr>
                <w:rFonts w:ascii="TH SarabunPSK" w:hAnsi="TH SarabunPSK" w:cs="TH SarabunPSK"/>
                <w:sz w:val="32"/>
                <w:szCs w:val="32"/>
                <w:cs/>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ประโยชน์ของการออกกำลังกายและการเล่นเกม</w:t>
            </w:r>
          </w:p>
        </w:tc>
        <w:tc>
          <w:tcPr>
            <w:tcW w:w="1701" w:type="dxa"/>
            <w:tcBorders>
              <w:bottom w:val="dotted" w:sz="4" w:space="0" w:color="auto"/>
            </w:tcBorders>
          </w:tcPr>
          <w:p w:rsidR="00036E09" w:rsidRPr="00B95D8F" w:rsidRDefault="00036E09" w:rsidP="00415C94">
            <w:pPr>
              <w:jc w:val="center"/>
              <w:rPr>
                <w:rFonts w:ascii="TH SarabunPSK" w:hAnsi="TH SarabunPSK" w:cs="TH SarabunPSK"/>
                <w:b/>
                <w:bCs/>
                <w:sz w:val="32"/>
                <w:szCs w:val="32"/>
                <w:cs/>
              </w:rPr>
            </w:pPr>
          </w:p>
        </w:tc>
        <w:tc>
          <w:tcPr>
            <w:tcW w:w="1134" w:type="dxa"/>
            <w:tcBorders>
              <w:bottom w:val="dotted" w:sz="4" w:space="0" w:color="auto"/>
            </w:tcBorders>
          </w:tcPr>
          <w:p w:rsidR="00036E09" w:rsidRPr="00B95D8F" w:rsidRDefault="00036E09" w:rsidP="00415C94">
            <w:pPr>
              <w:jc w:val="center"/>
              <w:rPr>
                <w:rFonts w:ascii="TH SarabunPSK" w:hAnsi="TH SarabunPSK" w:cs="TH SarabunPSK"/>
                <w:b/>
                <w:bCs/>
                <w:color w:val="C00000"/>
                <w:sz w:val="32"/>
                <w:szCs w:val="32"/>
              </w:rPr>
            </w:pPr>
          </w:p>
        </w:tc>
        <w:tc>
          <w:tcPr>
            <w:tcW w:w="1134" w:type="dxa"/>
            <w:tcBorders>
              <w:bottom w:val="dotted" w:sz="4" w:space="0" w:color="auto"/>
            </w:tcBorders>
          </w:tcPr>
          <w:p w:rsidR="00036E09" w:rsidRPr="00B95D8F" w:rsidRDefault="00036E09" w:rsidP="00415C94">
            <w:pPr>
              <w:jc w:val="center"/>
              <w:rPr>
                <w:rFonts w:ascii="TH SarabunPSK" w:hAnsi="TH SarabunPSK" w:cs="TH SarabunPSK"/>
                <w:b/>
                <w:bCs/>
                <w:color w:val="C00000"/>
                <w:sz w:val="32"/>
                <w:szCs w:val="32"/>
              </w:rPr>
            </w:pPr>
          </w:p>
        </w:tc>
      </w:tr>
      <w:tr w:rsidR="00036E09" w:rsidRPr="00B95D8F" w:rsidTr="003B0714">
        <w:tc>
          <w:tcPr>
            <w:tcW w:w="1559" w:type="dxa"/>
            <w:vMerge/>
            <w:tcBorders>
              <w:bottom w:val="dotted" w:sz="4" w:space="0" w:color="auto"/>
            </w:tcBorders>
          </w:tcPr>
          <w:p w:rsidR="00036E09" w:rsidRPr="00B95D8F" w:rsidRDefault="00036E09" w:rsidP="00415C94">
            <w:pPr>
              <w:rPr>
                <w:rFonts w:ascii="TH SarabunPSK" w:hAnsi="TH SarabunPSK" w:cs="TH SarabunPSK"/>
                <w:sz w:val="32"/>
                <w:szCs w:val="32"/>
                <w:cs/>
              </w:rPr>
            </w:pPr>
          </w:p>
        </w:tc>
        <w:tc>
          <w:tcPr>
            <w:tcW w:w="2552" w:type="dxa"/>
            <w:vMerge/>
            <w:tcBorders>
              <w:bottom w:val="dotted" w:sz="4" w:space="0" w:color="auto"/>
            </w:tcBorders>
          </w:tcPr>
          <w:p w:rsidR="00036E09" w:rsidRPr="00B95D8F" w:rsidRDefault="00036E09" w:rsidP="00415C94">
            <w:pPr>
              <w:rPr>
                <w:rFonts w:ascii="TH SarabunPSK" w:hAnsi="TH SarabunPSK" w:cs="TH SarabunPSK"/>
                <w:b/>
                <w:bCs/>
                <w:sz w:val="32"/>
                <w:szCs w:val="32"/>
                <w:cs/>
              </w:rPr>
            </w:pPr>
          </w:p>
        </w:tc>
        <w:tc>
          <w:tcPr>
            <w:tcW w:w="2551" w:type="dxa"/>
            <w:tcBorders>
              <w:bottom w:val="dotted" w:sz="4" w:space="0" w:color="auto"/>
            </w:tcBorders>
          </w:tcPr>
          <w:p w:rsidR="00036E09" w:rsidRPr="00B95D8F" w:rsidRDefault="00036E09" w:rsidP="00222F57">
            <w:pPr>
              <w:numPr>
                <w:ilvl w:val="0"/>
                <w:numId w:val="14"/>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t>ปฏิบัติตามกฎ  กติกาและข้อตกลงในการเล่นเกม</w:t>
            </w:r>
            <w:r w:rsidRPr="00B95D8F">
              <w:rPr>
                <w:rFonts w:ascii="TH SarabunPSK" w:hAnsi="TH SarabunPSK" w:cs="TH SarabunPSK"/>
                <w:sz w:val="32"/>
                <w:szCs w:val="32"/>
                <w:cs/>
              </w:rPr>
              <w:lastRenderedPageBreak/>
              <w:t>เป็นกลุ่ม</w:t>
            </w:r>
          </w:p>
        </w:tc>
        <w:tc>
          <w:tcPr>
            <w:tcW w:w="3402" w:type="dxa"/>
            <w:tcBorders>
              <w:bottom w:val="dotted" w:sz="4" w:space="0" w:color="auto"/>
            </w:tcBorders>
          </w:tcPr>
          <w:p w:rsidR="00036E09" w:rsidRPr="00B95D8F" w:rsidRDefault="00036E09" w:rsidP="00415C94">
            <w:pPr>
              <w:rPr>
                <w:rFonts w:ascii="TH SarabunPSK" w:hAnsi="TH SarabunPSK" w:cs="TH SarabunPSK"/>
                <w:sz w:val="32"/>
                <w:szCs w:val="32"/>
                <w:cs/>
              </w:rPr>
            </w:pPr>
            <w:r w:rsidRPr="00B95D8F">
              <w:rPr>
                <w:rFonts w:ascii="TH SarabunPSK" w:hAnsi="TH SarabunPSK" w:cs="TH SarabunPSK"/>
                <w:sz w:val="32"/>
                <w:szCs w:val="32"/>
              </w:rPr>
              <w:lastRenderedPageBreak/>
              <w:sym w:font="Wingdings" w:char="F09F"/>
            </w:r>
            <w:r w:rsidRPr="00B95D8F">
              <w:rPr>
                <w:rFonts w:ascii="TH SarabunPSK" w:hAnsi="TH SarabunPSK" w:cs="TH SarabunPSK"/>
                <w:sz w:val="32"/>
                <w:szCs w:val="32"/>
                <w:cs/>
              </w:rPr>
              <w:t xml:space="preserve">    กฎ กติกา ข้อตกลงในการเล่นเกม</w:t>
            </w:r>
            <w:r w:rsidRPr="00B95D8F">
              <w:rPr>
                <w:rFonts w:ascii="TH SarabunPSK" w:hAnsi="TH SarabunPSK" w:cs="TH SarabunPSK"/>
                <w:sz w:val="32"/>
                <w:szCs w:val="32"/>
                <w:cs/>
              </w:rPr>
              <w:lastRenderedPageBreak/>
              <w:t>เป็นกลุ่ม</w:t>
            </w:r>
          </w:p>
        </w:tc>
        <w:tc>
          <w:tcPr>
            <w:tcW w:w="1701" w:type="dxa"/>
            <w:tcBorders>
              <w:bottom w:val="dotted" w:sz="4" w:space="0" w:color="auto"/>
            </w:tcBorders>
          </w:tcPr>
          <w:p w:rsidR="00036E09" w:rsidRPr="00B95D8F" w:rsidRDefault="00036E09" w:rsidP="00415C94">
            <w:pPr>
              <w:jc w:val="center"/>
              <w:rPr>
                <w:rFonts w:ascii="TH SarabunPSK" w:hAnsi="TH SarabunPSK" w:cs="TH SarabunPSK"/>
                <w:b/>
                <w:bCs/>
                <w:sz w:val="32"/>
                <w:szCs w:val="32"/>
                <w:cs/>
              </w:rPr>
            </w:pPr>
          </w:p>
        </w:tc>
        <w:tc>
          <w:tcPr>
            <w:tcW w:w="1134" w:type="dxa"/>
            <w:tcBorders>
              <w:bottom w:val="dotted" w:sz="4" w:space="0" w:color="auto"/>
            </w:tcBorders>
          </w:tcPr>
          <w:p w:rsidR="00036E09" w:rsidRPr="00B95D8F" w:rsidRDefault="00036E09" w:rsidP="00415C94">
            <w:pPr>
              <w:jc w:val="center"/>
              <w:rPr>
                <w:rFonts w:ascii="TH SarabunPSK" w:hAnsi="TH SarabunPSK" w:cs="TH SarabunPSK"/>
                <w:b/>
                <w:bCs/>
                <w:color w:val="C00000"/>
                <w:sz w:val="32"/>
                <w:szCs w:val="32"/>
              </w:rPr>
            </w:pPr>
          </w:p>
        </w:tc>
        <w:tc>
          <w:tcPr>
            <w:tcW w:w="1134" w:type="dxa"/>
            <w:tcBorders>
              <w:bottom w:val="dotted" w:sz="4" w:space="0" w:color="auto"/>
            </w:tcBorders>
          </w:tcPr>
          <w:p w:rsidR="00036E09" w:rsidRPr="00B95D8F" w:rsidRDefault="00036E09" w:rsidP="00415C94">
            <w:pPr>
              <w:jc w:val="center"/>
              <w:rPr>
                <w:rFonts w:ascii="TH SarabunPSK" w:hAnsi="TH SarabunPSK" w:cs="TH SarabunPSK"/>
                <w:b/>
                <w:bCs/>
                <w:color w:val="C00000"/>
                <w:sz w:val="32"/>
                <w:szCs w:val="32"/>
              </w:rPr>
            </w:pPr>
          </w:p>
        </w:tc>
      </w:tr>
      <w:tr w:rsidR="00036E09" w:rsidRPr="00C93ED8" w:rsidTr="003B0714">
        <w:tc>
          <w:tcPr>
            <w:tcW w:w="1559" w:type="dxa"/>
            <w:tcBorders>
              <w:bottom w:val="dotted" w:sz="4" w:space="0" w:color="auto"/>
            </w:tcBorders>
          </w:tcPr>
          <w:p w:rsidR="00036E09" w:rsidRPr="00B95D8F" w:rsidRDefault="00036E09" w:rsidP="00415C94">
            <w:pPr>
              <w:rPr>
                <w:rFonts w:ascii="TH SarabunPSK" w:hAnsi="TH SarabunPSK" w:cs="TH SarabunPSK"/>
                <w:sz w:val="32"/>
                <w:szCs w:val="32"/>
                <w:cs/>
              </w:rPr>
            </w:pPr>
            <w:r w:rsidRPr="00B95D8F">
              <w:rPr>
                <w:rFonts w:ascii="TH SarabunPSK" w:hAnsi="TH SarabunPSK" w:cs="TH SarabunPSK"/>
                <w:b/>
                <w:bCs/>
                <w:sz w:val="32"/>
                <w:szCs w:val="32"/>
                <w:cs/>
              </w:rPr>
              <w:lastRenderedPageBreak/>
              <w:t xml:space="preserve">สาระที่ ๔ </w:t>
            </w:r>
            <w:r w:rsidRPr="00B95D8F">
              <w:rPr>
                <w:rFonts w:ascii="TH SarabunPSK" w:hAnsi="TH SarabunPSK" w:cs="TH SarabunPSK"/>
                <w:b/>
                <w:bCs/>
                <w:sz w:val="32"/>
                <w:szCs w:val="32"/>
              </w:rPr>
              <w:t xml:space="preserve">   </w:t>
            </w:r>
            <w:r w:rsidRPr="00B95D8F">
              <w:rPr>
                <w:rFonts w:ascii="TH SarabunPSK" w:hAnsi="TH SarabunPSK" w:cs="TH SarabunPSK"/>
                <w:b/>
                <w:bCs/>
                <w:sz w:val="32"/>
                <w:szCs w:val="32"/>
                <w:cs/>
              </w:rPr>
              <w:t>การสร้างเสริมสุขภาพ  สมรรถภาพและการป้องกันโรค</w:t>
            </w:r>
          </w:p>
        </w:tc>
        <w:tc>
          <w:tcPr>
            <w:tcW w:w="2552" w:type="dxa"/>
            <w:tcBorders>
              <w:bottom w:val="dotted" w:sz="4" w:space="0" w:color="auto"/>
            </w:tcBorders>
          </w:tcPr>
          <w:p w:rsidR="00036E09" w:rsidRPr="00B95D8F" w:rsidRDefault="00036E09" w:rsidP="00415C94">
            <w:pPr>
              <w:rPr>
                <w:rFonts w:ascii="TH SarabunPSK" w:hAnsi="TH SarabunPSK" w:cs="TH SarabunPSK"/>
                <w:sz w:val="32"/>
                <w:szCs w:val="32"/>
                <w:cs/>
              </w:rPr>
            </w:pPr>
            <w:r w:rsidRPr="00B95D8F">
              <w:rPr>
                <w:rFonts w:ascii="TH SarabunPSK" w:hAnsi="TH SarabunPSK" w:cs="TH SarabunPSK"/>
                <w:b/>
                <w:bCs/>
                <w:sz w:val="32"/>
                <w:szCs w:val="32"/>
                <w:cs/>
              </w:rPr>
              <w:t xml:space="preserve">มาตรฐาน พ ๔.๑ </w:t>
            </w:r>
            <w:r w:rsidRPr="00B95D8F">
              <w:rPr>
                <w:rFonts w:ascii="TH SarabunPSK" w:hAnsi="TH SarabunPSK" w:cs="TH SarabunPSK"/>
                <w:b/>
                <w:bCs/>
                <w:sz w:val="32"/>
                <w:szCs w:val="32"/>
              </w:rPr>
              <w:t xml:space="preserve">   </w:t>
            </w:r>
            <w:r w:rsidRPr="00B95D8F">
              <w:rPr>
                <w:rFonts w:ascii="TH SarabunPSK" w:hAnsi="TH SarabunPSK" w:cs="TH SarabunPSK"/>
                <w:sz w:val="32"/>
                <w:szCs w:val="32"/>
                <w:cs/>
              </w:rPr>
              <w:t>เห็นคุณค่าและมีทักษะในการสร้างเสริมสุขภาพ  การดำรงสุขภาพ  การป้องกันโรคและการสร้างเสริมสมรรถภาพเพื่อสุขภาพ</w:t>
            </w:r>
          </w:p>
        </w:tc>
        <w:tc>
          <w:tcPr>
            <w:tcW w:w="2551" w:type="dxa"/>
            <w:tcBorders>
              <w:bottom w:val="dotted" w:sz="4" w:space="0" w:color="auto"/>
            </w:tcBorders>
          </w:tcPr>
          <w:p w:rsidR="00036E09" w:rsidRPr="00B95D8F" w:rsidRDefault="00036E09" w:rsidP="00222F57">
            <w:pPr>
              <w:numPr>
                <w:ilvl w:val="0"/>
                <w:numId w:val="15"/>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t>บอกลักษณะของการมีสุขภาพดี</w:t>
            </w:r>
          </w:p>
        </w:tc>
        <w:tc>
          <w:tcPr>
            <w:tcW w:w="3402" w:type="dxa"/>
            <w:tcBorders>
              <w:bottom w:val="dotted" w:sz="4" w:space="0" w:color="auto"/>
            </w:tcBorders>
          </w:tcPr>
          <w:p w:rsidR="00036E09" w:rsidRPr="00B95D8F" w:rsidRDefault="00036E09" w:rsidP="00415C94">
            <w:pPr>
              <w:rPr>
                <w:rFonts w:ascii="TH SarabunPSK" w:hAnsi="TH SarabunPSK" w:cs="TH SarabunPSK"/>
                <w:sz w:val="32"/>
                <w:szCs w:val="32"/>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ลักษณะของการมีสุขภาพดี</w:t>
            </w:r>
          </w:p>
          <w:p w:rsidR="00036E09" w:rsidRPr="00B95D8F" w:rsidRDefault="00036E09" w:rsidP="00415C94">
            <w:pPr>
              <w:rPr>
                <w:rFonts w:ascii="TH SarabunPSK" w:hAnsi="TH SarabunPSK" w:cs="TH SarabunPSK"/>
                <w:sz w:val="32"/>
                <w:szCs w:val="32"/>
              </w:rPr>
            </w:pPr>
            <w:r w:rsidRPr="00B95D8F">
              <w:rPr>
                <w:rFonts w:ascii="TH SarabunPSK" w:hAnsi="TH SarabunPSK" w:cs="TH SarabunPSK"/>
                <w:sz w:val="32"/>
                <w:szCs w:val="32"/>
                <w:cs/>
              </w:rPr>
              <w:t>-  ร่างกายแข็งแรง</w:t>
            </w:r>
          </w:p>
          <w:p w:rsidR="00036E09" w:rsidRPr="00B95D8F" w:rsidRDefault="00036E09" w:rsidP="00415C94">
            <w:pPr>
              <w:rPr>
                <w:rFonts w:ascii="TH SarabunPSK" w:hAnsi="TH SarabunPSK" w:cs="TH SarabunPSK"/>
                <w:sz w:val="32"/>
                <w:szCs w:val="32"/>
              </w:rPr>
            </w:pPr>
            <w:r w:rsidRPr="00B95D8F">
              <w:rPr>
                <w:rFonts w:ascii="TH SarabunPSK" w:hAnsi="TH SarabunPSK" w:cs="TH SarabunPSK"/>
                <w:sz w:val="32"/>
                <w:szCs w:val="32"/>
                <w:cs/>
              </w:rPr>
              <w:t>-  จิตใจ  ร่าเริง  แจ่มใส</w:t>
            </w:r>
          </w:p>
          <w:p w:rsidR="00036E09" w:rsidRPr="00B95D8F" w:rsidRDefault="00036E09" w:rsidP="00415C94">
            <w:pPr>
              <w:rPr>
                <w:rFonts w:ascii="TH SarabunPSK" w:hAnsi="TH SarabunPSK" w:cs="TH SarabunPSK"/>
                <w:sz w:val="32"/>
                <w:szCs w:val="32"/>
              </w:rPr>
            </w:pPr>
            <w:r w:rsidRPr="00B95D8F">
              <w:rPr>
                <w:rFonts w:ascii="TH SarabunPSK" w:hAnsi="TH SarabunPSK" w:cs="TH SarabunPSK"/>
                <w:sz w:val="32"/>
                <w:szCs w:val="32"/>
                <w:cs/>
              </w:rPr>
              <w:t>-  มีความสุข</w:t>
            </w:r>
          </w:p>
          <w:p w:rsidR="00036E09" w:rsidRPr="00B95D8F" w:rsidRDefault="00036E09" w:rsidP="00415C94">
            <w:pPr>
              <w:rPr>
                <w:rFonts w:ascii="TH SarabunPSK" w:hAnsi="TH SarabunPSK" w:cs="TH SarabunPSK"/>
                <w:sz w:val="32"/>
                <w:szCs w:val="32"/>
                <w:cs/>
              </w:rPr>
            </w:pPr>
            <w:r w:rsidRPr="00B95D8F">
              <w:rPr>
                <w:rFonts w:ascii="TH SarabunPSK" w:hAnsi="TH SarabunPSK" w:cs="TH SarabunPSK"/>
                <w:sz w:val="32"/>
                <w:szCs w:val="32"/>
                <w:cs/>
              </w:rPr>
              <w:t>- มีความปลอดภัย</w:t>
            </w:r>
          </w:p>
        </w:tc>
        <w:tc>
          <w:tcPr>
            <w:tcW w:w="1701" w:type="dxa"/>
            <w:vMerge w:val="restart"/>
          </w:tcPr>
          <w:p w:rsidR="00036E09" w:rsidRPr="00B95D8F" w:rsidRDefault="00036E09" w:rsidP="00415C94">
            <w:pPr>
              <w:jc w:val="center"/>
              <w:rPr>
                <w:rFonts w:ascii="TH SarabunPSK" w:hAnsi="TH SarabunPSK" w:cs="TH SarabunPSK"/>
                <w:b/>
                <w:bCs/>
                <w:sz w:val="32"/>
                <w:szCs w:val="32"/>
                <w:cs/>
              </w:rPr>
            </w:pPr>
            <w:r w:rsidRPr="00B95D8F">
              <w:rPr>
                <w:rFonts w:ascii="TH SarabunPSK" w:hAnsi="TH SarabunPSK" w:cs="TH SarabunPSK"/>
                <w:b/>
                <w:bCs/>
                <w:sz w:val="32"/>
                <w:szCs w:val="32"/>
                <w:cs/>
              </w:rPr>
              <w:t>ถ้วนทั่วสุขภาพดี</w:t>
            </w:r>
          </w:p>
        </w:tc>
        <w:tc>
          <w:tcPr>
            <w:tcW w:w="1134" w:type="dxa"/>
            <w:tcBorders>
              <w:bottom w:val="dotted" w:sz="4" w:space="0" w:color="auto"/>
            </w:tcBorders>
          </w:tcPr>
          <w:p w:rsidR="00036E09" w:rsidRPr="00C93ED8" w:rsidRDefault="00036E09" w:rsidP="00415C94">
            <w:pPr>
              <w:jc w:val="center"/>
              <w:rPr>
                <w:rFonts w:ascii="TH SarabunPSK" w:hAnsi="TH SarabunPSK" w:cs="TH SarabunPSK"/>
                <w:b/>
                <w:bCs/>
                <w:sz w:val="32"/>
                <w:szCs w:val="32"/>
              </w:rPr>
            </w:pPr>
            <w:r w:rsidRPr="00C93ED8">
              <w:rPr>
                <w:rFonts w:ascii="TH SarabunPSK" w:hAnsi="TH SarabunPSK" w:cs="TH SarabunPSK"/>
                <w:b/>
                <w:bCs/>
                <w:sz w:val="32"/>
                <w:szCs w:val="32"/>
              </w:rPr>
              <w:t>5</w:t>
            </w:r>
          </w:p>
        </w:tc>
        <w:tc>
          <w:tcPr>
            <w:tcW w:w="1134" w:type="dxa"/>
            <w:tcBorders>
              <w:bottom w:val="dotted" w:sz="4" w:space="0" w:color="auto"/>
            </w:tcBorders>
          </w:tcPr>
          <w:p w:rsidR="00036E09" w:rsidRPr="00C93ED8" w:rsidRDefault="00036E09" w:rsidP="00415C94">
            <w:pPr>
              <w:jc w:val="center"/>
              <w:rPr>
                <w:rFonts w:ascii="TH SarabunPSK" w:hAnsi="TH SarabunPSK" w:cs="TH SarabunPSK"/>
                <w:b/>
                <w:bCs/>
                <w:sz w:val="32"/>
                <w:szCs w:val="32"/>
              </w:rPr>
            </w:pPr>
            <w:r w:rsidRPr="00C93ED8">
              <w:rPr>
                <w:rFonts w:ascii="TH SarabunPSK" w:hAnsi="TH SarabunPSK" w:cs="TH SarabunPSK"/>
                <w:b/>
                <w:bCs/>
                <w:sz w:val="32"/>
                <w:szCs w:val="32"/>
              </w:rPr>
              <w:t>25</w:t>
            </w:r>
          </w:p>
        </w:tc>
      </w:tr>
      <w:tr w:rsidR="00036E09" w:rsidRPr="00B95D8F" w:rsidTr="003B0714">
        <w:tc>
          <w:tcPr>
            <w:tcW w:w="1559" w:type="dxa"/>
            <w:tcBorders>
              <w:bottom w:val="dotted" w:sz="4" w:space="0" w:color="auto"/>
            </w:tcBorders>
          </w:tcPr>
          <w:p w:rsidR="00036E09" w:rsidRPr="00B95D8F" w:rsidRDefault="00036E09" w:rsidP="00415C94">
            <w:pPr>
              <w:rPr>
                <w:rFonts w:ascii="TH SarabunPSK" w:hAnsi="TH SarabunPSK" w:cs="TH SarabunPSK"/>
                <w:b/>
                <w:bCs/>
                <w:sz w:val="32"/>
                <w:szCs w:val="32"/>
                <w:cs/>
              </w:rPr>
            </w:pPr>
          </w:p>
        </w:tc>
        <w:tc>
          <w:tcPr>
            <w:tcW w:w="2552" w:type="dxa"/>
            <w:tcBorders>
              <w:bottom w:val="dotted" w:sz="4" w:space="0" w:color="auto"/>
            </w:tcBorders>
          </w:tcPr>
          <w:p w:rsidR="00036E09" w:rsidRPr="00B95D8F" w:rsidRDefault="00036E09" w:rsidP="00415C94">
            <w:pPr>
              <w:rPr>
                <w:rFonts w:ascii="TH SarabunPSK" w:hAnsi="TH SarabunPSK" w:cs="TH SarabunPSK"/>
                <w:b/>
                <w:bCs/>
                <w:sz w:val="32"/>
                <w:szCs w:val="32"/>
                <w:cs/>
              </w:rPr>
            </w:pPr>
          </w:p>
        </w:tc>
        <w:tc>
          <w:tcPr>
            <w:tcW w:w="2551" w:type="dxa"/>
            <w:tcBorders>
              <w:bottom w:val="dotted" w:sz="4" w:space="0" w:color="auto"/>
            </w:tcBorders>
          </w:tcPr>
          <w:p w:rsidR="00036E09" w:rsidRPr="00B95D8F" w:rsidRDefault="00036E09" w:rsidP="00222F57">
            <w:pPr>
              <w:numPr>
                <w:ilvl w:val="0"/>
                <w:numId w:val="15"/>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t>เลือกกินอาหารที่มีประโยชน์</w:t>
            </w:r>
          </w:p>
        </w:tc>
        <w:tc>
          <w:tcPr>
            <w:tcW w:w="3402" w:type="dxa"/>
            <w:tcBorders>
              <w:bottom w:val="dotted" w:sz="4" w:space="0" w:color="auto"/>
            </w:tcBorders>
          </w:tcPr>
          <w:p w:rsidR="00036E09" w:rsidRPr="00B95D8F" w:rsidRDefault="00036E09" w:rsidP="00415C94">
            <w:pPr>
              <w:rPr>
                <w:rFonts w:ascii="TH SarabunPSK" w:hAnsi="TH SarabunPSK" w:cs="TH SarabunPSK"/>
                <w:sz w:val="32"/>
                <w:szCs w:val="32"/>
                <w:cs/>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อาหารที่มีประโยชน์และไม่มีประโยชน์</w:t>
            </w:r>
          </w:p>
        </w:tc>
        <w:tc>
          <w:tcPr>
            <w:tcW w:w="1701" w:type="dxa"/>
            <w:vMerge/>
            <w:tcBorders>
              <w:bottom w:val="dotted" w:sz="4" w:space="0" w:color="auto"/>
            </w:tcBorders>
          </w:tcPr>
          <w:p w:rsidR="00036E09" w:rsidRPr="00B95D8F" w:rsidRDefault="00036E09" w:rsidP="00415C94">
            <w:pPr>
              <w:jc w:val="center"/>
              <w:rPr>
                <w:rFonts w:ascii="TH SarabunPSK" w:hAnsi="TH SarabunPSK" w:cs="TH SarabunPSK"/>
                <w:b/>
                <w:bCs/>
                <w:sz w:val="32"/>
                <w:szCs w:val="32"/>
                <w:cs/>
              </w:rPr>
            </w:pPr>
          </w:p>
        </w:tc>
        <w:tc>
          <w:tcPr>
            <w:tcW w:w="1134" w:type="dxa"/>
            <w:tcBorders>
              <w:bottom w:val="dotted" w:sz="4" w:space="0" w:color="auto"/>
            </w:tcBorders>
          </w:tcPr>
          <w:p w:rsidR="00036E09" w:rsidRPr="00B95D8F" w:rsidRDefault="00036E09" w:rsidP="00415C94">
            <w:pPr>
              <w:jc w:val="center"/>
              <w:rPr>
                <w:rFonts w:ascii="TH SarabunPSK" w:hAnsi="TH SarabunPSK" w:cs="TH SarabunPSK"/>
                <w:b/>
                <w:bCs/>
                <w:color w:val="C00000"/>
                <w:sz w:val="32"/>
                <w:szCs w:val="32"/>
              </w:rPr>
            </w:pPr>
          </w:p>
        </w:tc>
        <w:tc>
          <w:tcPr>
            <w:tcW w:w="1134" w:type="dxa"/>
            <w:tcBorders>
              <w:bottom w:val="dotted" w:sz="4" w:space="0" w:color="auto"/>
            </w:tcBorders>
          </w:tcPr>
          <w:p w:rsidR="00036E09" w:rsidRPr="00B95D8F" w:rsidRDefault="00036E09" w:rsidP="00415C94">
            <w:pPr>
              <w:jc w:val="center"/>
              <w:rPr>
                <w:rFonts w:ascii="TH SarabunPSK" w:hAnsi="TH SarabunPSK" w:cs="TH SarabunPSK"/>
                <w:b/>
                <w:bCs/>
                <w:color w:val="C00000"/>
                <w:sz w:val="32"/>
                <w:szCs w:val="32"/>
              </w:rPr>
            </w:pPr>
          </w:p>
        </w:tc>
      </w:tr>
      <w:tr w:rsidR="00036E09" w:rsidRPr="00B95D8F" w:rsidTr="003B0714">
        <w:tc>
          <w:tcPr>
            <w:tcW w:w="1559" w:type="dxa"/>
            <w:tcBorders>
              <w:bottom w:val="dotted" w:sz="4" w:space="0" w:color="auto"/>
            </w:tcBorders>
          </w:tcPr>
          <w:p w:rsidR="00036E09" w:rsidRPr="00B95D8F" w:rsidRDefault="00036E09" w:rsidP="00415C94">
            <w:pPr>
              <w:rPr>
                <w:rFonts w:ascii="TH SarabunPSK" w:hAnsi="TH SarabunPSK" w:cs="TH SarabunPSK"/>
                <w:b/>
                <w:bCs/>
                <w:sz w:val="32"/>
                <w:szCs w:val="32"/>
                <w:cs/>
              </w:rPr>
            </w:pPr>
          </w:p>
        </w:tc>
        <w:tc>
          <w:tcPr>
            <w:tcW w:w="2552" w:type="dxa"/>
            <w:tcBorders>
              <w:bottom w:val="dotted" w:sz="4" w:space="0" w:color="auto"/>
            </w:tcBorders>
          </w:tcPr>
          <w:p w:rsidR="00036E09" w:rsidRPr="003B0714" w:rsidRDefault="00036E09" w:rsidP="00415C94">
            <w:pPr>
              <w:rPr>
                <w:rFonts w:ascii="TH SarabunPSK" w:hAnsi="TH SarabunPSK" w:cs="TH SarabunPSK"/>
                <w:b/>
                <w:bCs/>
                <w:sz w:val="32"/>
                <w:szCs w:val="32"/>
                <w:cs/>
              </w:rPr>
            </w:pPr>
          </w:p>
        </w:tc>
        <w:tc>
          <w:tcPr>
            <w:tcW w:w="2551" w:type="dxa"/>
            <w:tcBorders>
              <w:bottom w:val="dotted" w:sz="4" w:space="0" w:color="auto"/>
            </w:tcBorders>
          </w:tcPr>
          <w:p w:rsidR="00036E09" w:rsidRPr="00B95D8F" w:rsidRDefault="00036E09" w:rsidP="00222F57">
            <w:pPr>
              <w:numPr>
                <w:ilvl w:val="0"/>
                <w:numId w:val="15"/>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t>ระบุของใช้และของเล่นที่มีผลเสียต่อสุขภาพ</w:t>
            </w:r>
          </w:p>
        </w:tc>
        <w:tc>
          <w:tcPr>
            <w:tcW w:w="3402" w:type="dxa"/>
            <w:tcBorders>
              <w:bottom w:val="dotted" w:sz="4" w:space="0" w:color="auto"/>
            </w:tcBorders>
          </w:tcPr>
          <w:p w:rsidR="00036E09" w:rsidRPr="00B95D8F" w:rsidRDefault="00036E09" w:rsidP="00415C94">
            <w:pPr>
              <w:rPr>
                <w:rFonts w:ascii="TH SarabunPSK" w:hAnsi="TH SarabunPSK" w:cs="TH SarabunPSK"/>
                <w:sz w:val="32"/>
                <w:szCs w:val="32"/>
                <w:cs/>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ของใช้และของเล่นที่มีผลเสียต่อสุขภาพ</w:t>
            </w:r>
          </w:p>
        </w:tc>
        <w:tc>
          <w:tcPr>
            <w:tcW w:w="1701" w:type="dxa"/>
            <w:tcBorders>
              <w:bottom w:val="dotted" w:sz="4" w:space="0" w:color="auto"/>
            </w:tcBorders>
          </w:tcPr>
          <w:p w:rsidR="00036E09" w:rsidRPr="00B95D8F" w:rsidRDefault="00036E09" w:rsidP="00415C94">
            <w:pPr>
              <w:jc w:val="center"/>
              <w:rPr>
                <w:rFonts w:ascii="TH SarabunPSK" w:hAnsi="TH SarabunPSK" w:cs="TH SarabunPSK"/>
                <w:b/>
                <w:bCs/>
                <w:sz w:val="32"/>
                <w:szCs w:val="32"/>
                <w:cs/>
              </w:rPr>
            </w:pPr>
          </w:p>
        </w:tc>
        <w:tc>
          <w:tcPr>
            <w:tcW w:w="1134" w:type="dxa"/>
            <w:tcBorders>
              <w:bottom w:val="dotted" w:sz="4" w:space="0" w:color="auto"/>
            </w:tcBorders>
          </w:tcPr>
          <w:p w:rsidR="00036E09" w:rsidRPr="00B95D8F" w:rsidRDefault="00036E09" w:rsidP="00415C94">
            <w:pPr>
              <w:jc w:val="center"/>
              <w:rPr>
                <w:rFonts w:ascii="TH SarabunPSK" w:hAnsi="TH SarabunPSK" w:cs="TH SarabunPSK"/>
                <w:b/>
                <w:bCs/>
                <w:color w:val="C00000"/>
                <w:sz w:val="32"/>
                <w:szCs w:val="32"/>
              </w:rPr>
            </w:pPr>
          </w:p>
        </w:tc>
        <w:tc>
          <w:tcPr>
            <w:tcW w:w="1134" w:type="dxa"/>
            <w:tcBorders>
              <w:bottom w:val="dotted" w:sz="4" w:space="0" w:color="auto"/>
            </w:tcBorders>
          </w:tcPr>
          <w:p w:rsidR="00036E09" w:rsidRPr="00B95D8F" w:rsidRDefault="00036E09" w:rsidP="00415C94">
            <w:pPr>
              <w:jc w:val="center"/>
              <w:rPr>
                <w:rFonts w:ascii="TH SarabunPSK" w:hAnsi="TH SarabunPSK" w:cs="TH SarabunPSK"/>
                <w:b/>
                <w:bCs/>
                <w:color w:val="C00000"/>
                <w:sz w:val="32"/>
                <w:szCs w:val="32"/>
              </w:rPr>
            </w:pPr>
          </w:p>
        </w:tc>
      </w:tr>
      <w:tr w:rsidR="003B0714" w:rsidRPr="00B95D8F" w:rsidTr="003B0714">
        <w:tc>
          <w:tcPr>
            <w:tcW w:w="1559" w:type="dxa"/>
          </w:tcPr>
          <w:p w:rsidR="003B0714" w:rsidRPr="00B95D8F" w:rsidRDefault="003B0714" w:rsidP="00960291">
            <w:pPr>
              <w:rPr>
                <w:rFonts w:ascii="TH SarabunPSK" w:hAnsi="TH SarabunPSK" w:cs="TH SarabunPSK"/>
                <w:b/>
                <w:bCs/>
                <w:sz w:val="32"/>
                <w:szCs w:val="32"/>
                <w:cs/>
              </w:rPr>
            </w:pPr>
          </w:p>
        </w:tc>
        <w:tc>
          <w:tcPr>
            <w:tcW w:w="2552" w:type="dxa"/>
          </w:tcPr>
          <w:p w:rsidR="003B0714" w:rsidRPr="00B95D8F" w:rsidRDefault="003B0714" w:rsidP="00960291">
            <w:pPr>
              <w:rPr>
                <w:rFonts w:ascii="TH SarabunPSK" w:hAnsi="TH SarabunPSK" w:cs="TH SarabunPSK"/>
                <w:b/>
                <w:bCs/>
                <w:sz w:val="32"/>
                <w:szCs w:val="32"/>
                <w:cs/>
              </w:rPr>
            </w:pPr>
          </w:p>
        </w:tc>
        <w:tc>
          <w:tcPr>
            <w:tcW w:w="2551" w:type="dxa"/>
          </w:tcPr>
          <w:p w:rsidR="003B0714" w:rsidRPr="00B95D8F" w:rsidRDefault="003B0714" w:rsidP="00960291">
            <w:pPr>
              <w:numPr>
                <w:ilvl w:val="0"/>
                <w:numId w:val="15"/>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t>อธิบายอาการและวิธีป้องกันการเจ็บป่วย การบาดเจ็บที่อาจเกิดขึ้น</w:t>
            </w:r>
          </w:p>
        </w:tc>
        <w:tc>
          <w:tcPr>
            <w:tcW w:w="3402" w:type="dxa"/>
          </w:tcPr>
          <w:p w:rsidR="003B0714" w:rsidRPr="00B95D8F" w:rsidRDefault="003B0714" w:rsidP="00960291">
            <w:pPr>
              <w:rPr>
                <w:rFonts w:ascii="TH SarabunPSK" w:hAnsi="TH SarabunPSK" w:cs="TH SarabunPSK"/>
                <w:sz w:val="32"/>
                <w:szCs w:val="32"/>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อาการและวิธีป้องกันการเจ็บป่วย</w:t>
            </w:r>
          </w:p>
          <w:p w:rsidR="003B0714" w:rsidRPr="00B95D8F" w:rsidRDefault="003B0714" w:rsidP="00960291">
            <w:pPr>
              <w:rPr>
                <w:rFonts w:ascii="TH SarabunPSK" w:hAnsi="TH SarabunPSK" w:cs="TH SarabunPSK"/>
                <w:sz w:val="32"/>
                <w:szCs w:val="32"/>
              </w:rPr>
            </w:pPr>
            <w:r w:rsidRPr="00B95D8F">
              <w:rPr>
                <w:rFonts w:ascii="TH SarabunPSK" w:hAnsi="TH SarabunPSK" w:cs="TH SarabunPSK"/>
                <w:sz w:val="32"/>
                <w:szCs w:val="32"/>
                <w:cs/>
              </w:rPr>
              <w:t>-  ตาแดง  ท้องเสีย  ฯลฯ</w:t>
            </w:r>
          </w:p>
          <w:p w:rsidR="003B0714" w:rsidRPr="00B95D8F" w:rsidRDefault="003B0714" w:rsidP="00960291">
            <w:pPr>
              <w:rPr>
                <w:rFonts w:ascii="TH SarabunPSK" w:hAnsi="TH SarabunPSK" w:cs="TH SarabunPSK"/>
                <w:sz w:val="32"/>
                <w:szCs w:val="32"/>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อาการและวิธีป้องกันการบาดเจ็บ</w:t>
            </w:r>
          </w:p>
          <w:p w:rsidR="003B0714" w:rsidRPr="00B95D8F" w:rsidRDefault="003B0714" w:rsidP="00960291">
            <w:pPr>
              <w:rPr>
                <w:rFonts w:ascii="TH SarabunPSK" w:hAnsi="TH SarabunPSK" w:cs="TH SarabunPSK"/>
                <w:sz w:val="32"/>
                <w:szCs w:val="32"/>
                <w:cs/>
              </w:rPr>
            </w:pPr>
            <w:r w:rsidRPr="00B95D8F">
              <w:rPr>
                <w:rFonts w:ascii="TH SarabunPSK" w:hAnsi="TH SarabunPSK" w:cs="TH SarabunPSK"/>
                <w:sz w:val="32"/>
                <w:szCs w:val="32"/>
                <w:cs/>
              </w:rPr>
              <w:t>-  ถูกของมีคม  แมลงสัตว์กัดต่อย หกล้ม ฯลฯ</w:t>
            </w:r>
          </w:p>
        </w:tc>
        <w:tc>
          <w:tcPr>
            <w:tcW w:w="1701" w:type="dxa"/>
          </w:tcPr>
          <w:p w:rsidR="003B0714" w:rsidRPr="00B95D8F" w:rsidRDefault="003B0714" w:rsidP="00960291">
            <w:pPr>
              <w:jc w:val="center"/>
              <w:rPr>
                <w:rFonts w:ascii="TH SarabunPSK" w:hAnsi="TH SarabunPSK" w:cs="TH SarabunPSK"/>
                <w:b/>
                <w:bCs/>
                <w:sz w:val="32"/>
                <w:szCs w:val="32"/>
                <w:cs/>
              </w:rPr>
            </w:pPr>
          </w:p>
        </w:tc>
        <w:tc>
          <w:tcPr>
            <w:tcW w:w="1134" w:type="dxa"/>
          </w:tcPr>
          <w:p w:rsidR="003B0714" w:rsidRPr="00B95D8F" w:rsidRDefault="003B0714" w:rsidP="00960291">
            <w:pPr>
              <w:jc w:val="center"/>
              <w:rPr>
                <w:rFonts w:ascii="TH SarabunPSK" w:hAnsi="TH SarabunPSK" w:cs="TH SarabunPSK"/>
                <w:b/>
                <w:bCs/>
                <w:color w:val="C00000"/>
                <w:sz w:val="32"/>
                <w:szCs w:val="32"/>
              </w:rPr>
            </w:pPr>
          </w:p>
        </w:tc>
        <w:tc>
          <w:tcPr>
            <w:tcW w:w="1134" w:type="dxa"/>
          </w:tcPr>
          <w:p w:rsidR="003B0714" w:rsidRPr="00B95D8F" w:rsidRDefault="003B0714" w:rsidP="00960291">
            <w:pPr>
              <w:jc w:val="center"/>
              <w:rPr>
                <w:rFonts w:ascii="TH SarabunPSK" w:hAnsi="TH SarabunPSK" w:cs="TH SarabunPSK"/>
                <w:b/>
                <w:bCs/>
                <w:color w:val="C00000"/>
                <w:sz w:val="32"/>
                <w:szCs w:val="32"/>
              </w:rPr>
            </w:pPr>
          </w:p>
        </w:tc>
      </w:tr>
      <w:tr w:rsidR="003B0714" w:rsidRPr="00B95D8F" w:rsidTr="003B0714">
        <w:tc>
          <w:tcPr>
            <w:tcW w:w="1559" w:type="dxa"/>
            <w:tcBorders>
              <w:bottom w:val="dotted" w:sz="4" w:space="0" w:color="auto"/>
            </w:tcBorders>
          </w:tcPr>
          <w:p w:rsidR="003B0714" w:rsidRPr="00B95D8F" w:rsidRDefault="003B0714" w:rsidP="00960291">
            <w:pPr>
              <w:rPr>
                <w:rFonts w:ascii="TH SarabunPSK" w:hAnsi="TH SarabunPSK" w:cs="TH SarabunPSK"/>
                <w:b/>
                <w:bCs/>
                <w:sz w:val="32"/>
                <w:szCs w:val="32"/>
                <w:cs/>
              </w:rPr>
            </w:pPr>
          </w:p>
        </w:tc>
        <w:tc>
          <w:tcPr>
            <w:tcW w:w="2552" w:type="dxa"/>
            <w:tcBorders>
              <w:bottom w:val="dotted" w:sz="4" w:space="0" w:color="auto"/>
            </w:tcBorders>
          </w:tcPr>
          <w:p w:rsidR="003B0714" w:rsidRPr="00B95D8F" w:rsidRDefault="003B0714" w:rsidP="00960291">
            <w:pPr>
              <w:rPr>
                <w:rFonts w:ascii="TH SarabunPSK" w:hAnsi="TH SarabunPSK" w:cs="TH SarabunPSK"/>
                <w:b/>
                <w:bCs/>
                <w:sz w:val="32"/>
                <w:szCs w:val="32"/>
                <w:cs/>
              </w:rPr>
            </w:pPr>
          </w:p>
        </w:tc>
        <w:tc>
          <w:tcPr>
            <w:tcW w:w="2551" w:type="dxa"/>
            <w:tcBorders>
              <w:bottom w:val="dotted" w:sz="4" w:space="0" w:color="auto"/>
            </w:tcBorders>
          </w:tcPr>
          <w:p w:rsidR="003B0714" w:rsidRPr="00B95D8F" w:rsidRDefault="003B0714" w:rsidP="00960291">
            <w:pPr>
              <w:numPr>
                <w:ilvl w:val="0"/>
                <w:numId w:val="15"/>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t>ปฏิบัติตามคำแนะนำเมื่อมีอาการเจ็บป่วยและบาดเจ็บ</w:t>
            </w:r>
          </w:p>
        </w:tc>
        <w:tc>
          <w:tcPr>
            <w:tcW w:w="3402" w:type="dxa"/>
            <w:tcBorders>
              <w:bottom w:val="dotted" w:sz="4" w:space="0" w:color="auto"/>
            </w:tcBorders>
          </w:tcPr>
          <w:p w:rsidR="003B0714" w:rsidRPr="00B95D8F" w:rsidRDefault="003B0714" w:rsidP="00960291">
            <w:pPr>
              <w:rPr>
                <w:rFonts w:ascii="TH SarabunPSK" w:hAnsi="TH SarabunPSK" w:cs="TH SarabunPSK"/>
                <w:spacing w:val="-10"/>
                <w:sz w:val="32"/>
                <w:szCs w:val="32"/>
                <w:cs/>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w:t>
            </w:r>
            <w:r w:rsidRPr="00B95D8F">
              <w:rPr>
                <w:rFonts w:ascii="TH SarabunPSK" w:hAnsi="TH SarabunPSK" w:cs="TH SarabunPSK"/>
                <w:spacing w:val="-10"/>
                <w:sz w:val="32"/>
                <w:szCs w:val="32"/>
                <w:cs/>
              </w:rPr>
              <w:t>วิธีปฏิบัติตนเมื่อเจ็บป่วยและบาดเจ็บ</w:t>
            </w:r>
          </w:p>
        </w:tc>
        <w:tc>
          <w:tcPr>
            <w:tcW w:w="1701" w:type="dxa"/>
            <w:tcBorders>
              <w:bottom w:val="dotted" w:sz="4" w:space="0" w:color="auto"/>
            </w:tcBorders>
          </w:tcPr>
          <w:p w:rsidR="003B0714" w:rsidRPr="00B95D8F" w:rsidRDefault="003B0714" w:rsidP="00960291">
            <w:pPr>
              <w:jc w:val="center"/>
              <w:rPr>
                <w:rFonts w:ascii="TH SarabunPSK" w:hAnsi="TH SarabunPSK" w:cs="TH SarabunPSK"/>
                <w:b/>
                <w:bCs/>
                <w:sz w:val="32"/>
                <w:szCs w:val="32"/>
                <w:cs/>
              </w:rPr>
            </w:pPr>
          </w:p>
        </w:tc>
        <w:tc>
          <w:tcPr>
            <w:tcW w:w="1134" w:type="dxa"/>
            <w:tcBorders>
              <w:bottom w:val="dotted" w:sz="4" w:space="0" w:color="auto"/>
            </w:tcBorders>
          </w:tcPr>
          <w:p w:rsidR="003B0714" w:rsidRPr="00B95D8F" w:rsidRDefault="003B0714" w:rsidP="00960291">
            <w:pPr>
              <w:jc w:val="center"/>
              <w:rPr>
                <w:rFonts w:ascii="TH SarabunPSK" w:hAnsi="TH SarabunPSK" w:cs="TH SarabunPSK"/>
                <w:b/>
                <w:bCs/>
                <w:color w:val="C00000"/>
                <w:sz w:val="32"/>
                <w:szCs w:val="32"/>
              </w:rPr>
            </w:pPr>
          </w:p>
        </w:tc>
        <w:tc>
          <w:tcPr>
            <w:tcW w:w="1134" w:type="dxa"/>
            <w:tcBorders>
              <w:bottom w:val="dotted" w:sz="4" w:space="0" w:color="auto"/>
            </w:tcBorders>
          </w:tcPr>
          <w:p w:rsidR="003B0714" w:rsidRPr="00B95D8F" w:rsidRDefault="003B0714" w:rsidP="00960291">
            <w:pPr>
              <w:jc w:val="center"/>
              <w:rPr>
                <w:rFonts w:ascii="TH SarabunPSK" w:hAnsi="TH SarabunPSK" w:cs="TH SarabunPSK"/>
                <w:b/>
                <w:bCs/>
                <w:color w:val="C00000"/>
                <w:sz w:val="32"/>
                <w:szCs w:val="32"/>
              </w:rPr>
            </w:pPr>
          </w:p>
        </w:tc>
      </w:tr>
      <w:tr w:rsidR="003B0714" w:rsidRPr="00B95D8F" w:rsidTr="003B0714">
        <w:tc>
          <w:tcPr>
            <w:tcW w:w="1559" w:type="dxa"/>
            <w:vMerge w:val="restart"/>
          </w:tcPr>
          <w:p w:rsidR="003B0714" w:rsidRPr="00B95D8F" w:rsidRDefault="003B0714" w:rsidP="00960291">
            <w:pPr>
              <w:rPr>
                <w:rFonts w:ascii="TH SarabunPSK" w:hAnsi="TH SarabunPSK" w:cs="TH SarabunPSK"/>
                <w:b/>
                <w:bCs/>
                <w:sz w:val="32"/>
                <w:szCs w:val="32"/>
                <w:cs/>
              </w:rPr>
            </w:pPr>
            <w:r w:rsidRPr="00B95D8F">
              <w:rPr>
                <w:rFonts w:ascii="TH SarabunPSK" w:hAnsi="TH SarabunPSK" w:cs="TH SarabunPSK"/>
                <w:b/>
                <w:bCs/>
                <w:sz w:val="32"/>
                <w:szCs w:val="32"/>
                <w:cs/>
              </w:rPr>
              <w:t xml:space="preserve">สาระที่ ๕ </w:t>
            </w:r>
            <w:r w:rsidRPr="00B95D8F">
              <w:rPr>
                <w:rFonts w:ascii="TH SarabunPSK" w:hAnsi="TH SarabunPSK" w:cs="TH SarabunPSK"/>
                <w:b/>
                <w:bCs/>
                <w:sz w:val="32"/>
                <w:szCs w:val="32"/>
              </w:rPr>
              <w:t xml:space="preserve">   </w:t>
            </w:r>
            <w:r w:rsidRPr="00B95D8F">
              <w:rPr>
                <w:rFonts w:ascii="TH SarabunPSK" w:hAnsi="TH SarabunPSK" w:cs="TH SarabunPSK"/>
                <w:b/>
                <w:bCs/>
                <w:sz w:val="32"/>
                <w:szCs w:val="32"/>
                <w:cs/>
              </w:rPr>
              <w:t>ความปลอดภัยในชีวิต</w:t>
            </w:r>
          </w:p>
          <w:p w:rsidR="003B0714" w:rsidRPr="00B95D8F" w:rsidRDefault="003B0714" w:rsidP="00960291">
            <w:pPr>
              <w:rPr>
                <w:rFonts w:ascii="TH SarabunPSK" w:hAnsi="TH SarabunPSK" w:cs="TH SarabunPSK"/>
                <w:sz w:val="32"/>
                <w:szCs w:val="32"/>
                <w:cs/>
              </w:rPr>
            </w:pPr>
          </w:p>
        </w:tc>
        <w:tc>
          <w:tcPr>
            <w:tcW w:w="2552" w:type="dxa"/>
            <w:vMerge w:val="restart"/>
          </w:tcPr>
          <w:p w:rsidR="003B0714" w:rsidRPr="00B95D8F" w:rsidRDefault="003B0714" w:rsidP="00960291">
            <w:pPr>
              <w:rPr>
                <w:rFonts w:ascii="TH SarabunPSK" w:hAnsi="TH SarabunPSK" w:cs="TH SarabunPSK"/>
                <w:sz w:val="32"/>
                <w:szCs w:val="32"/>
              </w:rPr>
            </w:pPr>
            <w:r w:rsidRPr="00B95D8F">
              <w:rPr>
                <w:rFonts w:ascii="TH SarabunPSK" w:hAnsi="TH SarabunPSK" w:cs="TH SarabunPSK"/>
                <w:b/>
                <w:bCs/>
                <w:sz w:val="32"/>
                <w:szCs w:val="32"/>
                <w:cs/>
              </w:rPr>
              <w:t xml:space="preserve">มาตรฐาน พ ๕.๑ </w:t>
            </w:r>
            <w:r w:rsidRPr="00B95D8F">
              <w:rPr>
                <w:rFonts w:ascii="TH SarabunPSK" w:hAnsi="TH SarabunPSK" w:cs="TH SarabunPSK"/>
                <w:sz w:val="32"/>
                <w:szCs w:val="32"/>
              </w:rPr>
              <w:t xml:space="preserve">  </w:t>
            </w:r>
            <w:r w:rsidRPr="00B95D8F">
              <w:rPr>
                <w:rFonts w:ascii="TH SarabunPSK" w:hAnsi="TH SarabunPSK" w:cs="TH SarabunPSK"/>
                <w:sz w:val="32"/>
                <w:szCs w:val="32"/>
                <w:cs/>
              </w:rPr>
              <w:t>ป้องกันและหลีกเลี่ยงปัจจัยเสี่ยง  พฤติกรรมเสี่ยงต่อสุขภาพ  อุบัติเหตุ  การใช้ยา</w:t>
            </w:r>
          </w:p>
          <w:p w:rsidR="003B0714" w:rsidRPr="00B95D8F" w:rsidRDefault="003B0714" w:rsidP="00960291">
            <w:pPr>
              <w:rPr>
                <w:rFonts w:ascii="TH SarabunPSK" w:hAnsi="TH SarabunPSK" w:cs="TH SarabunPSK"/>
                <w:sz w:val="32"/>
                <w:szCs w:val="32"/>
                <w:cs/>
              </w:rPr>
            </w:pPr>
            <w:r w:rsidRPr="00B95D8F">
              <w:rPr>
                <w:rFonts w:ascii="TH SarabunPSK" w:hAnsi="TH SarabunPSK" w:cs="TH SarabunPSK"/>
                <w:sz w:val="32"/>
                <w:szCs w:val="32"/>
                <w:cs/>
              </w:rPr>
              <w:t>สารเสพติด  และความ</w:t>
            </w:r>
            <w:r w:rsidRPr="00B95D8F">
              <w:rPr>
                <w:rFonts w:ascii="TH SarabunPSK" w:hAnsi="TH SarabunPSK" w:cs="TH SarabunPSK"/>
                <w:sz w:val="32"/>
                <w:szCs w:val="32"/>
                <w:cs/>
              </w:rPr>
              <w:lastRenderedPageBreak/>
              <w:t xml:space="preserve">รุนแรง       </w:t>
            </w:r>
          </w:p>
        </w:tc>
        <w:tc>
          <w:tcPr>
            <w:tcW w:w="2551" w:type="dxa"/>
            <w:tcBorders>
              <w:bottom w:val="dotted" w:sz="4" w:space="0" w:color="auto"/>
            </w:tcBorders>
          </w:tcPr>
          <w:p w:rsidR="003B0714" w:rsidRPr="00B95D8F" w:rsidRDefault="003B0714" w:rsidP="00960291">
            <w:pPr>
              <w:numPr>
                <w:ilvl w:val="0"/>
                <w:numId w:val="16"/>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lastRenderedPageBreak/>
              <w:t>ปฏิบัติตนในการป้องกันอุบัติเหตุที่อาจเกิดขึ้นทางน้ำ  และทางบก</w:t>
            </w:r>
          </w:p>
        </w:tc>
        <w:tc>
          <w:tcPr>
            <w:tcW w:w="3402" w:type="dxa"/>
            <w:tcBorders>
              <w:bottom w:val="dotted" w:sz="4" w:space="0" w:color="auto"/>
            </w:tcBorders>
          </w:tcPr>
          <w:p w:rsidR="003B0714" w:rsidRPr="00B95D8F" w:rsidRDefault="003B0714" w:rsidP="00960291">
            <w:pPr>
              <w:rPr>
                <w:rFonts w:ascii="TH SarabunPSK" w:hAnsi="TH SarabunPSK" w:cs="TH SarabunPSK"/>
                <w:sz w:val="32"/>
                <w:szCs w:val="32"/>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อุบัติเหตุทางน้ำ  และทางบก</w:t>
            </w:r>
          </w:p>
          <w:p w:rsidR="003B0714" w:rsidRPr="00B95D8F" w:rsidRDefault="003B0714" w:rsidP="00960291">
            <w:pPr>
              <w:rPr>
                <w:rFonts w:ascii="TH SarabunPSK" w:hAnsi="TH SarabunPSK" w:cs="TH SarabunPSK"/>
                <w:sz w:val="32"/>
                <w:szCs w:val="32"/>
              </w:rPr>
            </w:pPr>
            <w:r w:rsidRPr="00B95D8F">
              <w:rPr>
                <w:rFonts w:ascii="TH SarabunPSK" w:hAnsi="TH SarabunPSK" w:cs="TH SarabunPSK"/>
                <w:sz w:val="32"/>
                <w:szCs w:val="32"/>
                <w:cs/>
              </w:rPr>
              <w:t>-  สาเหตุของอุบัติเหตุทางน้ำและทางบก</w:t>
            </w:r>
          </w:p>
          <w:p w:rsidR="003B0714" w:rsidRPr="00B95D8F" w:rsidRDefault="003B0714" w:rsidP="00960291">
            <w:pPr>
              <w:rPr>
                <w:rFonts w:ascii="TH SarabunPSK" w:hAnsi="TH SarabunPSK" w:cs="TH SarabunPSK"/>
                <w:sz w:val="32"/>
                <w:szCs w:val="32"/>
                <w:cs/>
              </w:rPr>
            </w:pPr>
            <w:r w:rsidRPr="00B95D8F">
              <w:rPr>
                <w:rFonts w:ascii="TH SarabunPSK" w:hAnsi="TH SarabunPSK" w:cs="TH SarabunPSK"/>
                <w:sz w:val="32"/>
                <w:szCs w:val="32"/>
                <w:cs/>
              </w:rPr>
              <w:t>-  วิธีการป้องกันอุบัติเหตุทางน้ำและทางบก</w:t>
            </w:r>
          </w:p>
        </w:tc>
        <w:tc>
          <w:tcPr>
            <w:tcW w:w="1701" w:type="dxa"/>
            <w:vMerge w:val="restart"/>
          </w:tcPr>
          <w:p w:rsidR="003B0714" w:rsidRPr="00B95D8F" w:rsidRDefault="003B0714" w:rsidP="00960291">
            <w:pPr>
              <w:jc w:val="center"/>
              <w:rPr>
                <w:rFonts w:ascii="TH SarabunPSK" w:hAnsi="TH SarabunPSK" w:cs="TH SarabunPSK"/>
                <w:b/>
                <w:bCs/>
                <w:sz w:val="32"/>
                <w:szCs w:val="32"/>
                <w:cs/>
              </w:rPr>
            </w:pPr>
            <w:r w:rsidRPr="00B95D8F">
              <w:rPr>
                <w:rFonts w:ascii="TH SarabunPSK" w:hAnsi="TH SarabunPSK" w:cs="TH SarabunPSK"/>
                <w:b/>
                <w:bCs/>
                <w:sz w:val="32"/>
                <w:szCs w:val="32"/>
                <w:cs/>
              </w:rPr>
              <w:t>ความปลอดภัยในชีวิต</w:t>
            </w:r>
          </w:p>
        </w:tc>
        <w:tc>
          <w:tcPr>
            <w:tcW w:w="1134" w:type="dxa"/>
            <w:tcBorders>
              <w:bottom w:val="dotted" w:sz="4" w:space="0" w:color="auto"/>
            </w:tcBorders>
          </w:tcPr>
          <w:p w:rsidR="003B0714" w:rsidRPr="00C93ED8" w:rsidRDefault="003B0714" w:rsidP="00960291">
            <w:pPr>
              <w:jc w:val="center"/>
              <w:rPr>
                <w:rFonts w:ascii="TH SarabunPSK" w:hAnsi="TH SarabunPSK" w:cs="TH SarabunPSK"/>
                <w:b/>
                <w:bCs/>
                <w:sz w:val="32"/>
                <w:szCs w:val="32"/>
              </w:rPr>
            </w:pPr>
            <w:r w:rsidRPr="00C93ED8">
              <w:rPr>
                <w:rFonts w:ascii="TH SarabunPSK" w:hAnsi="TH SarabunPSK" w:cs="TH SarabunPSK"/>
                <w:b/>
                <w:bCs/>
                <w:sz w:val="32"/>
                <w:szCs w:val="32"/>
              </w:rPr>
              <w:t>5</w:t>
            </w:r>
          </w:p>
        </w:tc>
        <w:tc>
          <w:tcPr>
            <w:tcW w:w="1134" w:type="dxa"/>
            <w:tcBorders>
              <w:bottom w:val="dotted" w:sz="4" w:space="0" w:color="auto"/>
            </w:tcBorders>
          </w:tcPr>
          <w:p w:rsidR="003B0714" w:rsidRPr="00C93ED8" w:rsidRDefault="003B0714" w:rsidP="00960291">
            <w:pPr>
              <w:jc w:val="center"/>
              <w:rPr>
                <w:rFonts w:ascii="TH SarabunPSK" w:hAnsi="TH SarabunPSK" w:cs="TH SarabunPSK"/>
                <w:b/>
                <w:bCs/>
                <w:sz w:val="32"/>
                <w:szCs w:val="32"/>
              </w:rPr>
            </w:pPr>
            <w:r w:rsidRPr="00C93ED8">
              <w:rPr>
                <w:rFonts w:ascii="TH SarabunPSK" w:hAnsi="TH SarabunPSK" w:cs="TH SarabunPSK"/>
                <w:b/>
                <w:bCs/>
                <w:sz w:val="32"/>
                <w:szCs w:val="32"/>
              </w:rPr>
              <w:t>25</w:t>
            </w:r>
          </w:p>
        </w:tc>
      </w:tr>
      <w:tr w:rsidR="003B0714" w:rsidRPr="00B95D8F" w:rsidTr="003B0714">
        <w:tc>
          <w:tcPr>
            <w:tcW w:w="1559" w:type="dxa"/>
            <w:vMerge/>
          </w:tcPr>
          <w:p w:rsidR="003B0714" w:rsidRPr="00B95D8F" w:rsidRDefault="003B0714" w:rsidP="00960291">
            <w:pPr>
              <w:rPr>
                <w:rFonts w:ascii="TH SarabunPSK" w:hAnsi="TH SarabunPSK" w:cs="TH SarabunPSK"/>
                <w:sz w:val="32"/>
                <w:szCs w:val="32"/>
                <w:cs/>
              </w:rPr>
            </w:pPr>
          </w:p>
        </w:tc>
        <w:tc>
          <w:tcPr>
            <w:tcW w:w="2552" w:type="dxa"/>
            <w:vMerge/>
          </w:tcPr>
          <w:p w:rsidR="003B0714" w:rsidRPr="00B95D8F" w:rsidRDefault="003B0714" w:rsidP="00960291">
            <w:pPr>
              <w:rPr>
                <w:rFonts w:ascii="TH SarabunPSK" w:hAnsi="TH SarabunPSK" w:cs="TH SarabunPSK"/>
                <w:sz w:val="32"/>
                <w:szCs w:val="32"/>
                <w:cs/>
              </w:rPr>
            </w:pPr>
          </w:p>
        </w:tc>
        <w:tc>
          <w:tcPr>
            <w:tcW w:w="2551" w:type="dxa"/>
            <w:tcBorders>
              <w:bottom w:val="dotted" w:sz="4" w:space="0" w:color="auto"/>
            </w:tcBorders>
          </w:tcPr>
          <w:p w:rsidR="003B0714" w:rsidRPr="00B95D8F" w:rsidRDefault="003B0714" w:rsidP="00960291">
            <w:pPr>
              <w:numPr>
                <w:ilvl w:val="0"/>
                <w:numId w:val="16"/>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t>บอกชื่อยาสามัญประจำบ้าน  และใช้ยาตามคำแนะนำ</w:t>
            </w:r>
          </w:p>
        </w:tc>
        <w:tc>
          <w:tcPr>
            <w:tcW w:w="3402" w:type="dxa"/>
            <w:tcBorders>
              <w:bottom w:val="dotted" w:sz="4" w:space="0" w:color="auto"/>
            </w:tcBorders>
          </w:tcPr>
          <w:p w:rsidR="003B0714" w:rsidRPr="00B95D8F" w:rsidRDefault="003B0714" w:rsidP="00960291">
            <w:pPr>
              <w:rPr>
                <w:rFonts w:ascii="TH SarabunPSK" w:hAnsi="TH SarabunPSK" w:cs="TH SarabunPSK"/>
                <w:sz w:val="32"/>
                <w:szCs w:val="32"/>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ยาสามัญประจำบ้าน</w:t>
            </w:r>
          </w:p>
          <w:p w:rsidR="003B0714" w:rsidRPr="00B95D8F" w:rsidRDefault="003B0714" w:rsidP="00960291">
            <w:pPr>
              <w:rPr>
                <w:rFonts w:ascii="TH SarabunPSK" w:hAnsi="TH SarabunPSK" w:cs="TH SarabunPSK"/>
                <w:sz w:val="32"/>
                <w:szCs w:val="32"/>
              </w:rPr>
            </w:pPr>
            <w:r w:rsidRPr="00B95D8F">
              <w:rPr>
                <w:rFonts w:ascii="TH SarabunPSK" w:hAnsi="TH SarabunPSK" w:cs="TH SarabunPSK"/>
                <w:sz w:val="32"/>
                <w:szCs w:val="32"/>
                <w:cs/>
              </w:rPr>
              <w:t>-  ชื่อยาสามัญประจำบ้าน</w:t>
            </w:r>
          </w:p>
          <w:p w:rsidR="003B0714" w:rsidRPr="00B95D8F" w:rsidRDefault="003B0714" w:rsidP="00960291">
            <w:pPr>
              <w:rPr>
                <w:rFonts w:ascii="TH SarabunPSK" w:hAnsi="TH SarabunPSK" w:cs="TH SarabunPSK"/>
                <w:sz w:val="32"/>
                <w:szCs w:val="32"/>
                <w:cs/>
              </w:rPr>
            </w:pPr>
            <w:r w:rsidRPr="00B95D8F">
              <w:rPr>
                <w:rFonts w:ascii="TH SarabunPSK" w:hAnsi="TH SarabunPSK" w:cs="TH SarabunPSK"/>
                <w:sz w:val="32"/>
                <w:szCs w:val="32"/>
                <w:cs/>
              </w:rPr>
              <w:t>-  การใช้ยาตามความจำเป็นและลักษณะอาการ</w:t>
            </w:r>
          </w:p>
        </w:tc>
        <w:tc>
          <w:tcPr>
            <w:tcW w:w="1701" w:type="dxa"/>
            <w:vMerge/>
          </w:tcPr>
          <w:p w:rsidR="003B0714" w:rsidRPr="00B95D8F" w:rsidRDefault="003B0714" w:rsidP="00960291">
            <w:pPr>
              <w:jc w:val="center"/>
              <w:rPr>
                <w:rFonts w:ascii="TH SarabunPSK" w:hAnsi="TH SarabunPSK" w:cs="TH SarabunPSK"/>
                <w:b/>
                <w:bCs/>
                <w:sz w:val="32"/>
                <w:szCs w:val="32"/>
                <w:cs/>
              </w:rPr>
            </w:pPr>
          </w:p>
        </w:tc>
        <w:tc>
          <w:tcPr>
            <w:tcW w:w="1134" w:type="dxa"/>
            <w:tcBorders>
              <w:bottom w:val="dotted" w:sz="4" w:space="0" w:color="auto"/>
            </w:tcBorders>
          </w:tcPr>
          <w:p w:rsidR="003B0714" w:rsidRPr="00B95D8F" w:rsidRDefault="003B0714" w:rsidP="00960291">
            <w:pPr>
              <w:jc w:val="center"/>
              <w:rPr>
                <w:rFonts w:ascii="TH SarabunPSK" w:hAnsi="TH SarabunPSK" w:cs="TH SarabunPSK"/>
                <w:b/>
                <w:bCs/>
                <w:color w:val="C00000"/>
                <w:sz w:val="32"/>
                <w:szCs w:val="32"/>
              </w:rPr>
            </w:pPr>
          </w:p>
        </w:tc>
        <w:tc>
          <w:tcPr>
            <w:tcW w:w="1134" w:type="dxa"/>
            <w:tcBorders>
              <w:bottom w:val="dotted" w:sz="4" w:space="0" w:color="auto"/>
            </w:tcBorders>
          </w:tcPr>
          <w:p w:rsidR="003B0714" w:rsidRPr="00B95D8F" w:rsidRDefault="003B0714" w:rsidP="00960291">
            <w:pPr>
              <w:jc w:val="center"/>
              <w:rPr>
                <w:rFonts w:ascii="TH SarabunPSK" w:hAnsi="TH SarabunPSK" w:cs="TH SarabunPSK"/>
                <w:b/>
                <w:bCs/>
                <w:color w:val="C00000"/>
                <w:sz w:val="32"/>
                <w:szCs w:val="32"/>
              </w:rPr>
            </w:pPr>
          </w:p>
        </w:tc>
      </w:tr>
      <w:tr w:rsidR="003B0714" w:rsidRPr="00B95D8F" w:rsidTr="003B0714">
        <w:tc>
          <w:tcPr>
            <w:tcW w:w="1559" w:type="dxa"/>
            <w:vMerge/>
            <w:tcBorders>
              <w:bottom w:val="dotted" w:sz="4" w:space="0" w:color="auto"/>
            </w:tcBorders>
          </w:tcPr>
          <w:p w:rsidR="003B0714" w:rsidRPr="00B95D8F" w:rsidRDefault="003B0714" w:rsidP="00960291">
            <w:pPr>
              <w:rPr>
                <w:rFonts w:ascii="TH SarabunPSK" w:hAnsi="TH SarabunPSK" w:cs="TH SarabunPSK"/>
                <w:sz w:val="32"/>
                <w:szCs w:val="32"/>
                <w:cs/>
              </w:rPr>
            </w:pPr>
          </w:p>
        </w:tc>
        <w:tc>
          <w:tcPr>
            <w:tcW w:w="2552" w:type="dxa"/>
            <w:vMerge/>
            <w:tcBorders>
              <w:bottom w:val="dotted" w:sz="4" w:space="0" w:color="auto"/>
            </w:tcBorders>
          </w:tcPr>
          <w:p w:rsidR="003B0714" w:rsidRPr="00B95D8F" w:rsidRDefault="003B0714" w:rsidP="00960291">
            <w:pPr>
              <w:rPr>
                <w:rFonts w:ascii="TH SarabunPSK" w:hAnsi="TH SarabunPSK" w:cs="TH SarabunPSK"/>
                <w:sz w:val="32"/>
                <w:szCs w:val="32"/>
                <w:cs/>
              </w:rPr>
            </w:pPr>
          </w:p>
        </w:tc>
        <w:tc>
          <w:tcPr>
            <w:tcW w:w="2551" w:type="dxa"/>
            <w:tcBorders>
              <w:bottom w:val="dotted" w:sz="4" w:space="0" w:color="auto"/>
            </w:tcBorders>
          </w:tcPr>
          <w:p w:rsidR="003B0714" w:rsidRPr="00B95D8F" w:rsidRDefault="003B0714" w:rsidP="00960291">
            <w:pPr>
              <w:numPr>
                <w:ilvl w:val="0"/>
                <w:numId w:val="16"/>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t>ระบุโทษของสารเสพติด  สารอันตรายใกล้ตัวและวิธีการป้องกัน</w:t>
            </w:r>
          </w:p>
        </w:tc>
        <w:tc>
          <w:tcPr>
            <w:tcW w:w="3402" w:type="dxa"/>
            <w:tcBorders>
              <w:bottom w:val="dotted" w:sz="4" w:space="0" w:color="auto"/>
            </w:tcBorders>
          </w:tcPr>
          <w:p w:rsidR="003B0714" w:rsidRPr="00B95D8F" w:rsidRDefault="003B0714" w:rsidP="00960291">
            <w:pPr>
              <w:rPr>
                <w:rFonts w:ascii="TH SarabunPSK" w:hAnsi="TH SarabunPSK" w:cs="TH SarabunPSK"/>
                <w:sz w:val="32"/>
                <w:szCs w:val="32"/>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สารเสพติดและสารอันตรายใกล้ตัว</w:t>
            </w:r>
          </w:p>
          <w:p w:rsidR="003B0714" w:rsidRPr="00B95D8F" w:rsidRDefault="003B0714" w:rsidP="00960291">
            <w:pPr>
              <w:rPr>
                <w:rFonts w:ascii="TH SarabunPSK" w:hAnsi="TH SarabunPSK" w:cs="TH SarabunPSK"/>
                <w:sz w:val="32"/>
                <w:szCs w:val="32"/>
              </w:rPr>
            </w:pPr>
            <w:r w:rsidRPr="00B95D8F">
              <w:rPr>
                <w:rFonts w:ascii="TH SarabunPSK" w:hAnsi="TH SarabunPSK" w:cs="TH SarabunPSK"/>
                <w:sz w:val="32"/>
                <w:szCs w:val="32"/>
                <w:cs/>
              </w:rPr>
              <w:t xml:space="preserve">-  </w:t>
            </w:r>
            <w:r w:rsidRPr="00B95D8F">
              <w:rPr>
                <w:rFonts w:ascii="TH SarabunPSK" w:hAnsi="TH SarabunPSK" w:cs="TH SarabunPSK"/>
                <w:spacing w:val="-4"/>
                <w:sz w:val="32"/>
                <w:szCs w:val="32"/>
                <w:cs/>
              </w:rPr>
              <w:t>โทษของสารเสพติด  และสารอันตรายใกล้ตัว</w:t>
            </w:r>
          </w:p>
          <w:p w:rsidR="003B0714" w:rsidRPr="00B95D8F" w:rsidRDefault="003B0714" w:rsidP="00960291">
            <w:pPr>
              <w:rPr>
                <w:rFonts w:ascii="TH SarabunPSK" w:hAnsi="TH SarabunPSK" w:cs="TH SarabunPSK"/>
                <w:sz w:val="32"/>
                <w:szCs w:val="32"/>
                <w:cs/>
              </w:rPr>
            </w:pPr>
            <w:r w:rsidRPr="00B95D8F">
              <w:rPr>
                <w:rFonts w:ascii="TH SarabunPSK" w:hAnsi="TH SarabunPSK" w:cs="TH SarabunPSK"/>
                <w:sz w:val="32"/>
                <w:szCs w:val="32"/>
                <w:cs/>
              </w:rPr>
              <w:t>-  วิธีป้องกัน</w:t>
            </w:r>
          </w:p>
        </w:tc>
        <w:tc>
          <w:tcPr>
            <w:tcW w:w="1701" w:type="dxa"/>
            <w:vMerge/>
            <w:tcBorders>
              <w:bottom w:val="dotted" w:sz="4" w:space="0" w:color="auto"/>
            </w:tcBorders>
          </w:tcPr>
          <w:p w:rsidR="003B0714" w:rsidRPr="00B95D8F" w:rsidRDefault="003B0714" w:rsidP="00960291">
            <w:pPr>
              <w:jc w:val="center"/>
              <w:rPr>
                <w:rFonts w:ascii="TH SarabunPSK" w:hAnsi="TH SarabunPSK" w:cs="TH SarabunPSK"/>
                <w:b/>
                <w:bCs/>
                <w:sz w:val="32"/>
                <w:szCs w:val="32"/>
                <w:cs/>
              </w:rPr>
            </w:pPr>
          </w:p>
        </w:tc>
        <w:tc>
          <w:tcPr>
            <w:tcW w:w="1134" w:type="dxa"/>
            <w:tcBorders>
              <w:bottom w:val="dotted" w:sz="4" w:space="0" w:color="auto"/>
            </w:tcBorders>
          </w:tcPr>
          <w:p w:rsidR="003B0714" w:rsidRPr="00B95D8F" w:rsidRDefault="003B0714" w:rsidP="00960291">
            <w:pPr>
              <w:jc w:val="center"/>
              <w:rPr>
                <w:rFonts w:ascii="TH SarabunPSK" w:hAnsi="TH SarabunPSK" w:cs="TH SarabunPSK"/>
                <w:b/>
                <w:bCs/>
                <w:color w:val="C00000"/>
                <w:sz w:val="32"/>
                <w:szCs w:val="32"/>
              </w:rPr>
            </w:pPr>
          </w:p>
        </w:tc>
        <w:tc>
          <w:tcPr>
            <w:tcW w:w="1134" w:type="dxa"/>
            <w:tcBorders>
              <w:bottom w:val="dotted" w:sz="4" w:space="0" w:color="auto"/>
            </w:tcBorders>
          </w:tcPr>
          <w:p w:rsidR="003B0714" w:rsidRPr="00B95D8F" w:rsidRDefault="003B0714" w:rsidP="00960291">
            <w:pPr>
              <w:jc w:val="center"/>
              <w:rPr>
                <w:rFonts w:ascii="TH SarabunPSK" w:hAnsi="TH SarabunPSK" w:cs="TH SarabunPSK"/>
                <w:b/>
                <w:bCs/>
                <w:color w:val="C00000"/>
                <w:sz w:val="32"/>
                <w:szCs w:val="32"/>
              </w:rPr>
            </w:pPr>
          </w:p>
        </w:tc>
      </w:tr>
      <w:tr w:rsidR="003B0714" w:rsidRPr="00B95D8F" w:rsidTr="003B0714">
        <w:tc>
          <w:tcPr>
            <w:tcW w:w="1559" w:type="dxa"/>
            <w:tcBorders>
              <w:bottom w:val="dotted" w:sz="4" w:space="0" w:color="auto"/>
            </w:tcBorders>
          </w:tcPr>
          <w:p w:rsidR="003B0714" w:rsidRPr="00B95D8F" w:rsidRDefault="003B0714" w:rsidP="00960291">
            <w:pPr>
              <w:rPr>
                <w:rFonts w:ascii="TH SarabunPSK" w:hAnsi="TH SarabunPSK" w:cs="TH SarabunPSK"/>
                <w:sz w:val="32"/>
                <w:szCs w:val="32"/>
                <w:cs/>
              </w:rPr>
            </w:pPr>
          </w:p>
        </w:tc>
        <w:tc>
          <w:tcPr>
            <w:tcW w:w="2552" w:type="dxa"/>
            <w:tcBorders>
              <w:bottom w:val="dotted" w:sz="4" w:space="0" w:color="auto"/>
            </w:tcBorders>
          </w:tcPr>
          <w:p w:rsidR="003B0714" w:rsidRPr="00B95D8F" w:rsidRDefault="003B0714" w:rsidP="00960291">
            <w:pPr>
              <w:rPr>
                <w:rFonts w:ascii="TH SarabunPSK" w:hAnsi="TH SarabunPSK" w:cs="TH SarabunPSK"/>
                <w:sz w:val="32"/>
                <w:szCs w:val="32"/>
                <w:cs/>
              </w:rPr>
            </w:pPr>
          </w:p>
        </w:tc>
        <w:tc>
          <w:tcPr>
            <w:tcW w:w="2551" w:type="dxa"/>
            <w:tcBorders>
              <w:bottom w:val="dotted" w:sz="4" w:space="0" w:color="auto"/>
            </w:tcBorders>
          </w:tcPr>
          <w:p w:rsidR="003B0714" w:rsidRPr="00B95D8F" w:rsidRDefault="003B0714" w:rsidP="00960291">
            <w:pPr>
              <w:numPr>
                <w:ilvl w:val="0"/>
                <w:numId w:val="16"/>
              </w:numPr>
              <w:tabs>
                <w:tab w:val="left" w:pos="432"/>
              </w:tabs>
              <w:spacing w:after="0" w:line="240" w:lineRule="auto"/>
              <w:rPr>
                <w:rFonts w:ascii="TH SarabunPSK" w:hAnsi="TH SarabunPSK" w:cs="TH SarabunPSK"/>
                <w:sz w:val="32"/>
                <w:szCs w:val="32"/>
                <w:cs/>
              </w:rPr>
            </w:pPr>
            <w:r w:rsidRPr="00B95D8F">
              <w:rPr>
                <w:rFonts w:ascii="TH SarabunPSK" w:hAnsi="TH SarabunPSK" w:cs="TH SarabunPSK"/>
                <w:sz w:val="32"/>
                <w:szCs w:val="32"/>
                <w:cs/>
              </w:rPr>
              <w:t>ปฏิบัติตนตามสัญลักษณ์และป้ายเตือนของสิ่งของหรือสถานที่ที่เป็นอันตราย</w:t>
            </w:r>
          </w:p>
        </w:tc>
        <w:tc>
          <w:tcPr>
            <w:tcW w:w="3402" w:type="dxa"/>
            <w:tcBorders>
              <w:bottom w:val="dotted" w:sz="4" w:space="0" w:color="auto"/>
            </w:tcBorders>
          </w:tcPr>
          <w:p w:rsidR="003B0714" w:rsidRPr="00B95D8F" w:rsidRDefault="003B0714" w:rsidP="00960291">
            <w:pPr>
              <w:rPr>
                <w:rFonts w:ascii="TH SarabunPSK" w:hAnsi="TH SarabunPSK" w:cs="TH SarabunPSK"/>
                <w:sz w:val="32"/>
                <w:szCs w:val="32"/>
              </w:rPr>
            </w:pPr>
            <w:r w:rsidRPr="00B95D8F">
              <w:rPr>
                <w:rFonts w:ascii="TH SarabunPSK" w:hAnsi="TH SarabunPSK" w:cs="TH SarabunPSK"/>
                <w:sz w:val="32"/>
                <w:szCs w:val="32"/>
              </w:rPr>
              <w:sym w:font="Wingdings" w:char="F09F"/>
            </w:r>
            <w:r w:rsidRPr="00B95D8F">
              <w:rPr>
                <w:rFonts w:ascii="TH SarabunPSK" w:hAnsi="TH SarabunPSK" w:cs="TH SarabunPSK"/>
                <w:sz w:val="32"/>
                <w:szCs w:val="32"/>
                <w:cs/>
              </w:rPr>
              <w:t xml:space="preserve">  สัญลักษณ์และป้ายเตือนของสิ่งของหรือสถานที่ที่เป็นอันตราย</w:t>
            </w:r>
          </w:p>
          <w:p w:rsidR="003B0714" w:rsidRPr="00B95D8F" w:rsidRDefault="003B0714" w:rsidP="00960291">
            <w:pPr>
              <w:rPr>
                <w:rFonts w:ascii="TH SarabunPSK" w:hAnsi="TH SarabunPSK" w:cs="TH SarabunPSK"/>
                <w:sz w:val="32"/>
                <w:szCs w:val="32"/>
                <w:cs/>
              </w:rPr>
            </w:pPr>
            <w:r w:rsidRPr="00B95D8F">
              <w:rPr>
                <w:rFonts w:ascii="TH SarabunPSK" w:hAnsi="TH SarabunPSK" w:cs="TH SarabunPSK"/>
                <w:sz w:val="32"/>
                <w:szCs w:val="32"/>
                <w:cs/>
              </w:rPr>
              <w:t>-  ความหมายของสัญลักษณ์และป้ายเตือน</w:t>
            </w:r>
          </w:p>
        </w:tc>
        <w:tc>
          <w:tcPr>
            <w:tcW w:w="1701" w:type="dxa"/>
            <w:tcBorders>
              <w:bottom w:val="dotted" w:sz="4" w:space="0" w:color="auto"/>
            </w:tcBorders>
          </w:tcPr>
          <w:p w:rsidR="003B0714" w:rsidRPr="00B95D8F" w:rsidRDefault="003B0714" w:rsidP="00960291">
            <w:pPr>
              <w:jc w:val="center"/>
              <w:rPr>
                <w:rFonts w:ascii="TH SarabunPSK" w:hAnsi="TH SarabunPSK" w:cs="TH SarabunPSK"/>
                <w:b/>
                <w:bCs/>
                <w:sz w:val="32"/>
                <w:szCs w:val="32"/>
                <w:cs/>
              </w:rPr>
            </w:pPr>
          </w:p>
        </w:tc>
        <w:tc>
          <w:tcPr>
            <w:tcW w:w="1134" w:type="dxa"/>
            <w:tcBorders>
              <w:bottom w:val="dotted" w:sz="4" w:space="0" w:color="auto"/>
            </w:tcBorders>
          </w:tcPr>
          <w:p w:rsidR="003B0714" w:rsidRPr="00B95D8F" w:rsidRDefault="003B0714" w:rsidP="00960291">
            <w:pPr>
              <w:jc w:val="center"/>
              <w:rPr>
                <w:rFonts w:ascii="TH SarabunPSK" w:hAnsi="TH SarabunPSK" w:cs="TH SarabunPSK"/>
                <w:b/>
                <w:bCs/>
                <w:color w:val="C00000"/>
                <w:sz w:val="32"/>
                <w:szCs w:val="32"/>
              </w:rPr>
            </w:pPr>
          </w:p>
        </w:tc>
        <w:tc>
          <w:tcPr>
            <w:tcW w:w="1134" w:type="dxa"/>
            <w:tcBorders>
              <w:bottom w:val="dotted" w:sz="4" w:space="0" w:color="auto"/>
            </w:tcBorders>
          </w:tcPr>
          <w:p w:rsidR="003B0714" w:rsidRPr="00B95D8F" w:rsidRDefault="003B0714" w:rsidP="00960291">
            <w:pPr>
              <w:jc w:val="center"/>
              <w:rPr>
                <w:rFonts w:ascii="TH SarabunPSK" w:hAnsi="TH SarabunPSK" w:cs="TH SarabunPSK"/>
                <w:b/>
                <w:bCs/>
                <w:color w:val="C00000"/>
                <w:sz w:val="32"/>
                <w:szCs w:val="32"/>
              </w:rPr>
            </w:pPr>
          </w:p>
        </w:tc>
      </w:tr>
      <w:tr w:rsidR="003B0714" w:rsidRPr="00B95D8F" w:rsidTr="003B0714">
        <w:tc>
          <w:tcPr>
            <w:tcW w:w="1559" w:type="dxa"/>
            <w:tcBorders>
              <w:bottom w:val="dotted" w:sz="4" w:space="0" w:color="auto"/>
            </w:tcBorders>
          </w:tcPr>
          <w:p w:rsidR="003B0714" w:rsidRPr="00B95D8F" w:rsidRDefault="003B0714" w:rsidP="00960291">
            <w:pPr>
              <w:rPr>
                <w:rFonts w:ascii="TH SarabunPSK" w:hAnsi="TH SarabunPSK" w:cs="TH SarabunPSK"/>
                <w:sz w:val="32"/>
                <w:szCs w:val="32"/>
                <w:cs/>
              </w:rPr>
            </w:pPr>
          </w:p>
        </w:tc>
        <w:tc>
          <w:tcPr>
            <w:tcW w:w="2552" w:type="dxa"/>
            <w:tcBorders>
              <w:bottom w:val="dotted" w:sz="4" w:space="0" w:color="auto"/>
            </w:tcBorders>
          </w:tcPr>
          <w:p w:rsidR="003B0714" w:rsidRPr="00B95D8F" w:rsidRDefault="003B0714" w:rsidP="00960291">
            <w:pPr>
              <w:rPr>
                <w:rFonts w:ascii="TH SarabunPSK" w:hAnsi="TH SarabunPSK" w:cs="TH SarabunPSK"/>
                <w:sz w:val="32"/>
                <w:szCs w:val="32"/>
                <w:cs/>
              </w:rPr>
            </w:pPr>
          </w:p>
        </w:tc>
        <w:tc>
          <w:tcPr>
            <w:tcW w:w="2551" w:type="dxa"/>
            <w:tcBorders>
              <w:bottom w:val="dotted" w:sz="4" w:space="0" w:color="auto"/>
            </w:tcBorders>
          </w:tcPr>
          <w:p w:rsidR="003B0714" w:rsidRPr="00B95D8F" w:rsidRDefault="003B0714" w:rsidP="00960291">
            <w:pPr>
              <w:numPr>
                <w:ilvl w:val="0"/>
                <w:numId w:val="16"/>
              </w:numPr>
              <w:tabs>
                <w:tab w:val="left" w:pos="432"/>
              </w:tabs>
              <w:spacing w:after="0" w:line="240" w:lineRule="auto"/>
              <w:rPr>
                <w:rFonts w:ascii="TH SarabunPSK" w:hAnsi="TH SarabunPSK" w:cs="TH SarabunPSK"/>
                <w:sz w:val="32"/>
                <w:szCs w:val="32"/>
                <w:cs/>
              </w:rPr>
            </w:pPr>
          </w:p>
        </w:tc>
        <w:tc>
          <w:tcPr>
            <w:tcW w:w="3402" w:type="dxa"/>
            <w:tcBorders>
              <w:bottom w:val="dotted" w:sz="4" w:space="0" w:color="auto"/>
            </w:tcBorders>
          </w:tcPr>
          <w:p w:rsidR="003B0714" w:rsidRPr="00B95D8F" w:rsidRDefault="003B0714" w:rsidP="00960291">
            <w:pPr>
              <w:rPr>
                <w:rFonts w:ascii="TH SarabunPSK" w:hAnsi="TH SarabunPSK" w:cs="TH SarabunPSK"/>
                <w:spacing w:val="-6"/>
                <w:sz w:val="32"/>
                <w:szCs w:val="32"/>
                <w:cs/>
              </w:rPr>
            </w:pPr>
          </w:p>
        </w:tc>
        <w:tc>
          <w:tcPr>
            <w:tcW w:w="1701" w:type="dxa"/>
            <w:tcBorders>
              <w:bottom w:val="dotted" w:sz="4" w:space="0" w:color="auto"/>
            </w:tcBorders>
          </w:tcPr>
          <w:p w:rsidR="003B0714" w:rsidRPr="00B95D8F" w:rsidRDefault="003B0714" w:rsidP="00960291">
            <w:pPr>
              <w:jc w:val="center"/>
              <w:rPr>
                <w:rFonts w:ascii="TH SarabunPSK" w:hAnsi="TH SarabunPSK" w:cs="TH SarabunPSK"/>
                <w:b/>
                <w:bCs/>
                <w:sz w:val="32"/>
                <w:szCs w:val="32"/>
                <w:cs/>
              </w:rPr>
            </w:pPr>
          </w:p>
        </w:tc>
        <w:tc>
          <w:tcPr>
            <w:tcW w:w="1134" w:type="dxa"/>
            <w:tcBorders>
              <w:bottom w:val="dotted" w:sz="4" w:space="0" w:color="auto"/>
            </w:tcBorders>
          </w:tcPr>
          <w:p w:rsidR="003B0714" w:rsidRPr="00B95D8F" w:rsidRDefault="003B0714" w:rsidP="00960291">
            <w:pPr>
              <w:jc w:val="center"/>
              <w:rPr>
                <w:rFonts w:ascii="TH SarabunPSK" w:hAnsi="TH SarabunPSK" w:cs="TH SarabunPSK"/>
                <w:b/>
                <w:bCs/>
                <w:color w:val="C00000"/>
                <w:sz w:val="32"/>
                <w:szCs w:val="32"/>
              </w:rPr>
            </w:pPr>
          </w:p>
        </w:tc>
        <w:tc>
          <w:tcPr>
            <w:tcW w:w="1134" w:type="dxa"/>
            <w:tcBorders>
              <w:bottom w:val="dotted" w:sz="4" w:space="0" w:color="auto"/>
            </w:tcBorders>
          </w:tcPr>
          <w:p w:rsidR="003B0714" w:rsidRPr="00B95D8F" w:rsidRDefault="003B0714" w:rsidP="00960291">
            <w:pPr>
              <w:jc w:val="center"/>
              <w:rPr>
                <w:rFonts w:ascii="TH SarabunPSK" w:hAnsi="TH SarabunPSK" w:cs="TH SarabunPSK"/>
                <w:b/>
                <w:bCs/>
                <w:color w:val="C00000"/>
                <w:sz w:val="32"/>
                <w:szCs w:val="32"/>
              </w:rPr>
            </w:pPr>
          </w:p>
        </w:tc>
      </w:tr>
      <w:tr w:rsidR="00036E09" w:rsidRPr="00B95D8F" w:rsidTr="003B0714">
        <w:tc>
          <w:tcPr>
            <w:tcW w:w="11765" w:type="dxa"/>
            <w:gridSpan w:val="5"/>
            <w:tcBorders>
              <w:top w:val="dotted" w:sz="4" w:space="0" w:color="auto"/>
            </w:tcBorders>
          </w:tcPr>
          <w:p w:rsidR="00036E09" w:rsidRPr="00C93ED8" w:rsidRDefault="00036E09" w:rsidP="00415C94">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cs/>
              </w:rPr>
              <w:t>สอบระหว่างปี</w:t>
            </w:r>
          </w:p>
        </w:tc>
        <w:tc>
          <w:tcPr>
            <w:tcW w:w="1134" w:type="dxa"/>
            <w:tcBorders>
              <w:top w:val="dotted" w:sz="4" w:space="0" w:color="auto"/>
            </w:tcBorders>
          </w:tcPr>
          <w:p w:rsidR="00036E09" w:rsidRPr="00C93ED8" w:rsidRDefault="00036E09" w:rsidP="00415C94">
            <w:pPr>
              <w:rPr>
                <w:rFonts w:ascii="TH SarabunPSK" w:eastAsia="Times New Roman" w:hAnsi="TH SarabunPSK" w:cs="TH SarabunPSK"/>
                <w:b/>
                <w:bCs/>
                <w:sz w:val="32"/>
                <w:szCs w:val="32"/>
                <w:cs/>
              </w:rPr>
            </w:pPr>
          </w:p>
        </w:tc>
        <w:tc>
          <w:tcPr>
            <w:tcW w:w="1134" w:type="dxa"/>
            <w:tcBorders>
              <w:top w:val="dotted" w:sz="4" w:space="0" w:color="auto"/>
              <w:bottom w:val="dotted" w:sz="4" w:space="0" w:color="auto"/>
            </w:tcBorders>
          </w:tcPr>
          <w:p w:rsidR="00036E09" w:rsidRPr="00B95D8F" w:rsidRDefault="00036E09" w:rsidP="00415C94">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70</w:t>
            </w:r>
          </w:p>
        </w:tc>
      </w:tr>
      <w:tr w:rsidR="00036E09" w:rsidRPr="00B95D8F" w:rsidTr="003B0714">
        <w:tc>
          <w:tcPr>
            <w:tcW w:w="11765" w:type="dxa"/>
            <w:gridSpan w:val="5"/>
          </w:tcPr>
          <w:p w:rsidR="00036E09" w:rsidRPr="00C93ED8" w:rsidRDefault="00036E09" w:rsidP="00415C94">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cs/>
              </w:rPr>
              <w:t>สอบปลายปี</w:t>
            </w:r>
          </w:p>
        </w:tc>
        <w:tc>
          <w:tcPr>
            <w:tcW w:w="1134" w:type="dxa"/>
          </w:tcPr>
          <w:p w:rsidR="00036E09" w:rsidRPr="00C93ED8" w:rsidRDefault="00036E09" w:rsidP="00415C94">
            <w:pPr>
              <w:jc w:val="center"/>
              <w:rPr>
                <w:rFonts w:ascii="TH SarabunPSK" w:eastAsia="Times New Roman" w:hAnsi="TH SarabunPSK" w:cs="TH SarabunPSK"/>
                <w:b/>
                <w:bCs/>
                <w:sz w:val="32"/>
                <w:szCs w:val="32"/>
              </w:rPr>
            </w:pPr>
          </w:p>
        </w:tc>
        <w:tc>
          <w:tcPr>
            <w:tcW w:w="1134" w:type="dxa"/>
            <w:tcBorders>
              <w:top w:val="dotted" w:sz="4" w:space="0" w:color="auto"/>
              <w:bottom w:val="dotted" w:sz="4" w:space="0" w:color="auto"/>
            </w:tcBorders>
          </w:tcPr>
          <w:p w:rsidR="00036E09" w:rsidRPr="00B95D8F" w:rsidRDefault="00036E09" w:rsidP="00415C94">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30</w:t>
            </w:r>
          </w:p>
        </w:tc>
      </w:tr>
      <w:tr w:rsidR="00036E09" w:rsidRPr="00B95D8F" w:rsidTr="003B0714">
        <w:tc>
          <w:tcPr>
            <w:tcW w:w="11765" w:type="dxa"/>
            <w:gridSpan w:val="5"/>
          </w:tcPr>
          <w:p w:rsidR="00036E09" w:rsidRPr="00C93ED8" w:rsidRDefault="00036E09" w:rsidP="00415C94">
            <w:pPr>
              <w:jc w:val="center"/>
              <w:rPr>
                <w:rFonts w:ascii="TH SarabunPSK" w:eastAsia="Times New Roman" w:hAnsi="TH SarabunPSK" w:cs="TH SarabunPSK"/>
                <w:b/>
                <w:bCs/>
                <w:sz w:val="32"/>
                <w:szCs w:val="32"/>
                <w:cs/>
              </w:rPr>
            </w:pPr>
            <w:r w:rsidRPr="00C93ED8">
              <w:rPr>
                <w:rFonts w:ascii="TH SarabunPSK" w:eastAsia="Times New Roman" w:hAnsi="TH SarabunPSK" w:cs="TH SarabunPSK"/>
                <w:b/>
                <w:bCs/>
                <w:sz w:val="32"/>
                <w:szCs w:val="32"/>
                <w:cs/>
              </w:rPr>
              <w:t>ข้อสอบกลาง/ส่วนกลางกำหนด</w:t>
            </w:r>
          </w:p>
        </w:tc>
        <w:tc>
          <w:tcPr>
            <w:tcW w:w="1134" w:type="dxa"/>
          </w:tcPr>
          <w:p w:rsidR="00036E09" w:rsidRPr="00C93ED8" w:rsidRDefault="00036E09" w:rsidP="00415C94">
            <w:pPr>
              <w:jc w:val="center"/>
              <w:rPr>
                <w:rFonts w:ascii="TH SarabunPSK" w:eastAsia="Times New Roman" w:hAnsi="TH SarabunPSK" w:cs="TH SarabunPSK"/>
                <w:b/>
                <w:bCs/>
                <w:sz w:val="32"/>
                <w:szCs w:val="32"/>
                <w:cs/>
              </w:rPr>
            </w:pPr>
          </w:p>
        </w:tc>
        <w:tc>
          <w:tcPr>
            <w:tcW w:w="1134" w:type="dxa"/>
            <w:tcBorders>
              <w:top w:val="dotted" w:sz="4" w:space="0" w:color="auto"/>
              <w:bottom w:val="dotted" w:sz="4" w:space="0" w:color="auto"/>
            </w:tcBorders>
          </w:tcPr>
          <w:p w:rsidR="00036E09" w:rsidRPr="00B95D8F" w:rsidRDefault="00036E09" w:rsidP="00415C94">
            <w:pPr>
              <w:jc w:val="center"/>
              <w:rPr>
                <w:rFonts w:ascii="TH SarabunPSK" w:hAnsi="TH SarabunPSK" w:cs="TH SarabunPSK"/>
                <w:b/>
                <w:bCs/>
                <w:color w:val="000000"/>
                <w:sz w:val="32"/>
                <w:szCs w:val="32"/>
              </w:rPr>
            </w:pPr>
          </w:p>
        </w:tc>
      </w:tr>
      <w:tr w:rsidR="00036E09" w:rsidRPr="00B95D8F" w:rsidTr="003B0714">
        <w:tc>
          <w:tcPr>
            <w:tcW w:w="11765" w:type="dxa"/>
            <w:gridSpan w:val="5"/>
          </w:tcPr>
          <w:p w:rsidR="00036E09" w:rsidRPr="00C93ED8" w:rsidRDefault="00036E09" w:rsidP="00415C94">
            <w:pPr>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cs/>
              </w:rPr>
              <w:t>รวมตลอด</w:t>
            </w:r>
            <w:r>
              <w:rPr>
                <w:rFonts w:ascii="TH SarabunPSK" w:eastAsia="Times New Roman" w:hAnsi="TH SarabunPSK" w:cs="TH SarabunPSK" w:hint="cs"/>
                <w:b/>
                <w:bCs/>
                <w:sz w:val="32"/>
                <w:szCs w:val="32"/>
                <w:cs/>
              </w:rPr>
              <w:t>ปีการศึกษา</w:t>
            </w:r>
          </w:p>
        </w:tc>
        <w:tc>
          <w:tcPr>
            <w:tcW w:w="1134" w:type="dxa"/>
          </w:tcPr>
          <w:p w:rsidR="00036E09" w:rsidRPr="00C93ED8" w:rsidRDefault="00036E09" w:rsidP="00415C94">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40</w:t>
            </w:r>
          </w:p>
        </w:tc>
        <w:tc>
          <w:tcPr>
            <w:tcW w:w="1134" w:type="dxa"/>
            <w:tcBorders>
              <w:top w:val="dotted" w:sz="4" w:space="0" w:color="auto"/>
            </w:tcBorders>
          </w:tcPr>
          <w:p w:rsidR="00036E09" w:rsidRPr="00B95D8F" w:rsidRDefault="00036E09" w:rsidP="00415C94">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100</w:t>
            </w:r>
          </w:p>
        </w:tc>
      </w:tr>
    </w:tbl>
    <w:p w:rsidR="00036E09" w:rsidRPr="00B95D8F" w:rsidRDefault="00036E09" w:rsidP="00036E09">
      <w:pPr>
        <w:jc w:val="center"/>
        <w:rPr>
          <w:rFonts w:ascii="TH SarabunPSK" w:hAnsi="TH SarabunPSK" w:cs="TH SarabunPSK"/>
          <w:b/>
          <w:bCs/>
          <w:color w:val="000000"/>
          <w:sz w:val="32"/>
          <w:szCs w:val="32"/>
        </w:rPr>
      </w:pPr>
    </w:p>
    <w:p w:rsidR="003B0714" w:rsidRDefault="003B0714">
      <w:pPr>
        <w:spacing w:after="160" w:line="259" w:lineRule="auto"/>
        <w:rPr>
          <w:rFonts w:ascii="TH SarabunPSK" w:hAnsi="TH SarabunPSK" w:cs="TH SarabunPSK"/>
          <w:b/>
          <w:bCs/>
          <w:color w:val="000000"/>
          <w:sz w:val="40"/>
          <w:szCs w:val="40"/>
        </w:rPr>
      </w:pPr>
      <w:r>
        <w:rPr>
          <w:rFonts w:ascii="TH SarabunPSK" w:hAnsi="TH SarabunPSK" w:cs="TH SarabunPSK"/>
          <w:b/>
          <w:bCs/>
          <w:color w:val="000000"/>
          <w:sz w:val="40"/>
          <w:szCs w:val="40"/>
        </w:rPr>
        <w:br w:type="page"/>
      </w:r>
    </w:p>
    <w:p w:rsidR="003B0714" w:rsidRPr="00415C94" w:rsidRDefault="003B0714" w:rsidP="003B0714">
      <w:pPr>
        <w:pStyle w:val="31"/>
      </w:pPr>
      <w:r>
        <w:rPr>
          <w:rFonts w:hint="cs"/>
          <w:cs/>
        </w:rPr>
        <w:lastRenderedPageBreak/>
        <w:t>ชั้นประถมศึกษาปีที่ ๓</w:t>
      </w:r>
    </w:p>
    <w:p w:rsidR="00036E09" w:rsidRPr="00B128CA" w:rsidRDefault="00036E09" w:rsidP="003B0714">
      <w:pPr>
        <w:spacing w:after="0" w:line="240" w:lineRule="auto"/>
        <w:jc w:val="center"/>
        <w:rPr>
          <w:rFonts w:ascii="TH SarabunPSK" w:hAnsi="TH SarabunPSK" w:cs="TH SarabunPSK"/>
          <w:b/>
          <w:bCs/>
          <w:color w:val="000000"/>
          <w:sz w:val="32"/>
          <w:szCs w:val="32"/>
        </w:rPr>
      </w:pPr>
      <w:r w:rsidRPr="00B128CA">
        <w:rPr>
          <w:rFonts w:ascii="TH SarabunPSK" w:hAnsi="TH SarabunPSK" w:cs="TH SarabunPSK"/>
          <w:b/>
          <w:bCs/>
          <w:color w:val="000000"/>
          <w:sz w:val="32"/>
          <w:szCs w:val="32"/>
          <w:cs/>
        </w:rPr>
        <w:t>กลุ่มสาระการเรียนรู้</w:t>
      </w:r>
      <w:r w:rsidRPr="00B128CA">
        <w:rPr>
          <w:rFonts w:ascii="TH SarabunPSK" w:hAnsi="TH SarabunPSK" w:cs="TH SarabunPSK"/>
          <w:b/>
          <w:bCs/>
          <w:sz w:val="32"/>
          <w:szCs w:val="32"/>
          <w:cs/>
        </w:rPr>
        <w:t>...................สุขศึกษาและพละศึกษา.................</w:t>
      </w:r>
      <w:r w:rsidRPr="00B128CA">
        <w:rPr>
          <w:rFonts w:ascii="TH SarabunPSK" w:hAnsi="TH SarabunPSK" w:cs="TH SarabunPSK"/>
          <w:b/>
          <w:bCs/>
          <w:color w:val="000000"/>
          <w:sz w:val="32"/>
          <w:szCs w:val="32"/>
          <w:cs/>
        </w:rPr>
        <w:t>ชั้น</w:t>
      </w:r>
      <w:r w:rsidRPr="00B128CA">
        <w:rPr>
          <w:rFonts w:ascii="TH SarabunPSK" w:hAnsi="TH SarabunPSK" w:cs="TH SarabunPSK"/>
          <w:b/>
          <w:bCs/>
          <w:sz w:val="32"/>
          <w:szCs w:val="32"/>
          <w:cs/>
        </w:rPr>
        <w:t>......ป.๓............</w:t>
      </w:r>
    </w:p>
    <w:p w:rsidR="00036E09" w:rsidRPr="00B128CA" w:rsidRDefault="00036E09" w:rsidP="003B0714">
      <w:pPr>
        <w:spacing w:after="0" w:line="240" w:lineRule="auto"/>
        <w:jc w:val="center"/>
        <w:rPr>
          <w:rFonts w:ascii="TH SarabunPSK" w:hAnsi="TH SarabunPSK" w:cs="TH SarabunPSK"/>
          <w:b/>
          <w:bCs/>
          <w:color w:val="000000"/>
          <w:sz w:val="32"/>
          <w:szCs w:val="32"/>
        </w:rPr>
      </w:pPr>
      <w:r w:rsidRPr="00B128CA">
        <w:rPr>
          <w:rFonts w:ascii="TH SarabunPSK" w:hAnsi="TH SarabunPSK" w:cs="TH SarabunPSK"/>
          <w:b/>
          <w:bCs/>
          <w:color w:val="000000"/>
          <w:sz w:val="32"/>
          <w:szCs w:val="32"/>
          <w:cs/>
        </w:rPr>
        <w:t>จำนวนมาตรฐาน.....</w:t>
      </w:r>
      <w:r>
        <w:rPr>
          <w:rFonts w:ascii="TH SarabunPSK" w:hAnsi="TH SarabunPSK" w:cs="TH SarabunPSK" w:hint="cs"/>
          <w:b/>
          <w:bCs/>
          <w:color w:val="000000"/>
          <w:sz w:val="32"/>
          <w:szCs w:val="32"/>
          <w:cs/>
        </w:rPr>
        <w:t>๖</w:t>
      </w:r>
      <w:r w:rsidRPr="00B128CA">
        <w:rPr>
          <w:rFonts w:ascii="TH SarabunPSK" w:hAnsi="TH SarabunPSK" w:cs="TH SarabunPSK"/>
          <w:b/>
          <w:bCs/>
          <w:color w:val="000000"/>
          <w:sz w:val="32"/>
          <w:szCs w:val="32"/>
          <w:cs/>
        </w:rPr>
        <w:t>......มาตรฐาน และจำนวนตัวชี้วัด........</w:t>
      </w:r>
      <w:r>
        <w:rPr>
          <w:rFonts w:ascii="TH SarabunPSK" w:hAnsi="TH SarabunPSK" w:cs="TH SarabunPSK" w:hint="cs"/>
          <w:b/>
          <w:bCs/>
          <w:color w:val="000000"/>
          <w:sz w:val="32"/>
          <w:szCs w:val="32"/>
          <w:cs/>
        </w:rPr>
        <w:t>๑๘</w:t>
      </w:r>
      <w:r w:rsidRPr="00B128CA">
        <w:rPr>
          <w:rFonts w:ascii="TH SarabunPSK" w:hAnsi="TH SarabunPSK" w:cs="TH SarabunPSK"/>
          <w:b/>
          <w:bCs/>
          <w:color w:val="000000"/>
          <w:sz w:val="32"/>
          <w:szCs w:val="32"/>
          <w:cs/>
        </w:rPr>
        <w:t>...........ตัวชี้วัด ต่อปี</w:t>
      </w:r>
    </w:p>
    <w:p w:rsidR="00036E09" w:rsidRPr="00B128CA" w:rsidRDefault="00036E09" w:rsidP="003B0714">
      <w:pPr>
        <w:spacing w:after="0" w:line="240" w:lineRule="auto"/>
        <w:jc w:val="center"/>
        <w:rPr>
          <w:rFonts w:ascii="TH SarabunPSK" w:hAnsi="TH SarabunPSK" w:cs="TH SarabunPSK"/>
          <w:b/>
          <w:bCs/>
          <w:color w:val="000000"/>
          <w:sz w:val="32"/>
          <w:szCs w:val="32"/>
          <w:cs/>
        </w:rPr>
      </w:pPr>
    </w:p>
    <w:tbl>
      <w:tblPr>
        <w:tblW w:w="138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552"/>
        <w:gridCol w:w="2551"/>
        <w:gridCol w:w="3402"/>
        <w:gridCol w:w="1559"/>
        <w:gridCol w:w="1134"/>
        <w:gridCol w:w="1134"/>
      </w:tblGrid>
      <w:tr w:rsidR="00036E09" w:rsidRPr="003B0714" w:rsidTr="003B0714">
        <w:trPr>
          <w:tblHeader/>
        </w:trPr>
        <w:tc>
          <w:tcPr>
            <w:tcW w:w="1559"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rPr>
            </w:pPr>
            <w:r w:rsidRPr="003B0714">
              <w:rPr>
                <w:rFonts w:ascii="TH SarabunPSK" w:hAnsi="TH SarabunPSK" w:cs="TH SarabunPSK"/>
                <w:b/>
                <w:bCs/>
                <w:color w:val="000000"/>
                <w:sz w:val="32"/>
                <w:szCs w:val="32"/>
                <w:cs/>
              </w:rPr>
              <w:t>สาระ</w:t>
            </w:r>
          </w:p>
        </w:tc>
        <w:tc>
          <w:tcPr>
            <w:tcW w:w="2552"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มาตรฐาน</w:t>
            </w:r>
          </w:p>
        </w:tc>
        <w:tc>
          <w:tcPr>
            <w:tcW w:w="2551"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ตัวชี้วัด</w:t>
            </w:r>
          </w:p>
        </w:tc>
        <w:tc>
          <w:tcPr>
            <w:tcW w:w="3402"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สาระการเรียนรู้แกนกลาง</w:t>
            </w:r>
          </w:p>
        </w:tc>
        <w:tc>
          <w:tcPr>
            <w:tcW w:w="1559"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หน่วยการเรียนรู้/เนื้อหา</w:t>
            </w:r>
          </w:p>
        </w:tc>
        <w:tc>
          <w:tcPr>
            <w:tcW w:w="1134"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ชั่วโมง</w:t>
            </w:r>
          </w:p>
        </w:tc>
        <w:tc>
          <w:tcPr>
            <w:tcW w:w="1134"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คะแนน</w:t>
            </w:r>
          </w:p>
        </w:tc>
      </w:tr>
      <w:tr w:rsidR="00036E09" w:rsidRPr="003B0714" w:rsidTr="003B0714">
        <w:tc>
          <w:tcPr>
            <w:tcW w:w="1559" w:type="dxa"/>
            <w:vMerge w:val="restart"/>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xml:space="preserve">สาระที่  ๑  </w:t>
            </w:r>
            <w:r w:rsidRPr="003B0714">
              <w:rPr>
                <w:rFonts w:ascii="TH SarabunPSK" w:hAnsi="TH SarabunPSK" w:cs="TH SarabunPSK"/>
                <w:sz w:val="32"/>
                <w:szCs w:val="32"/>
              </w:rPr>
              <w:t xml:space="preserve">    </w:t>
            </w:r>
            <w:r w:rsidRPr="003B0714">
              <w:rPr>
                <w:rFonts w:ascii="TH SarabunPSK" w:hAnsi="TH SarabunPSK" w:cs="TH SarabunPSK"/>
                <w:sz w:val="32"/>
                <w:szCs w:val="32"/>
                <w:cs/>
              </w:rPr>
              <w:t>การเจริญเติบโตและพัฒนาการของมนุษย์</w:t>
            </w:r>
          </w:p>
        </w:tc>
        <w:tc>
          <w:tcPr>
            <w:tcW w:w="2552" w:type="dxa"/>
            <w:vMerge w:val="restart"/>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 xml:space="preserve">มาตรฐาน พ ๑.๑ </w:t>
            </w:r>
            <w:r w:rsidRPr="003B0714">
              <w:rPr>
                <w:rFonts w:ascii="TH SarabunPSK" w:hAnsi="TH SarabunPSK" w:cs="TH SarabunPSK"/>
                <w:sz w:val="32"/>
                <w:szCs w:val="32"/>
              </w:rPr>
              <w:t xml:space="preserve"> </w:t>
            </w:r>
            <w:r w:rsidRPr="003B0714">
              <w:rPr>
                <w:rFonts w:ascii="TH SarabunPSK" w:hAnsi="TH SarabunPSK" w:cs="TH SarabunPSK"/>
                <w:sz w:val="32"/>
                <w:szCs w:val="32"/>
                <w:cs/>
              </w:rPr>
              <w:t>เข้าใจธรรมชาติของการเจริญเติบโตและพัฒนาการของมนุษย์</w:t>
            </w:r>
          </w:p>
        </w:tc>
        <w:tc>
          <w:tcPr>
            <w:tcW w:w="2551" w:type="dxa"/>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๑.    อธิบายลักษณะและการเจริญเติบโตของร่างกายมนุษย์</w:t>
            </w:r>
          </w:p>
        </w:tc>
        <w:tc>
          <w:tcPr>
            <w:tcW w:w="3402" w:type="dxa"/>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ลักษณะการเจริญเติบโตของร่างกายมนุษย์      ที่มีความแตกต่างกันในแต่ละบุคคล</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  ลักษณะรูปร่าง</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น้ำหนัก</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  ส่วนสูง</w:t>
            </w:r>
          </w:p>
        </w:tc>
        <w:tc>
          <w:tcPr>
            <w:tcW w:w="1559" w:type="dxa"/>
            <w:vMerge w:val="restart"/>
          </w:tcPr>
          <w:p w:rsidR="00036E09" w:rsidRPr="003B0714" w:rsidRDefault="00036E09" w:rsidP="003B0714">
            <w:pPr>
              <w:spacing w:after="0" w:line="240" w:lineRule="auto"/>
              <w:jc w:val="center"/>
              <w:rPr>
                <w:rFonts w:ascii="TH SarabunPSK" w:hAnsi="TH SarabunPSK" w:cs="TH SarabunPSK"/>
                <w:sz w:val="32"/>
                <w:szCs w:val="32"/>
              </w:rPr>
            </w:pPr>
            <w:r w:rsidRPr="003B0714">
              <w:rPr>
                <w:rFonts w:ascii="TH SarabunPSK" w:hAnsi="TH SarabunPSK" w:cs="TH SarabunPSK"/>
                <w:sz w:val="32"/>
                <w:szCs w:val="32"/>
                <w:cs/>
              </w:rPr>
              <w:t>ตัวเรา</w:t>
            </w:r>
          </w:p>
        </w:tc>
        <w:tc>
          <w:tcPr>
            <w:tcW w:w="1134" w:type="dxa"/>
            <w:tcBorders>
              <w:bottom w:val="dotted" w:sz="4" w:space="0" w:color="auto"/>
            </w:tcBorders>
          </w:tcPr>
          <w:p w:rsidR="00036E09" w:rsidRPr="003B0714" w:rsidRDefault="00036E09" w:rsidP="003B0714">
            <w:pPr>
              <w:spacing w:after="0" w:line="240" w:lineRule="auto"/>
              <w:jc w:val="center"/>
              <w:rPr>
                <w:rFonts w:ascii="TH SarabunPSK" w:hAnsi="TH SarabunPSK" w:cs="TH SarabunPSK"/>
                <w:sz w:val="32"/>
                <w:szCs w:val="32"/>
              </w:rPr>
            </w:pPr>
            <w:r w:rsidRPr="003B0714">
              <w:rPr>
                <w:rFonts w:ascii="TH SarabunPSK" w:hAnsi="TH SarabunPSK" w:cs="TH SarabunPSK"/>
                <w:sz w:val="32"/>
                <w:szCs w:val="32"/>
              </w:rPr>
              <w:t>6</w:t>
            </w:r>
          </w:p>
        </w:tc>
        <w:tc>
          <w:tcPr>
            <w:tcW w:w="1134" w:type="dxa"/>
            <w:tcBorders>
              <w:bottom w:val="dotted" w:sz="4" w:space="0" w:color="auto"/>
            </w:tcBorders>
          </w:tcPr>
          <w:p w:rsidR="00036E09" w:rsidRPr="003B0714" w:rsidRDefault="00036E09" w:rsidP="003B0714">
            <w:pPr>
              <w:spacing w:after="0" w:line="240" w:lineRule="auto"/>
              <w:jc w:val="center"/>
              <w:rPr>
                <w:rFonts w:ascii="TH SarabunPSK" w:hAnsi="TH SarabunPSK" w:cs="TH SarabunPSK"/>
                <w:sz w:val="32"/>
                <w:szCs w:val="32"/>
              </w:rPr>
            </w:pPr>
            <w:r w:rsidRPr="003B0714">
              <w:rPr>
                <w:rFonts w:ascii="TH SarabunPSK" w:hAnsi="TH SarabunPSK" w:cs="TH SarabunPSK"/>
                <w:sz w:val="32"/>
                <w:szCs w:val="32"/>
              </w:rPr>
              <w:t>15</w:t>
            </w:r>
          </w:p>
        </w:tc>
      </w:tr>
      <w:tr w:rsidR="00036E09" w:rsidRPr="003B0714" w:rsidTr="003B071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2552" w:type="dxa"/>
            <w:vMerge/>
          </w:tcPr>
          <w:p w:rsidR="00036E09" w:rsidRPr="003B0714" w:rsidRDefault="00036E09" w:rsidP="003B0714">
            <w:pPr>
              <w:spacing w:after="0" w:line="240" w:lineRule="auto"/>
              <w:rPr>
                <w:rFonts w:ascii="TH SarabunPSK" w:hAnsi="TH SarabunPSK" w:cs="TH SarabunPSK"/>
                <w:sz w:val="32"/>
                <w:szCs w:val="32"/>
                <w:cs/>
              </w:rPr>
            </w:pPr>
          </w:p>
        </w:tc>
        <w:tc>
          <w:tcPr>
            <w:tcW w:w="2551"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๒.  เปรียบเทียบการเจริญเติบโตของตนเองกับเกณฑ์มาตรฐาน</w:t>
            </w:r>
          </w:p>
        </w:tc>
        <w:tc>
          <w:tcPr>
            <w:tcW w:w="3402"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เกณฑ์มาตรฐานการเจริญเติบโต ของเด็กไทย</w:t>
            </w:r>
          </w:p>
        </w:tc>
        <w:tc>
          <w:tcPr>
            <w:tcW w:w="1559" w:type="dxa"/>
            <w:vMerge/>
          </w:tcPr>
          <w:p w:rsidR="00036E09" w:rsidRPr="003B0714" w:rsidRDefault="00036E09" w:rsidP="003B0714">
            <w:pPr>
              <w:spacing w:after="0" w:line="240" w:lineRule="auto"/>
              <w:jc w:val="center"/>
              <w:rPr>
                <w:rFonts w:ascii="TH SarabunPSK" w:hAnsi="TH SarabunPSK" w:cs="TH SarabunPSK"/>
                <w:sz w:val="32"/>
                <w:szCs w:val="32"/>
                <w:cs/>
              </w:rPr>
            </w:pPr>
          </w:p>
        </w:tc>
        <w:tc>
          <w:tcPr>
            <w:tcW w:w="1134" w:type="dxa"/>
          </w:tcPr>
          <w:p w:rsidR="00036E09" w:rsidRPr="003B0714" w:rsidRDefault="00036E09" w:rsidP="003B0714">
            <w:pPr>
              <w:spacing w:after="0" w:line="240" w:lineRule="auto"/>
              <w:jc w:val="center"/>
              <w:rPr>
                <w:rFonts w:ascii="TH SarabunPSK" w:hAnsi="TH SarabunPSK" w:cs="TH SarabunPSK"/>
                <w:color w:val="C00000"/>
                <w:sz w:val="32"/>
                <w:szCs w:val="32"/>
              </w:rPr>
            </w:pPr>
          </w:p>
        </w:tc>
        <w:tc>
          <w:tcPr>
            <w:tcW w:w="1134" w:type="dxa"/>
          </w:tcPr>
          <w:p w:rsidR="00036E09" w:rsidRPr="003B0714" w:rsidRDefault="00036E09" w:rsidP="003B0714">
            <w:pPr>
              <w:spacing w:after="0" w:line="240" w:lineRule="auto"/>
              <w:jc w:val="center"/>
              <w:rPr>
                <w:rFonts w:ascii="TH SarabunPSK" w:hAnsi="TH SarabunPSK" w:cs="TH SarabunPSK"/>
                <w:color w:val="C00000"/>
                <w:sz w:val="32"/>
                <w:szCs w:val="32"/>
              </w:rPr>
            </w:pPr>
          </w:p>
        </w:tc>
      </w:tr>
      <w:tr w:rsidR="00036E09" w:rsidRPr="003B0714" w:rsidTr="003B0714">
        <w:tc>
          <w:tcPr>
            <w:tcW w:w="1559" w:type="dxa"/>
          </w:tcPr>
          <w:p w:rsidR="00036E09" w:rsidRPr="003B0714" w:rsidRDefault="00036E09" w:rsidP="003B0714">
            <w:pPr>
              <w:spacing w:after="0" w:line="240" w:lineRule="auto"/>
              <w:rPr>
                <w:rFonts w:ascii="TH SarabunPSK" w:hAnsi="TH SarabunPSK" w:cs="TH SarabunPSK"/>
                <w:sz w:val="32"/>
                <w:szCs w:val="32"/>
                <w:cs/>
              </w:rPr>
            </w:pPr>
          </w:p>
        </w:tc>
        <w:tc>
          <w:tcPr>
            <w:tcW w:w="2552" w:type="dxa"/>
          </w:tcPr>
          <w:p w:rsidR="00036E09" w:rsidRPr="003B0714" w:rsidRDefault="00036E09" w:rsidP="003B0714">
            <w:pPr>
              <w:spacing w:after="0" w:line="240" w:lineRule="auto"/>
              <w:rPr>
                <w:rFonts w:ascii="TH SarabunPSK" w:hAnsi="TH SarabunPSK" w:cs="TH SarabunPSK"/>
                <w:sz w:val="32"/>
                <w:szCs w:val="32"/>
                <w:cs/>
              </w:rPr>
            </w:pPr>
          </w:p>
        </w:tc>
        <w:tc>
          <w:tcPr>
            <w:tcW w:w="2551" w:type="dxa"/>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๓.   ระบุปัจจัยที่มีผลต่อการเจริญเติบโต</w:t>
            </w:r>
          </w:p>
        </w:tc>
        <w:tc>
          <w:tcPr>
            <w:tcW w:w="3402" w:type="dxa"/>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ปัจจัยที่มีผลต่อการเจริญเติบโต</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xml:space="preserve">-  อาหาร  </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การออกกำลังกาย</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  การพักผ่อน</w:t>
            </w:r>
          </w:p>
        </w:tc>
        <w:tc>
          <w:tcPr>
            <w:tcW w:w="1559" w:type="dxa"/>
          </w:tcPr>
          <w:p w:rsidR="00036E09" w:rsidRPr="003B0714" w:rsidRDefault="00036E09" w:rsidP="003B0714">
            <w:pPr>
              <w:spacing w:after="0" w:line="240" w:lineRule="auto"/>
              <w:jc w:val="center"/>
              <w:rPr>
                <w:rFonts w:ascii="TH SarabunPSK" w:hAnsi="TH SarabunPSK" w:cs="TH SarabunPSK"/>
                <w:sz w:val="32"/>
                <w:szCs w:val="32"/>
                <w:cs/>
              </w:rPr>
            </w:pPr>
          </w:p>
        </w:tc>
        <w:tc>
          <w:tcPr>
            <w:tcW w:w="1134" w:type="dxa"/>
            <w:tcBorders>
              <w:bottom w:val="dotted" w:sz="4" w:space="0" w:color="auto"/>
            </w:tcBorders>
          </w:tcPr>
          <w:p w:rsidR="00036E09" w:rsidRPr="003B0714" w:rsidRDefault="00036E09" w:rsidP="003B0714">
            <w:pPr>
              <w:spacing w:after="0" w:line="240" w:lineRule="auto"/>
              <w:jc w:val="center"/>
              <w:rPr>
                <w:rFonts w:ascii="TH SarabunPSK" w:hAnsi="TH SarabunPSK" w:cs="TH SarabunPSK"/>
                <w:color w:val="C00000"/>
                <w:sz w:val="32"/>
                <w:szCs w:val="32"/>
              </w:rPr>
            </w:pPr>
          </w:p>
        </w:tc>
        <w:tc>
          <w:tcPr>
            <w:tcW w:w="1134" w:type="dxa"/>
            <w:tcBorders>
              <w:bottom w:val="dotted" w:sz="4" w:space="0" w:color="auto"/>
            </w:tcBorders>
          </w:tcPr>
          <w:p w:rsidR="00036E09" w:rsidRPr="003B0714" w:rsidRDefault="00036E09" w:rsidP="003B0714">
            <w:pPr>
              <w:spacing w:after="0" w:line="240" w:lineRule="auto"/>
              <w:jc w:val="center"/>
              <w:rPr>
                <w:rFonts w:ascii="TH SarabunPSK" w:hAnsi="TH SarabunPSK" w:cs="TH SarabunPSK"/>
                <w:color w:val="C00000"/>
                <w:sz w:val="32"/>
                <w:szCs w:val="32"/>
              </w:rPr>
            </w:pPr>
          </w:p>
        </w:tc>
      </w:tr>
      <w:tr w:rsidR="00036E09" w:rsidRPr="00B128CA" w:rsidTr="003B0714">
        <w:tc>
          <w:tcPr>
            <w:tcW w:w="1559" w:type="dxa"/>
            <w:vMerge w:val="restart"/>
          </w:tcPr>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cs/>
              </w:rPr>
              <w:lastRenderedPageBreak/>
              <w:t xml:space="preserve">สาระที่  ๒ </w:t>
            </w:r>
            <w:r w:rsidRPr="00B128CA">
              <w:rPr>
                <w:rFonts w:ascii="TH SarabunPSK" w:hAnsi="TH SarabunPSK" w:cs="TH SarabunPSK"/>
                <w:sz w:val="32"/>
                <w:szCs w:val="32"/>
              </w:rPr>
              <w:t xml:space="preserve">    </w:t>
            </w:r>
            <w:r w:rsidRPr="00B128CA">
              <w:rPr>
                <w:rFonts w:ascii="TH SarabunPSK" w:hAnsi="TH SarabunPSK" w:cs="TH SarabunPSK"/>
                <w:sz w:val="32"/>
                <w:szCs w:val="32"/>
                <w:cs/>
              </w:rPr>
              <w:t>ชีวิตและครอบครัว</w:t>
            </w:r>
          </w:p>
          <w:p w:rsidR="00036E09" w:rsidRPr="00B128CA" w:rsidRDefault="00036E09" w:rsidP="00415C94">
            <w:pPr>
              <w:rPr>
                <w:rFonts w:ascii="TH SarabunPSK" w:hAnsi="TH SarabunPSK" w:cs="TH SarabunPSK"/>
                <w:sz w:val="32"/>
                <w:szCs w:val="32"/>
                <w:cs/>
              </w:rPr>
            </w:pPr>
          </w:p>
        </w:tc>
        <w:tc>
          <w:tcPr>
            <w:tcW w:w="2552" w:type="dxa"/>
            <w:vMerge w:val="restart"/>
          </w:tcPr>
          <w:p w:rsidR="00036E09" w:rsidRPr="00B128CA" w:rsidRDefault="00036E09" w:rsidP="00415C94">
            <w:pPr>
              <w:ind w:right="-331"/>
              <w:rPr>
                <w:rFonts w:ascii="TH SarabunPSK" w:hAnsi="TH SarabunPSK" w:cs="TH SarabunPSK"/>
                <w:sz w:val="32"/>
                <w:szCs w:val="32"/>
              </w:rPr>
            </w:pPr>
            <w:r w:rsidRPr="00B128CA">
              <w:rPr>
                <w:rFonts w:ascii="TH SarabunPSK" w:hAnsi="TH SarabunPSK" w:cs="TH SarabunPSK"/>
                <w:sz w:val="32"/>
                <w:szCs w:val="32"/>
                <w:cs/>
              </w:rPr>
              <w:t xml:space="preserve">มาตรฐาน พ ๒.๑ </w:t>
            </w:r>
            <w:r w:rsidRPr="00B128CA">
              <w:rPr>
                <w:rFonts w:ascii="TH SarabunPSK" w:hAnsi="TH SarabunPSK" w:cs="TH SarabunPSK"/>
                <w:sz w:val="32"/>
                <w:szCs w:val="32"/>
              </w:rPr>
              <w:t xml:space="preserve"> </w:t>
            </w:r>
            <w:r w:rsidRPr="00B128CA">
              <w:rPr>
                <w:rFonts w:ascii="TH SarabunPSK" w:hAnsi="TH SarabunPSK" w:cs="TH SarabunPSK"/>
                <w:sz w:val="32"/>
                <w:szCs w:val="32"/>
                <w:cs/>
              </w:rPr>
              <w:t>เข้าใจและเห็นคุณค่าตนเอง  ครอบครัว  เพศศึกษา  และมีทักษะในการดำเนินชีวิต</w:t>
            </w:r>
          </w:p>
          <w:p w:rsidR="00036E09" w:rsidRPr="00B128CA" w:rsidRDefault="00036E09" w:rsidP="00415C94">
            <w:pPr>
              <w:rPr>
                <w:rFonts w:ascii="TH SarabunPSK" w:hAnsi="TH SarabunPSK" w:cs="TH SarabunPSK"/>
                <w:sz w:val="32"/>
                <w:szCs w:val="32"/>
                <w:cs/>
              </w:rPr>
            </w:pPr>
          </w:p>
        </w:tc>
        <w:tc>
          <w:tcPr>
            <w:tcW w:w="2551" w:type="dxa"/>
            <w:tcBorders>
              <w:bottom w:val="dotted" w:sz="4" w:space="0" w:color="auto"/>
            </w:tcBorders>
          </w:tcPr>
          <w:p w:rsidR="00036E09" w:rsidRPr="00B128CA" w:rsidRDefault="00036E09" w:rsidP="00222F57">
            <w:pPr>
              <w:numPr>
                <w:ilvl w:val="0"/>
                <w:numId w:val="17"/>
              </w:numPr>
              <w:tabs>
                <w:tab w:val="left" w:pos="432"/>
              </w:tabs>
              <w:spacing w:after="0" w:line="240" w:lineRule="auto"/>
              <w:rPr>
                <w:rFonts w:ascii="TH SarabunPSK" w:hAnsi="TH SarabunPSK" w:cs="TH SarabunPSK"/>
                <w:sz w:val="32"/>
                <w:szCs w:val="32"/>
                <w:cs/>
              </w:rPr>
            </w:pPr>
            <w:r w:rsidRPr="00B128CA">
              <w:rPr>
                <w:rFonts w:ascii="TH SarabunPSK" w:hAnsi="TH SarabunPSK" w:cs="TH SarabunPSK"/>
                <w:sz w:val="32"/>
                <w:szCs w:val="32"/>
                <w:cs/>
              </w:rPr>
              <w:t>อธิบายความสำคัญ  และความแตกต่างของครอบครัวที่มีต่อตนเอง</w:t>
            </w:r>
          </w:p>
        </w:tc>
        <w:tc>
          <w:tcPr>
            <w:tcW w:w="3402" w:type="dxa"/>
            <w:tcBorders>
              <w:bottom w:val="dotted" w:sz="4" w:space="0" w:color="auto"/>
            </w:tcBorders>
          </w:tcPr>
          <w:p w:rsidR="00036E09" w:rsidRPr="00B128CA" w:rsidRDefault="00036E09" w:rsidP="00415C94">
            <w:pPr>
              <w:tabs>
                <w:tab w:val="left" w:pos="1620"/>
              </w:tabs>
              <w:rPr>
                <w:rFonts w:ascii="TH SarabunPSK" w:hAnsi="TH SarabunPSK" w:cs="TH SarabunPSK"/>
                <w:sz w:val="32"/>
                <w:szCs w:val="32"/>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ความสำคัญของครอบครัว  ความแตกต่างของแต่ละครอบครัว</w:t>
            </w:r>
          </w:p>
          <w:p w:rsidR="00036E09" w:rsidRPr="00B128CA" w:rsidRDefault="00036E09" w:rsidP="00415C94">
            <w:pPr>
              <w:tabs>
                <w:tab w:val="left" w:pos="1620"/>
              </w:tabs>
              <w:rPr>
                <w:rFonts w:ascii="TH SarabunPSK" w:hAnsi="TH SarabunPSK" w:cs="TH SarabunPSK"/>
                <w:sz w:val="32"/>
                <w:szCs w:val="32"/>
              </w:rPr>
            </w:pPr>
            <w:r w:rsidRPr="00B128CA">
              <w:rPr>
                <w:rFonts w:ascii="TH SarabunPSK" w:hAnsi="TH SarabunPSK" w:cs="TH SarabunPSK"/>
                <w:sz w:val="32"/>
                <w:szCs w:val="32"/>
                <w:cs/>
              </w:rPr>
              <w:t>-  เศรษฐกิจ</w:t>
            </w:r>
            <w:r w:rsidRPr="00B128CA">
              <w:rPr>
                <w:rFonts w:ascii="TH SarabunPSK" w:hAnsi="TH SarabunPSK" w:cs="TH SarabunPSK"/>
                <w:sz w:val="32"/>
                <w:szCs w:val="32"/>
              </w:rPr>
              <w:t xml:space="preserve">      </w:t>
            </w:r>
            <w:r w:rsidRPr="00B128CA">
              <w:rPr>
                <w:rFonts w:ascii="TH SarabunPSK" w:hAnsi="TH SarabunPSK" w:cs="TH SarabunPSK"/>
                <w:sz w:val="32"/>
                <w:szCs w:val="32"/>
                <w:cs/>
              </w:rPr>
              <w:t>-  สังคม</w:t>
            </w:r>
          </w:p>
          <w:p w:rsidR="00036E09" w:rsidRPr="00B128CA" w:rsidRDefault="00036E09" w:rsidP="00415C94">
            <w:pPr>
              <w:tabs>
                <w:tab w:val="left" w:pos="1620"/>
              </w:tabs>
              <w:rPr>
                <w:rFonts w:ascii="TH SarabunPSK" w:hAnsi="TH SarabunPSK" w:cs="TH SarabunPSK"/>
                <w:sz w:val="32"/>
                <w:szCs w:val="32"/>
                <w:cs/>
              </w:rPr>
            </w:pPr>
            <w:r w:rsidRPr="00B128CA">
              <w:rPr>
                <w:rFonts w:ascii="TH SarabunPSK" w:hAnsi="TH SarabunPSK" w:cs="TH SarabunPSK"/>
                <w:sz w:val="32"/>
                <w:szCs w:val="32"/>
                <w:cs/>
              </w:rPr>
              <w:t>-  การศึกษา</w:t>
            </w:r>
          </w:p>
        </w:tc>
        <w:tc>
          <w:tcPr>
            <w:tcW w:w="1559" w:type="dxa"/>
            <w:vMerge w:val="restart"/>
          </w:tcPr>
          <w:p w:rsidR="00036E09" w:rsidRPr="00B128CA" w:rsidRDefault="00036E09" w:rsidP="00415C94">
            <w:pPr>
              <w:jc w:val="center"/>
              <w:rPr>
                <w:rFonts w:ascii="TH SarabunPSK" w:hAnsi="TH SarabunPSK" w:cs="TH SarabunPSK"/>
                <w:b/>
                <w:bCs/>
                <w:sz w:val="32"/>
                <w:szCs w:val="32"/>
                <w:cs/>
              </w:rPr>
            </w:pPr>
            <w:r w:rsidRPr="00B128CA">
              <w:rPr>
                <w:rFonts w:ascii="TH SarabunPSK" w:hAnsi="TH SarabunPSK" w:cs="TH SarabunPSK"/>
                <w:b/>
                <w:bCs/>
                <w:sz w:val="32"/>
                <w:szCs w:val="32"/>
                <w:cs/>
              </w:rPr>
              <w:t>สายใยครอบครัว</w:t>
            </w:r>
          </w:p>
        </w:tc>
        <w:tc>
          <w:tcPr>
            <w:tcW w:w="1134" w:type="dxa"/>
            <w:tcBorders>
              <w:bottom w:val="dotted" w:sz="4" w:space="0" w:color="auto"/>
            </w:tcBorders>
          </w:tcPr>
          <w:p w:rsidR="00036E09" w:rsidRPr="00C93ED8" w:rsidRDefault="00036E09" w:rsidP="00415C94">
            <w:pPr>
              <w:jc w:val="center"/>
              <w:rPr>
                <w:rFonts w:ascii="TH SarabunPSK" w:hAnsi="TH SarabunPSK" w:cs="TH SarabunPSK"/>
                <w:b/>
                <w:bCs/>
                <w:sz w:val="32"/>
                <w:szCs w:val="32"/>
              </w:rPr>
            </w:pPr>
            <w:r w:rsidRPr="00C93ED8">
              <w:rPr>
                <w:rFonts w:ascii="TH SarabunPSK" w:hAnsi="TH SarabunPSK" w:cs="TH SarabunPSK"/>
                <w:b/>
                <w:bCs/>
                <w:sz w:val="32"/>
                <w:szCs w:val="32"/>
              </w:rPr>
              <w:t>6</w:t>
            </w:r>
          </w:p>
        </w:tc>
        <w:tc>
          <w:tcPr>
            <w:tcW w:w="1134" w:type="dxa"/>
            <w:tcBorders>
              <w:bottom w:val="dotted" w:sz="4" w:space="0" w:color="auto"/>
            </w:tcBorders>
          </w:tcPr>
          <w:p w:rsidR="00036E09" w:rsidRPr="00C93ED8" w:rsidRDefault="00036E09" w:rsidP="00415C94">
            <w:pPr>
              <w:jc w:val="center"/>
              <w:rPr>
                <w:rFonts w:ascii="TH SarabunPSK" w:hAnsi="TH SarabunPSK" w:cs="TH SarabunPSK"/>
                <w:b/>
                <w:bCs/>
                <w:sz w:val="32"/>
                <w:szCs w:val="32"/>
              </w:rPr>
            </w:pPr>
            <w:r w:rsidRPr="00C93ED8">
              <w:rPr>
                <w:rFonts w:ascii="TH SarabunPSK" w:hAnsi="TH SarabunPSK" w:cs="TH SarabunPSK"/>
                <w:b/>
                <w:bCs/>
                <w:sz w:val="32"/>
                <w:szCs w:val="32"/>
              </w:rPr>
              <w:t>15</w:t>
            </w:r>
          </w:p>
        </w:tc>
      </w:tr>
      <w:tr w:rsidR="00036E09" w:rsidRPr="00B128CA" w:rsidTr="003B0714">
        <w:tc>
          <w:tcPr>
            <w:tcW w:w="1559" w:type="dxa"/>
            <w:vMerge/>
          </w:tcPr>
          <w:p w:rsidR="00036E09" w:rsidRPr="00B128CA" w:rsidRDefault="00036E09" w:rsidP="00415C94">
            <w:pPr>
              <w:rPr>
                <w:rFonts w:ascii="TH SarabunPSK" w:hAnsi="TH SarabunPSK" w:cs="TH SarabunPSK"/>
                <w:sz w:val="32"/>
                <w:szCs w:val="32"/>
                <w:cs/>
              </w:rPr>
            </w:pPr>
          </w:p>
        </w:tc>
        <w:tc>
          <w:tcPr>
            <w:tcW w:w="2552" w:type="dxa"/>
            <w:vMerge/>
          </w:tcPr>
          <w:p w:rsidR="00036E09" w:rsidRPr="00B128CA" w:rsidRDefault="00036E09" w:rsidP="00415C94">
            <w:pPr>
              <w:rPr>
                <w:rFonts w:ascii="TH SarabunPSK" w:hAnsi="TH SarabunPSK" w:cs="TH SarabunPSK"/>
                <w:sz w:val="32"/>
                <w:szCs w:val="32"/>
                <w:cs/>
              </w:rPr>
            </w:pPr>
          </w:p>
        </w:tc>
        <w:tc>
          <w:tcPr>
            <w:tcW w:w="2551" w:type="dxa"/>
          </w:tcPr>
          <w:p w:rsidR="00036E09" w:rsidRPr="00B128CA" w:rsidRDefault="00036E09" w:rsidP="00222F57">
            <w:pPr>
              <w:numPr>
                <w:ilvl w:val="0"/>
                <w:numId w:val="17"/>
              </w:numPr>
              <w:tabs>
                <w:tab w:val="left" w:pos="432"/>
              </w:tabs>
              <w:spacing w:after="0" w:line="240" w:lineRule="auto"/>
              <w:rPr>
                <w:rFonts w:ascii="TH SarabunPSK" w:hAnsi="TH SarabunPSK" w:cs="TH SarabunPSK"/>
                <w:sz w:val="32"/>
                <w:szCs w:val="32"/>
                <w:cs/>
              </w:rPr>
            </w:pPr>
            <w:r w:rsidRPr="00B128CA">
              <w:rPr>
                <w:rFonts w:ascii="TH SarabunPSK" w:hAnsi="TH SarabunPSK" w:cs="TH SarabunPSK"/>
                <w:sz w:val="32"/>
                <w:szCs w:val="32"/>
                <w:cs/>
              </w:rPr>
              <w:t>อธิบายวิธีสร้างสัมพันธภาพในครอบครัวและกลุ่มเพื่อน</w:t>
            </w:r>
          </w:p>
        </w:tc>
        <w:tc>
          <w:tcPr>
            <w:tcW w:w="3402" w:type="dxa"/>
          </w:tcPr>
          <w:p w:rsidR="00036E09" w:rsidRPr="00B128CA" w:rsidRDefault="00036E09" w:rsidP="00415C94">
            <w:pPr>
              <w:tabs>
                <w:tab w:val="left" w:pos="1620"/>
              </w:tabs>
              <w:rPr>
                <w:rFonts w:ascii="TH SarabunPSK" w:hAnsi="TH SarabunPSK" w:cs="TH SarabunPSK"/>
                <w:sz w:val="32"/>
                <w:szCs w:val="32"/>
                <w:cs/>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วิธีการสร้างสัมพันธภาพในครอบครัวและกลุ่มเพื่อน</w:t>
            </w:r>
          </w:p>
        </w:tc>
        <w:tc>
          <w:tcPr>
            <w:tcW w:w="1559" w:type="dxa"/>
            <w:vMerge/>
          </w:tcPr>
          <w:p w:rsidR="00036E09" w:rsidRPr="00B128CA" w:rsidRDefault="00036E09" w:rsidP="00415C94">
            <w:pPr>
              <w:jc w:val="center"/>
              <w:rPr>
                <w:rFonts w:ascii="TH SarabunPSK" w:hAnsi="TH SarabunPSK" w:cs="TH SarabunPSK"/>
                <w:b/>
                <w:bCs/>
                <w:sz w:val="32"/>
                <w:szCs w:val="32"/>
                <w:cs/>
              </w:rPr>
            </w:pPr>
          </w:p>
        </w:tc>
        <w:tc>
          <w:tcPr>
            <w:tcW w:w="1134" w:type="dxa"/>
          </w:tcPr>
          <w:p w:rsidR="00036E09" w:rsidRPr="00B128CA" w:rsidRDefault="00036E09" w:rsidP="00415C94">
            <w:pPr>
              <w:jc w:val="center"/>
              <w:rPr>
                <w:rFonts w:ascii="TH SarabunPSK" w:hAnsi="TH SarabunPSK" w:cs="TH SarabunPSK"/>
                <w:b/>
                <w:bCs/>
                <w:color w:val="C00000"/>
                <w:sz w:val="32"/>
                <w:szCs w:val="32"/>
              </w:rPr>
            </w:pPr>
          </w:p>
        </w:tc>
        <w:tc>
          <w:tcPr>
            <w:tcW w:w="1134" w:type="dxa"/>
          </w:tcPr>
          <w:p w:rsidR="00036E09" w:rsidRPr="00B128CA" w:rsidRDefault="00036E09" w:rsidP="00415C94">
            <w:pPr>
              <w:jc w:val="center"/>
              <w:rPr>
                <w:rFonts w:ascii="TH SarabunPSK" w:hAnsi="TH SarabunPSK" w:cs="TH SarabunPSK"/>
                <w:b/>
                <w:bCs/>
                <w:color w:val="C00000"/>
                <w:sz w:val="32"/>
                <w:szCs w:val="32"/>
              </w:rPr>
            </w:pPr>
          </w:p>
        </w:tc>
      </w:tr>
      <w:tr w:rsidR="00036E09" w:rsidRPr="00B128CA" w:rsidTr="003B0714">
        <w:tc>
          <w:tcPr>
            <w:tcW w:w="1559" w:type="dxa"/>
          </w:tcPr>
          <w:p w:rsidR="00036E09" w:rsidRPr="00B128CA" w:rsidRDefault="00036E09" w:rsidP="00415C94">
            <w:pPr>
              <w:rPr>
                <w:rFonts w:ascii="TH SarabunPSK" w:hAnsi="TH SarabunPSK" w:cs="TH SarabunPSK"/>
                <w:sz w:val="32"/>
                <w:szCs w:val="32"/>
                <w:cs/>
              </w:rPr>
            </w:pPr>
          </w:p>
        </w:tc>
        <w:tc>
          <w:tcPr>
            <w:tcW w:w="2552" w:type="dxa"/>
          </w:tcPr>
          <w:p w:rsidR="00036E09" w:rsidRPr="00B128CA" w:rsidRDefault="00036E09" w:rsidP="00415C94">
            <w:pPr>
              <w:rPr>
                <w:rFonts w:ascii="TH SarabunPSK" w:hAnsi="TH SarabunPSK" w:cs="TH SarabunPSK"/>
                <w:sz w:val="32"/>
                <w:szCs w:val="32"/>
                <w:cs/>
              </w:rPr>
            </w:pPr>
          </w:p>
        </w:tc>
        <w:tc>
          <w:tcPr>
            <w:tcW w:w="2551" w:type="dxa"/>
            <w:tcBorders>
              <w:bottom w:val="dotted" w:sz="4" w:space="0" w:color="auto"/>
            </w:tcBorders>
          </w:tcPr>
          <w:p w:rsidR="00036E09" w:rsidRPr="00B128CA" w:rsidRDefault="00036E09" w:rsidP="00222F57">
            <w:pPr>
              <w:numPr>
                <w:ilvl w:val="0"/>
                <w:numId w:val="17"/>
              </w:numPr>
              <w:tabs>
                <w:tab w:val="left" w:pos="432"/>
              </w:tabs>
              <w:spacing w:after="0" w:line="240" w:lineRule="auto"/>
              <w:rPr>
                <w:rFonts w:ascii="TH SarabunPSK" w:hAnsi="TH SarabunPSK" w:cs="TH SarabunPSK"/>
                <w:sz w:val="32"/>
                <w:szCs w:val="32"/>
                <w:cs/>
              </w:rPr>
            </w:pPr>
            <w:r w:rsidRPr="00B128CA">
              <w:rPr>
                <w:rFonts w:ascii="TH SarabunPSK" w:hAnsi="TH SarabunPSK" w:cs="TH SarabunPSK"/>
                <w:sz w:val="32"/>
                <w:szCs w:val="32"/>
                <w:cs/>
              </w:rPr>
              <w:t>บอกวิธีหลีกเลี่ยงพฤติกรรมที่นำไปสู่การล่วงละเมิดทางเพศ</w:t>
            </w:r>
          </w:p>
        </w:tc>
        <w:tc>
          <w:tcPr>
            <w:tcW w:w="3402" w:type="dxa"/>
            <w:tcBorders>
              <w:bottom w:val="dotted" w:sz="4" w:space="0" w:color="auto"/>
            </w:tcBorders>
          </w:tcPr>
          <w:p w:rsidR="00036E09" w:rsidRPr="00B128CA" w:rsidRDefault="00036E09" w:rsidP="00415C94">
            <w:pPr>
              <w:tabs>
                <w:tab w:val="left" w:pos="1620"/>
              </w:tabs>
              <w:rPr>
                <w:rFonts w:ascii="TH SarabunPSK" w:hAnsi="TH SarabunPSK" w:cs="TH SarabunPSK"/>
                <w:sz w:val="32"/>
                <w:szCs w:val="32"/>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พฤติกรรมที่นำไปสู่การล่วงละเมิดทางเพศ (การแต่งกาย  การเที่ยวกลางคืน  การคบเพื่อน  การเสพสารเสพติด ฯลฯ)</w:t>
            </w:r>
          </w:p>
          <w:p w:rsidR="00036E09" w:rsidRPr="00B128CA" w:rsidRDefault="00036E09" w:rsidP="00415C94">
            <w:pPr>
              <w:tabs>
                <w:tab w:val="left" w:pos="1620"/>
              </w:tabs>
              <w:rPr>
                <w:rFonts w:ascii="TH SarabunPSK" w:hAnsi="TH SarabunPSK" w:cs="TH SarabunPSK"/>
                <w:sz w:val="32"/>
                <w:szCs w:val="32"/>
                <w:cs/>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วิธีหลีกเลี่ยงพฤติกรรมที่นำไปสู่การล่วงละเมิดทางเพศ (ทักษะปฏิเสธ</w:t>
            </w:r>
            <w:r w:rsidRPr="00B128CA">
              <w:rPr>
                <w:rFonts w:ascii="TH SarabunPSK" w:hAnsi="TH SarabunPSK" w:cs="TH SarabunPSK"/>
                <w:sz w:val="32"/>
                <w:szCs w:val="32"/>
                <w:cs/>
              </w:rPr>
              <w:lastRenderedPageBreak/>
              <w:t>และอื่น ๆ )</w:t>
            </w:r>
          </w:p>
        </w:tc>
        <w:tc>
          <w:tcPr>
            <w:tcW w:w="1559" w:type="dxa"/>
          </w:tcPr>
          <w:p w:rsidR="00036E09" w:rsidRPr="00B128CA" w:rsidRDefault="00036E09" w:rsidP="00415C94">
            <w:pPr>
              <w:jc w:val="center"/>
              <w:rPr>
                <w:rFonts w:ascii="TH SarabunPSK" w:hAnsi="TH SarabunPSK" w:cs="TH SarabunPSK"/>
                <w:b/>
                <w:bCs/>
                <w:sz w:val="32"/>
                <w:szCs w:val="32"/>
                <w:cs/>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r>
      <w:tr w:rsidR="00036E09" w:rsidRPr="00B128CA" w:rsidTr="003B0714">
        <w:tc>
          <w:tcPr>
            <w:tcW w:w="1559" w:type="dxa"/>
            <w:vMerge w:val="restart"/>
          </w:tcPr>
          <w:p w:rsidR="00036E09" w:rsidRPr="00B128CA" w:rsidRDefault="00036E09" w:rsidP="00415C94">
            <w:pPr>
              <w:rPr>
                <w:rFonts w:ascii="TH SarabunPSK" w:hAnsi="TH SarabunPSK" w:cs="TH SarabunPSK"/>
                <w:b/>
                <w:bCs/>
                <w:sz w:val="32"/>
                <w:szCs w:val="32"/>
                <w:cs/>
              </w:rPr>
            </w:pPr>
            <w:r w:rsidRPr="00B128CA">
              <w:rPr>
                <w:rFonts w:ascii="TH SarabunPSK" w:hAnsi="TH SarabunPSK" w:cs="TH SarabunPSK"/>
                <w:b/>
                <w:bCs/>
                <w:sz w:val="32"/>
                <w:szCs w:val="32"/>
                <w:cs/>
              </w:rPr>
              <w:lastRenderedPageBreak/>
              <w:t xml:space="preserve">สาระที่ ๓  </w:t>
            </w:r>
            <w:r w:rsidRPr="00B128CA">
              <w:rPr>
                <w:rFonts w:ascii="TH SarabunPSK" w:hAnsi="TH SarabunPSK" w:cs="TH SarabunPSK"/>
                <w:b/>
                <w:bCs/>
                <w:sz w:val="32"/>
                <w:szCs w:val="32"/>
              </w:rPr>
              <w:t xml:space="preserve">   </w:t>
            </w:r>
            <w:r w:rsidRPr="00B128CA">
              <w:rPr>
                <w:rFonts w:ascii="TH SarabunPSK" w:hAnsi="TH SarabunPSK" w:cs="TH SarabunPSK"/>
                <w:b/>
                <w:bCs/>
                <w:sz w:val="32"/>
                <w:szCs w:val="32"/>
                <w:cs/>
              </w:rPr>
              <w:t>การเคลื่อนไหว  การออกกำลังกาย  การเล่นเกม  กีฬาไทย  และกีฬาสากล</w:t>
            </w:r>
          </w:p>
          <w:p w:rsidR="00036E09" w:rsidRPr="00B128CA" w:rsidRDefault="00036E09" w:rsidP="00415C94">
            <w:pPr>
              <w:rPr>
                <w:rFonts w:ascii="TH SarabunPSK" w:hAnsi="TH SarabunPSK" w:cs="TH SarabunPSK"/>
                <w:color w:val="000000"/>
                <w:sz w:val="32"/>
                <w:szCs w:val="32"/>
              </w:rPr>
            </w:pPr>
          </w:p>
        </w:tc>
        <w:tc>
          <w:tcPr>
            <w:tcW w:w="2552" w:type="dxa"/>
            <w:vMerge w:val="restart"/>
          </w:tcPr>
          <w:p w:rsidR="00036E09" w:rsidRDefault="00036E09" w:rsidP="00415C94">
            <w:pPr>
              <w:ind w:right="-331"/>
              <w:rPr>
                <w:rFonts w:ascii="TH SarabunPSK" w:hAnsi="TH SarabunPSK" w:cs="TH SarabunPSK"/>
                <w:sz w:val="32"/>
                <w:szCs w:val="32"/>
              </w:rPr>
            </w:pPr>
            <w:r w:rsidRPr="00B128CA">
              <w:rPr>
                <w:rFonts w:ascii="TH SarabunPSK" w:hAnsi="TH SarabunPSK" w:cs="TH SarabunPSK"/>
                <w:b/>
                <w:bCs/>
                <w:sz w:val="32"/>
                <w:szCs w:val="32"/>
                <w:cs/>
              </w:rPr>
              <w:t xml:space="preserve">มาตรฐาน พ ๓.๑ </w:t>
            </w:r>
            <w:r w:rsidRPr="00B128CA">
              <w:rPr>
                <w:rFonts w:ascii="TH SarabunPSK" w:hAnsi="TH SarabunPSK" w:cs="TH SarabunPSK"/>
                <w:b/>
                <w:bCs/>
                <w:sz w:val="32"/>
                <w:szCs w:val="32"/>
              </w:rPr>
              <w:t xml:space="preserve">  </w:t>
            </w:r>
            <w:r w:rsidRPr="00B128CA">
              <w:rPr>
                <w:rFonts w:ascii="TH SarabunPSK" w:hAnsi="TH SarabunPSK" w:cs="TH SarabunPSK"/>
                <w:sz w:val="32"/>
                <w:szCs w:val="32"/>
                <w:cs/>
              </w:rPr>
              <w:t>เข้าใจ</w:t>
            </w:r>
            <w:r w:rsidRPr="00B128CA">
              <w:rPr>
                <w:rFonts w:ascii="TH SarabunPSK" w:hAnsi="TH SarabunPSK" w:cs="TH SarabunPSK"/>
                <w:sz w:val="32"/>
                <w:szCs w:val="32"/>
              </w:rPr>
              <w:t xml:space="preserve">  </w:t>
            </w:r>
          </w:p>
          <w:p w:rsidR="00036E09" w:rsidRDefault="00036E09" w:rsidP="00415C94">
            <w:pPr>
              <w:ind w:right="-331"/>
              <w:rPr>
                <w:rFonts w:ascii="TH SarabunPSK" w:hAnsi="TH SarabunPSK" w:cs="TH SarabunPSK"/>
                <w:sz w:val="32"/>
                <w:szCs w:val="32"/>
              </w:rPr>
            </w:pPr>
            <w:r w:rsidRPr="00B128CA">
              <w:rPr>
                <w:rFonts w:ascii="TH SarabunPSK" w:hAnsi="TH SarabunPSK" w:cs="TH SarabunPSK"/>
                <w:sz w:val="32"/>
                <w:szCs w:val="32"/>
                <w:cs/>
              </w:rPr>
              <w:t>มีทักษะในการเคลื่อนไหว  กิจกรรมทางกาย  การเล่น</w:t>
            </w:r>
          </w:p>
          <w:p w:rsidR="00036E09" w:rsidRPr="00B128CA" w:rsidRDefault="00036E09" w:rsidP="00415C94">
            <w:pPr>
              <w:ind w:right="-331"/>
              <w:rPr>
                <w:rFonts w:ascii="TH SarabunPSK" w:hAnsi="TH SarabunPSK" w:cs="TH SarabunPSK"/>
                <w:sz w:val="32"/>
                <w:szCs w:val="32"/>
                <w:cs/>
              </w:rPr>
            </w:pPr>
            <w:r>
              <w:rPr>
                <w:rFonts w:ascii="TH SarabunPSK" w:hAnsi="TH SarabunPSK" w:cs="TH SarabunPSK"/>
                <w:sz w:val="32"/>
                <w:szCs w:val="32"/>
                <w:cs/>
              </w:rPr>
              <w:t>เกม</w:t>
            </w:r>
            <w:r w:rsidRPr="00B128CA">
              <w:rPr>
                <w:rFonts w:ascii="TH SarabunPSK" w:hAnsi="TH SarabunPSK" w:cs="TH SarabunPSK"/>
                <w:sz w:val="32"/>
                <w:szCs w:val="32"/>
                <w:cs/>
              </w:rPr>
              <w:t>และกีฬา</w:t>
            </w:r>
          </w:p>
          <w:p w:rsidR="00036E09" w:rsidRPr="00B128CA" w:rsidRDefault="00036E09" w:rsidP="00415C94">
            <w:pPr>
              <w:rPr>
                <w:rFonts w:ascii="TH SarabunPSK" w:hAnsi="TH SarabunPSK" w:cs="TH SarabunPSK"/>
                <w:color w:val="000000"/>
                <w:sz w:val="32"/>
                <w:szCs w:val="32"/>
                <w:cs/>
              </w:rPr>
            </w:pPr>
          </w:p>
        </w:tc>
        <w:tc>
          <w:tcPr>
            <w:tcW w:w="2551" w:type="dxa"/>
            <w:tcBorders>
              <w:bottom w:val="dotted" w:sz="4" w:space="0" w:color="auto"/>
            </w:tcBorders>
          </w:tcPr>
          <w:p w:rsidR="00036E09" w:rsidRPr="00B128CA" w:rsidRDefault="00036E09" w:rsidP="00222F57">
            <w:pPr>
              <w:numPr>
                <w:ilvl w:val="0"/>
                <w:numId w:val="18"/>
              </w:numPr>
              <w:tabs>
                <w:tab w:val="left" w:pos="432"/>
              </w:tabs>
              <w:spacing w:after="0" w:line="240" w:lineRule="auto"/>
              <w:rPr>
                <w:rFonts w:ascii="TH SarabunPSK" w:hAnsi="TH SarabunPSK" w:cs="TH SarabunPSK"/>
                <w:sz w:val="32"/>
                <w:szCs w:val="32"/>
                <w:cs/>
              </w:rPr>
            </w:pPr>
            <w:r w:rsidRPr="00B128CA">
              <w:rPr>
                <w:rFonts w:ascii="TH SarabunPSK" w:hAnsi="TH SarabunPSK" w:cs="TH SarabunPSK"/>
                <w:sz w:val="32"/>
                <w:szCs w:val="32"/>
                <w:cs/>
              </w:rPr>
              <w:t>ควบคุมการเคลื่อนไหวร่างกาย  ขณะอยู่กับที่  เคลื่อนที่และใช้อุปกรณ์ประกอบอย่างมีทิศทาง</w:t>
            </w:r>
          </w:p>
        </w:tc>
        <w:tc>
          <w:tcPr>
            <w:tcW w:w="3402" w:type="dxa"/>
            <w:tcBorders>
              <w:bottom w:val="dotted" w:sz="4" w:space="0" w:color="auto"/>
            </w:tcBorders>
          </w:tcPr>
          <w:p w:rsidR="00036E09" w:rsidRPr="00B128CA" w:rsidRDefault="00036E09" w:rsidP="00415C94">
            <w:pPr>
              <w:rPr>
                <w:rFonts w:ascii="TH SarabunPSK" w:hAnsi="TH SarabunPSK" w:cs="TH SarabunPSK"/>
                <w:sz w:val="32"/>
                <w:szCs w:val="32"/>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การเคลื่อนไหวร่างกายแบบอยู่กับที่ เช่น  ย่อยืด  เขย่ง  พับตัว  เคลื่อนไหวลำตัว  การเคลื่อนไหวแบบเคลื่อนที่ เช่น เดินต่อเท้า เดินถอย-หลัง  กระโจน  และแบบใช้อุปกรณ์ประกอบโดยมีการบังคับทิศทาง  เช่น  ดีด  ขว้าง  โยน     และรับ</w:t>
            </w:r>
          </w:p>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วิธีการควบคุมการเคลื่อนไหวร่างกายแบบต่างๆ  อย่างมีทิศทาง</w:t>
            </w:r>
          </w:p>
        </w:tc>
        <w:tc>
          <w:tcPr>
            <w:tcW w:w="1559" w:type="dxa"/>
            <w:vMerge w:val="restart"/>
          </w:tcPr>
          <w:p w:rsidR="00036E09" w:rsidRPr="007A7472" w:rsidRDefault="00036E09" w:rsidP="00415C94">
            <w:pPr>
              <w:pStyle w:val="ae"/>
              <w:jc w:val="left"/>
              <w:rPr>
                <w:b w:val="0"/>
                <w:bCs w:val="0"/>
              </w:rPr>
            </w:pPr>
            <w:r w:rsidRPr="007A7472">
              <w:rPr>
                <w:rFonts w:hint="cs"/>
                <w:b w:val="0"/>
                <w:bCs w:val="0"/>
                <w:cs/>
              </w:rPr>
              <w:t>ใส่ใจออกกำลังกาย</w:t>
            </w:r>
          </w:p>
          <w:p w:rsidR="00036E09" w:rsidRPr="007A7472" w:rsidRDefault="00036E09" w:rsidP="00415C94">
            <w:pPr>
              <w:jc w:val="center"/>
              <w:rPr>
                <w:rFonts w:ascii="TH SarabunPSK" w:hAnsi="TH SarabunPSK" w:cs="TH SarabunPSK"/>
                <w:sz w:val="32"/>
                <w:szCs w:val="32"/>
                <w:cs/>
              </w:rPr>
            </w:pPr>
          </w:p>
        </w:tc>
        <w:tc>
          <w:tcPr>
            <w:tcW w:w="1134" w:type="dxa"/>
            <w:tcBorders>
              <w:bottom w:val="dotted" w:sz="4" w:space="0" w:color="auto"/>
            </w:tcBorders>
          </w:tcPr>
          <w:p w:rsidR="00036E09" w:rsidRPr="00C93ED8" w:rsidRDefault="00036E09" w:rsidP="00415C94">
            <w:pPr>
              <w:jc w:val="center"/>
              <w:rPr>
                <w:rFonts w:ascii="TH SarabunPSK" w:hAnsi="TH SarabunPSK" w:cs="TH SarabunPSK"/>
                <w:b/>
                <w:bCs/>
                <w:sz w:val="32"/>
                <w:szCs w:val="32"/>
              </w:rPr>
            </w:pPr>
            <w:r>
              <w:rPr>
                <w:rFonts w:ascii="TH SarabunPSK" w:hAnsi="TH SarabunPSK" w:cs="TH SarabunPSK"/>
                <w:b/>
                <w:bCs/>
                <w:sz w:val="32"/>
                <w:szCs w:val="32"/>
              </w:rPr>
              <w:t>12</w:t>
            </w:r>
          </w:p>
        </w:tc>
        <w:tc>
          <w:tcPr>
            <w:tcW w:w="1134" w:type="dxa"/>
            <w:tcBorders>
              <w:bottom w:val="dotted" w:sz="4" w:space="0" w:color="auto"/>
            </w:tcBorders>
          </w:tcPr>
          <w:p w:rsidR="00036E09" w:rsidRPr="00C93ED8" w:rsidRDefault="00036E09" w:rsidP="00415C94">
            <w:pPr>
              <w:jc w:val="center"/>
              <w:rPr>
                <w:rFonts w:ascii="TH SarabunPSK" w:hAnsi="TH SarabunPSK" w:cs="TH SarabunPSK"/>
                <w:b/>
                <w:bCs/>
                <w:sz w:val="32"/>
                <w:szCs w:val="32"/>
              </w:rPr>
            </w:pPr>
            <w:r>
              <w:rPr>
                <w:rFonts w:ascii="TH SarabunPSK" w:hAnsi="TH SarabunPSK" w:cs="TH SarabunPSK"/>
                <w:b/>
                <w:bCs/>
                <w:sz w:val="32"/>
                <w:szCs w:val="32"/>
              </w:rPr>
              <w:t>2</w:t>
            </w:r>
            <w:r w:rsidRPr="00C93ED8">
              <w:rPr>
                <w:rFonts w:ascii="TH SarabunPSK" w:hAnsi="TH SarabunPSK" w:cs="TH SarabunPSK"/>
                <w:b/>
                <w:bCs/>
                <w:sz w:val="32"/>
                <w:szCs w:val="32"/>
              </w:rPr>
              <w:t>0</w:t>
            </w:r>
          </w:p>
        </w:tc>
      </w:tr>
      <w:tr w:rsidR="00036E09" w:rsidRPr="00B128CA" w:rsidTr="003B0714">
        <w:tc>
          <w:tcPr>
            <w:tcW w:w="1559" w:type="dxa"/>
            <w:vMerge/>
          </w:tcPr>
          <w:p w:rsidR="00036E09" w:rsidRPr="00B128CA" w:rsidRDefault="00036E09" w:rsidP="00415C94">
            <w:pPr>
              <w:rPr>
                <w:rFonts w:ascii="TH SarabunPSK" w:hAnsi="TH SarabunPSK" w:cs="TH SarabunPSK"/>
                <w:sz w:val="32"/>
                <w:szCs w:val="32"/>
                <w:cs/>
              </w:rPr>
            </w:pPr>
          </w:p>
        </w:tc>
        <w:tc>
          <w:tcPr>
            <w:tcW w:w="2552" w:type="dxa"/>
            <w:vMerge/>
            <w:tcBorders>
              <w:bottom w:val="dotted" w:sz="4" w:space="0" w:color="auto"/>
            </w:tcBorders>
          </w:tcPr>
          <w:p w:rsidR="00036E09" w:rsidRPr="00B128CA" w:rsidRDefault="00036E09" w:rsidP="00415C94">
            <w:pPr>
              <w:rPr>
                <w:rFonts w:ascii="TH SarabunPSK" w:hAnsi="TH SarabunPSK" w:cs="TH SarabunPSK"/>
                <w:sz w:val="32"/>
                <w:szCs w:val="32"/>
                <w:cs/>
              </w:rPr>
            </w:pPr>
          </w:p>
        </w:tc>
        <w:tc>
          <w:tcPr>
            <w:tcW w:w="2551" w:type="dxa"/>
            <w:tcBorders>
              <w:bottom w:val="dotted" w:sz="4" w:space="0" w:color="auto"/>
            </w:tcBorders>
          </w:tcPr>
          <w:p w:rsidR="00036E09" w:rsidRPr="00B128CA" w:rsidRDefault="00036E09" w:rsidP="00222F57">
            <w:pPr>
              <w:numPr>
                <w:ilvl w:val="0"/>
                <w:numId w:val="18"/>
              </w:numPr>
              <w:tabs>
                <w:tab w:val="left" w:pos="432"/>
              </w:tabs>
              <w:spacing w:after="0" w:line="240" w:lineRule="auto"/>
              <w:rPr>
                <w:rFonts w:ascii="TH SarabunPSK" w:hAnsi="TH SarabunPSK" w:cs="TH SarabunPSK"/>
                <w:sz w:val="32"/>
                <w:szCs w:val="32"/>
                <w:cs/>
              </w:rPr>
            </w:pPr>
            <w:r w:rsidRPr="00B128CA">
              <w:rPr>
                <w:rFonts w:ascii="TH SarabunPSK" w:hAnsi="TH SarabunPSK" w:cs="TH SarabunPSK"/>
                <w:sz w:val="32"/>
                <w:szCs w:val="32"/>
                <w:cs/>
              </w:rPr>
              <w:t>เคลื่อนไหวร่างกายที่ใช้ทักษะการเคลื่อนไหวแบบบังคับทิศทาง     ในการเล่นเกมเบ็ดเตล็ด</w:t>
            </w:r>
          </w:p>
        </w:tc>
        <w:tc>
          <w:tcPr>
            <w:tcW w:w="3402" w:type="dxa"/>
            <w:tcBorders>
              <w:bottom w:val="dotted" w:sz="4" w:space="0" w:color="auto"/>
            </w:tcBorders>
          </w:tcPr>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กิจกรรมทางกายที่ใช้ทักษะการเคลื่อนไหวแบบบังคับทิศทาง ในการเล่นเกมเบ็ดเตล็ด</w:t>
            </w:r>
          </w:p>
        </w:tc>
        <w:tc>
          <w:tcPr>
            <w:tcW w:w="1559" w:type="dxa"/>
            <w:vMerge/>
          </w:tcPr>
          <w:p w:rsidR="00036E09" w:rsidRPr="00B128CA" w:rsidRDefault="00036E09" w:rsidP="00415C94">
            <w:pPr>
              <w:jc w:val="center"/>
              <w:rPr>
                <w:rFonts w:ascii="TH SarabunPSK" w:hAnsi="TH SarabunPSK" w:cs="TH SarabunPSK"/>
                <w:sz w:val="32"/>
                <w:szCs w:val="32"/>
                <w:cs/>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r>
      <w:tr w:rsidR="00036E09" w:rsidRPr="00B128CA" w:rsidTr="003B0714">
        <w:tc>
          <w:tcPr>
            <w:tcW w:w="1559" w:type="dxa"/>
            <w:vMerge w:val="restart"/>
          </w:tcPr>
          <w:p w:rsidR="00036E09" w:rsidRPr="00B128CA" w:rsidRDefault="00036E09" w:rsidP="00415C94">
            <w:pPr>
              <w:rPr>
                <w:rFonts w:ascii="TH SarabunPSK" w:hAnsi="TH SarabunPSK" w:cs="TH SarabunPSK"/>
                <w:sz w:val="32"/>
                <w:szCs w:val="32"/>
                <w:cs/>
              </w:rPr>
            </w:pPr>
          </w:p>
        </w:tc>
        <w:tc>
          <w:tcPr>
            <w:tcW w:w="2552" w:type="dxa"/>
            <w:vMerge w:val="restart"/>
          </w:tcPr>
          <w:p w:rsidR="00036E09" w:rsidRPr="00B128CA" w:rsidRDefault="00036E09" w:rsidP="00415C94">
            <w:pPr>
              <w:rPr>
                <w:rFonts w:ascii="TH SarabunPSK" w:hAnsi="TH SarabunPSK" w:cs="TH SarabunPSK"/>
                <w:sz w:val="32"/>
                <w:szCs w:val="32"/>
              </w:rPr>
            </w:pPr>
            <w:r w:rsidRPr="00B128CA">
              <w:rPr>
                <w:rFonts w:ascii="TH SarabunPSK" w:hAnsi="TH SarabunPSK" w:cs="TH SarabunPSK"/>
                <w:b/>
                <w:bCs/>
                <w:sz w:val="32"/>
                <w:szCs w:val="32"/>
                <w:cs/>
              </w:rPr>
              <w:t xml:space="preserve">มาตรฐาน พ ๓.๒ </w:t>
            </w:r>
            <w:r w:rsidRPr="00B128CA">
              <w:rPr>
                <w:rFonts w:ascii="TH SarabunPSK" w:hAnsi="TH SarabunPSK" w:cs="TH SarabunPSK"/>
                <w:b/>
                <w:bCs/>
                <w:sz w:val="32"/>
                <w:szCs w:val="32"/>
              </w:rPr>
              <w:t xml:space="preserve"> </w:t>
            </w:r>
            <w:r w:rsidRPr="00B128CA">
              <w:rPr>
                <w:rFonts w:ascii="TH SarabunPSK" w:hAnsi="TH SarabunPSK" w:cs="TH SarabunPSK"/>
                <w:sz w:val="32"/>
                <w:szCs w:val="32"/>
                <w:cs/>
              </w:rPr>
              <w:t xml:space="preserve"> </w:t>
            </w:r>
          </w:p>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cs/>
              </w:rPr>
              <w:t>รักการออกกำลังกาย  การเล่นเกม  และการเล่นกีฬา  ปฏิบัติเป็นประจำอย่างสม่ำเสมอ  มีวินัย  เคารพสิทธิ  กฎ  กติกา มีน้ำใจนักกีฬา  มีจิตวิญญาณในการแข่งขัน  และชื่นชม  ในสุนทรียภาพของการกีฬา</w:t>
            </w:r>
          </w:p>
        </w:tc>
        <w:tc>
          <w:tcPr>
            <w:tcW w:w="2551" w:type="dxa"/>
            <w:tcBorders>
              <w:bottom w:val="dotted" w:sz="4" w:space="0" w:color="auto"/>
            </w:tcBorders>
          </w:tcPr>
          <w:p w:rsidR="00036E09" w:rsidRPr="00B128CA" w:rsidRDefault="00036E09" w:rsidP="00222F57">
            <w:pPr>
              <w:numPr>
                <w:ilvl w:val="0"/>
                <w:numId w:val="19"/>
              </w:numPr>
              <w:tabs>
                <w:tab w:val="left" w:pos="432"/>
              </w:tabs>
              <w:spacing w:after="0" w:line="240" w:lineRule="auto"/>
              <w:rPr>
                <w:rFonts w:ascii="TH SarabunPSK" w:hAnsi="TH SarabunPSK" w:cs="TH SarabunPSK"/>
                <w:sz w:val="32"/>
                <w:szCs w:val="32"/>
                <w:cs/>
              </w:rPr>
            </w:pPr>
            <w:r w:rsidRPr="00B128CA">
              <w:rPr>
                <w:rFonts w:ascii="TH SarabunPSK" w:hAnsi="TH SarabunPSK" w:cs="TH SarabunPSK"/>
                <w:sz w:val="32"/>
                <w:szCs w:val="32"/>
                <w:cs/>
              </w:rPr>
              <w:t>เลือกออกกำลังกาย  การละเล่นพื้นเมือง  และเล่นเกม       ที่เหมาะสมกับจุดเด่น จุดด้อย และข้อจำกัดของตนเอง</w:t>
            </w:r>
          </w:p>
        </w:tc>
        <w:tc>
          <w:tcPr>
            <w:tcW w:w="3402" w:type="dxa"/>
            <w:tcBorders>
              <w:bottom w:val="dotted" w:sz="4" w:space="0" w:color="auto"/>
            </w:tcBorders>
          </w:tcPr>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แนวทางการเลือกออกกำลังกาย การละเล่นพื้นเมืองและเล่นเกมที่เหมาะสมกับจุดเด่น    จุดด้อยและข้อจำกัดของแต่ละบุคคล</w:t>
            </w:r>
          </w:p>
        </w:tc>
        <w:tc>
          <w:tcPr>
            <w:tcW w:w="1559" w:type="dxa"/>
            <w:tcBorders>
              <w:bottom w:val="dotted" w:sz="4" w:space="0" w:color="auto"/>
            </w:tcBorders>
          </w:tcPr>
          <w:p w:rsidR="00036E09" w:rsidRPr="00B128CA" w:rsidRDefault="00036E09" w:rsidP="00415C94">
            <w:pPr>
              <w:jc w:val="center"/>
              <w:rPr>
                <w:rFonts w:ascii="TH SarabunPSK" w:hAnsi="TH SarabunPSK" w:cs="TH SarabunPSK"/>
                <w:b/>
                <w:bCs/>
                <w:sz w:val="32"/>
                <w:szCs w:val="32"/>
                <w:cs/>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r>
      <w:tr w:rsidR="00036E09" w:rsidRPr="00B128CA" w:rsidTr="003B0714">
        <w:tc>
          <w:tcPr>
            <w:tcW w:w="1559" w:type="dxa"/>
            <w:vMerge/>
            <w:tcBorders>
              <w:bottom w:val="dotted" w:sz="4" w:space="0" w:color="auto"/>
            </w:tcBorders>
          </w:tcPr>
          <w:p w:rsidR="00036E09" w:rsidRPr="00B128CA" w:rsidRDefault="00036E09" w:rsidP="00415C94">
            <w:pPr>
              <w:rPr>
                <w:rFonts w:ascii="TH SarabunPSK" w:hAnsi="TH SarabunPSK" w:cs="TH SarabunPSK"/>
                <w:sz w:val="32"/>
                <w:szCs w:val="32"/>
                <w:cs/>
              </w:rPr>
            </w:pPr>
          </w:p>
        </w:tc>
        <w:tc>
          <w:tcPr>
            <w:tcW w:w="2552" w:type="dxa"/>
            <w:vMerge/>
            <w:tcBorders>
              <w:bottom w:val="dotted" w:sz="4" w:space="0" w:color="auto"/>
            </w:tcBorders>
          </w:tcPr>
          <w:p w:rsidR="00036E09" w:rsidRPr="00B128CA" w:rsidRDefault="00036E09" w:rsidP="00415C94">
            <w:pPr>
              <w:rPr>
                <w:rFonts w:ascii="TH SarabunPSK" w:hAnsi="TH SarabunPSK" w:cs="TH SarabunPSK"/>
                <w:b/>
                <w:bCs/>
                <w:sz w:val="32"/>
                <w:szCs w:val="32"/>
                <w:cs/>
              </w:rPr>
            </w:pPr>
          </w:p>
        </w:tc>
        <w:tc>
          <w:tcPr>
            <w:tcW w:w="2551" w:type="dxa"/>
            <w:tcBorders>
              <w:bottom w:val="dotted" w:sz="4" w:space="0" w:color="auto"/>
            </w:tcBorders>
          </w:tcPr>
          <w:p w:rsidR="00036E09" w:rsidRPr="00B128CA" w:rsidRDefault="00036E09" w:rsidP="00222F57">
            <w:pPr>
              <w:numPr>
                <w:ilvl w:val="0"/>
                <w:numId w:val="19"/>
              </w:numPr>
              <w:tabs>
                <w:tab w:val="left" w:pos="432"/>
              </w:tabs>
              <w:spacing w:after="0" w:line="240" w:lineRule="auto"/>
              <w:rPr>
                <w:rFonts w:ascii="TH SarabunPSK" w:hAnsi="TH SarabunPSK" w:cs="TH SarabunPSK"/>
                <w:sz w:val="32"/>
                <w:szCs w:val="32"/>
                <w:cs/>
              </w:rPr>
            </w:pPr>
            <w:r w:rsidRPr="00B128CA">
              <w:rPr>
                <w:rFonts w:ascii="TH SarabunPSK" w:hAnsi="TH SarabunPSK" w:cs="TH SarabunPSK"/>
                <w:sz w:val="32"/>
                <w:szCs w:val="32"/>
                <w:cs/>
              </w:rPr>
              <w:t>ปฏิบัติตามกฎ  กติกาและข้อตกลงของการออกกำลังกาย  การเล่นเกม  การละเล่นพื้นเมืองได้ด้วยตนเอง</w:t>
            </w:r>
          </w:p>
        </w:tc>
        <w:tc>
          <w:tcPr>
            <w:tcW w:w="3402" w:type="dxa"/>
            <w:tcBorders>
              <w:bottom w:val="dotted" w:sz="4" w:space="0" w:color="auto"/>
            </w:tcBorders>
          </w:tcPr>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การออกกำลังกาย  เกม  และการละเล่นพื้นเมือง</w:t>
            </w:r>
          </w:p>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กฎ  กติกาและข้อตกลงในการออกกำลังกาย  การเล่นเกม  และการละเล่นพื้นเมือง</w:t>
            </w:r>
          </w:p>
        </w:tc>
        <w:tc>
          <w:tcPr>
            <w:tcW w:w="1559" w:type="dxa"/>
            <w:tcBorders>
              <w:bottom w:val="dotted" w:sz="4" w:space="0" w:color="auto"/>
            </w:tcBorders>
          </w:tcPr>
          <w:p w:rsidR="00036E09" w:rsidRPr="00B128CA" w:rsidRDefault="00036E09" w:rsidP="00415C94">
            <w:pPr>
              <w:jc w:val="center"/>
              <w:rPr>
                <w:rFonts w:ascii="TH SarabunPSK" w:hAnsi="TH SarabunPSK" w:cs="TH SarabunPSK"/>
                <w:b/>
                <w:bCs/>
                <w:sz w:val="32"/>
                <w:szCs w:val="32"/>
                <w:cs/>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r>
      <w:tr w:rsidR="00036E09" w:rsidRPr="00B128CA" w:rsidTr="003B0714">
        <w:tc>
          <w:tcPr>
            <w:tcW w:w="1559" w:type="dxa"/>
            <w:tcBorders>
              <w:bottom w:val="dotted" w:sz="4" w:space="0" w:color="auto"/>
            </w:tcBorders>
          </w:tcPr>
          <w:p w:rsidR="00036E09" w:rsidRPr="00B128CA" w:rsidRDefault="00036E09" w:rsidP="00415C94">
            <w:pPr>
              <w:rPr>
                <w:rFonts w:ascii="TH SarabunPSK" w:hAnsi="TH SarabunPSK" w:cs="TH SarabunPSK"/>
                <w:sz w:val="32"/>
                <w:szCs w:val="32"/>
                <w:cs/>
              </w:rPr>
            </w:pPr>
            <w:r w:rsidRPr="00B128CA">
              <w:rPr>
                <w:rFonts w:ascii="TH SarabunPSK" w:hAnsi="TH SarabunPSK" w:cs="TH SarabunPSK"/>
                <w:b/>
                <w:bCs/>
                <w:sz w:val="32"/>
                <w:szCs w:val="32"/>
                <w:cs/>
              </w:rPr>
              <w:t xml:space="preserve">สาระที่ ๔ </w:t>
            </w:r>
            <w:r w:rsidRPr="00B128CA">
              <w:rPr>
                <w:rFonts w:ascii="TH SarabunPSK" w:hAnsi="TH SarabunPSK" w:cs="TH SarabunPSK"/>
                <w:b/>
                <w:bCs/>
                <w:sz w:val="32"/>
                <w:szCs w:val="32"/>
              </w:rPr>
              <w:t xml:space="preserve">   </w:t>
            </w:r>
            <w:r w:rsidRPr="00B128CA">
              <w:rPr>
                <w:rFonts w:ascii="TH SarabunPSK" w:hAnsi="TH SarabunPSK" w:cs="TH SarabunPSK"/>
                <w:b/>
                <w:bCs/>
                <w:sz w:val="32"/>
                <w:szCs w:val="32"/>
                <w:cs/>
              </w:rPr>
              <w:t>การสร้างเสริมสุขภาพ  สมรรถภาพและการป้องกัน</w:t>
            </w:r>
            <w:r w:rsidRPr="00B128CA">
              <w:rPr>
                <w:rFonts w:ascii="TH SarabunPSK" w:hAnsi="TH SarabunPSK" w:cs="TH SarabunPSK"/>
                <w:b/>
                <w:bCs/>
                <w:sz w:val="32"/>
                <w:szCs w:val="32"/>
                <w:cs/>
              </w:rPr>
              <w:lastRenderedPageBreak/>
              <w:t>โรค</w:t>
            </w:r>
          </w:p>
        </w:tc>
        <w:tc>
          <w:tcPr>
            <w:tcW w:w="2552" w:type="dxa"/>
            <w:tcBorders>
              <w:bottom w:val="dotted" w:sz="4" w:space="0" w:color="auto"/>
            </w:tcBorders>
          </w:tcPr>
          <w:p w:rsidR="00036E09" w:rsidRPr="00B128CA" w:rsidRDefault="00036E09" w:rsidP="00415C94">
            <w:pPr>
              <w:rPr>
                <w:rFonts w:ascii="TH SarabunPSK" w:hAnsi="TH SarabunPSK" w:cs="TH SarabunPSK"/>
                <w:sz w:val="32"/>
                <w:szCs w:val="32"/>
                <w:cs/>
              </w:rPr>
            </w:pPr>
            <w:r w:rsidRPr="00B128CA">
              <w:rPr>
                <w:rFonts w:ascii="TH SarabunPSK" w:hAnsi="TH SarabunPSK" w:cs="TH SarabunPSK"/>
                <w:b/>
                <w:bCs/>
                <w:sz w:val="32"/>
                <w:szCs w:val="32"/>
                <w:cs/>
              </w:rPr>
              <w:lastRenderedPageBreak/>
              <w:t xml:space="preserve">มาตรฐาน พ ๔.๑ </w:t>
            </w:r>
            <w:r w:rsidRPr="00B128CA">
              <w:rPr>
                <w:rFonts w:ascii="TH SarabunPSK" w:hAnsi="TH SarabunPSK" w:cs="TH SarabunPSK"/>
                <w:b/>
                <w:bCs/>
                <w:sz w:val="32"/>
                <w:szCs w:val="32"/>
              </w:rPr>
              <w:t xml:space="preserve">   </w:t>
            </w:r>
            <w:r w:rsidRPr="00B128CA">
              <w:rPr>
                <w:rFonts w:ascii="TH SarabunPSK" w:hAnsi="TH SarabunPSK" w:cs="TH SarabunPSK"/>
                <w:sz w:val="32"/>
                <w:szCs w:val="32"/>
                <w:cs/>
              </w:rPr>
              <w:t>เห็นคุณค่าและมีทักษะในการสร้างเสริมสุขภาพ  การดำรงสุขภาพ  การป้องกันโรคและการสร้างเสริม</w:t>
            </w:r>
            <w:r w:rsidRPr="00B128CA">
              <w:rPr>
                <w:rFonts w:ascii="TH SarabunPSK" w:hAnsi="TH SarabunPSK" w:cs="TH SarabunPSK"/>
                <w:sz w:val="32"/>
                <w:szCs w:val="32"/>
                <w:cs/>
              </w:rPr>
              <w:lastRenderedPageBreak/>
              <w:t>สมรรถภาพเพื่อสุขภาพ</w:t>
            </w:r>
          </w:p>
        </w:tc>
        <w:tc>
          <w:tcPr>
            <w:tcW w:w="2551" w:type="dxa"/>
            <w:tcBorders>
              <w:bottom w:val="dotted" w:sz="4" w:space="0" w:color="auto"/>
            </w:tcBorders>
          </w:tcPr>
          <w:p w:rsidR="00036E09" w:rsidRPr="00B128CA" w:rsidRDefault="00036E09" w:rsidP="00222F57">
            <w:pPr>
              <w:numPr>
                <w:ilvl w:val="0"/>
                <w:numId w:val="20"/>
              </w:numPr>
              <w:tabs>
                <w:tab w:val="left" w:pos="432"/>
              </w:tabs>
              <w:spacing w:after="0" w:line="240" w:lineRule="auto"/>
              <w:rPr>
                <w:rFonts w:ascii="TH SarabunPSK" w:hAnsi="TH SarabunPSK" w:cs="TH SarabunPSK"/>
                <w:sz w:val="32"/>
                <w:szCs w:val="32"/>
                <w:cs/>
              </w:rPr>
            </w:pPr>
            <w:r w:rsidRPr="00B128CA">
              <w:rPr>
                <w:rFonts w:ascii="TH SarabunPSK" w:hAnsi="TH SarabunPSK" w:cs="TH SarabunPSK"/>
                <w:sz w:val="32"/>
                <w:szCs w:val="32"/>
                <w:cs/>
              </w:rPr>
              <w:lastRenderedPageBreak/>
              <w:t>อธิบายการติดต่อและวิธีการป้องกันการแพร่กระจายของโรค</w:t>
            </w:r>
          </w:p>
        </w:tc>
        <w:tc>
          <w:tcPr>
            <w:tcW w:w="3402" w:type="dxa"/>
            <w:tcBorders>
              <w:bottom w:val="dotted" w:sz="4" w:space="0" w:color="auto"/>
            </w:tcBorders>
          </w:tcPr>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การติดต่อและวิธีการป้องกันการแพร่กระจายของโรค</w:t>
            </w:r>
          </w:p>
        </w:tc>
        <w:tc>
          <w:tcPr>
            <w:tcW w:w="1559" w:type="dxa"/>
            <w:vMerge w:val="restart"/>
          </w:tcPr>
          <w:p w:rsidR="00036E09" w:rsidRPr="00B128CA" w:rsidRDefault="00036E09" w:rsidP="00415C94">
            <w:pPr>
              <w:jc w:val="center"/>
              <w:rPr>
                <w:rFonts w:ascii="TH SarabunPSK" w:hAnsi="TH SarabunPSK" w:cs="TH SarabunPSK"/>
                <w:b/>
                <w:bCs/>
                <w:sz w:val="32"/>
                <w:szCs w:val="32"/>
                <w:cs/>
              </w:rPr>
            </w:pPr>
            <w:r w:rsidRPr="00B128CA">
              <w:rPr>
                <w:rFonts w:ascii="TH SarabunPSK" w:hAnsi="TH SarabunPSK" w:cs="TH SarabunPSK"/>
                <w:b/>
                <w:bCs/>
                <w:sz w:val="32"/>
                <w:szCs w:val="32"/>
                <w:cs/>
              </w:rPr>
              <w:t>ถ้วนทั่วสุขภาพดี</w:t>
            </w:r>
          </w:p>
        </w:tc>
        <w:tc>
          <w:tcPr>
            <w:tcW w:w="1134" w:type="dxa"/>
            <w:tcBorders>
              <w:bottom w:val="dotted" w:sz="4" w:space="0" w:color="auto"/>
            </w:tcBorders>
          </w:tcPr>
          <w:p w:rsidR="00036E09" w:rsidRPr="00C93ED8" w:rsidRDefault="00036E09" w:rsidP="00415C94">
            <w:pPr>
              <w:jc w:val="center"/>
              <w:rPr>
                <w:rFonts w:ascii="TH SarabunPSK" w:hAnsi="TH SarabunPSK" w:cs="TH SarabunPSK"/>
                <w:b/>
                <w:bCs/>
                <w:sz w:val="32"/>
                <w:szCs w:val="32"/>
              </w:rPr>
            </w:pPr>
            <w:r w:rsidRPr="00C93ED8">
              <w:rPr>
                <w:rFonts w:ascii="TH SarabunPSK" w:hAnsi="TH SarabunPSK" w:cs="TH SarabunPSK"/>
                <w:b/>
                <w:bCs/>
                <w:sz w:val="32"/>
                <w:szCs w:val="32"/>
              </w:rPr>
              <w:t>10</w:t>
            </w:r>
          </w:p>
        </w:tc>
        <w:tc>
          <w:tcPr>
            <w:tcW w:w="1134" w:type="dxa"/>
            <w:tcBorders>
              <w:bottom w:val="dotted" w:sz="4" w:space="0" w:color="auto"/>
            </w:tcBorders>
          </w:tcPr>
          <w:p w:rsidR="00036E09" w:rsidRPr="00C93ED8" w:rsidRDefault="00036E09" w:rsidP="00415C94">
            <w:pPr>
              <w:jc w:val="center"/>
              <w:rPr>
                <w:rFonts w:ascii="TH SarabunPSK" w:hAnsi="TH SarabunPSK" w:cs="TH SarabunPSK"/>
                <w:b/>
                <w:bCs/>
                <w:sz w:val="32"/>
                <w:szCs w:val="32"/>
              </w:rPr>
            </w:pPr>
            <w:r w:rsidRPr="00C93ED8">
              <w:rPr>
                <w:rFonts w:ascii="TH SarabunPSK" w:hAnsi="TH SarabunPSK" w:cs="TH SarabunPSK"/>
                <w:b/>
                <w:bCs/>
                <w:sz w:val="32"/>
                <w:szCs w:val="32"/>
              </w:rPr>
              <w:t>30</w:t>
            </w:r>
          </w:p>
        </w:tc>
      </w:tr>
      <w:tr w:rsidR="00036E09" w:rsidRPr="00B128CA" w:rsidTr="003B0714">
        <w:tc>
          <w:tcPr>
            <w:tcW w:w="1559" w:type="dxa"/>
            <w:tcBorders>
              <w:bottom w:val="dotted" w:sz="4" w:space="0" w:color="auto"/>
            </w:tcBorders>
          </w:tcPr>
          <w:p w:rsidR="00036E09" w:rsidRPr="00B128CA" w:rsidRDefault="00036E09" w:rsidP="00415C94">
            <w:pPr>
              <w:rPr>
                <w:rFonts w:ascii="TH SarabunPSK" w:hAnsi="TH SarabunPSK" w:cs="TH SarabunPSK"/>
                <w:b/>
                <w:bCs/>
                <w:sz w:val="32"/>
                <w:szCs w:val="32"/>
                <w:cs/>
              </w:rPr>
            </w:pPr>
          </w:p>
        </w:tc>
        <w:tc>
          <w:tcPr>
            <w:tcW w:w="2552" w:type="dxa"/>
            <w:tcBorders>
              <w:bottom w:val="dotted" w:sz="4" w:space="0" w:color="auto"/>
            </w:tcBorders>
          </w:tcPr>
          <w:p w:rsidR="00036E09" w:rsidRPr="00B128CA" w:rsidRDefault="00036E09" w:rsidP="00415C94">
            <w:pPr>
              <w:rPr>
                <w:rFonts w:ascii="TH SarabunPSK" w:hAnsi="TH SarabunPSK" w:cs="TH SarabunPSK"/>
                <w:b/>
                <w:bCs/>
                <w:sz w:val="32"/>
                <w:szCs w:val="32"/>
                <w:cs/>
              </w:rPr>
            </w:pPr>
          </w:p>
        </w:tc>
        <w:tc>
          <w:tcPr>
            <w:tcW w:w="2551" w:type="dxa"/>
            <w:tcBorders>
              <w:bottom w:val="dotted" w:sz="4" w:space="0" w:color="auto"/>
            </w:tcBorders>
          </w:tcPr>
          <w:p w:rsidR="00036E09" w:rsidRPr="008210D6" w:rsidRDefault="00036E09" w:rsidP="00222F57">
            <w:pPr>
              <w:numPr>
                <w:ilvl w:val="0"/>
                <w:numId w:val="20"/>
              </w:numPr>
              <w:tabs>
                <w:tab w:val="left" w:pos="432"/>
              </w:tabs>
              <w:spacing w:after="0" w:line="240" w:lineRule="auto"/>
              <w:rPr>
                <w:rFonts w:ascii="TH SarabunPSK" w:hAnsi="TH SarabunPSK" w:cs="TH SarabunPSK"/>
                <w:sz w:val="28"/>
                <w:cs/>
              </w:rPr>
            </w:pPr>
            <w:r w:rsidRPr="008210D6">
              <w:rPr>
                <w:rFonts w:ascii="TH SarabunPSK" w:hAnsi="TH SarabunPSK" w:cs="TH SarabunPSK"/>
                <w:sz w:val="28"/>
                <w:cs/>
              </w:rPr>
              <w:t>จำแนกอาหารหลัก๕ หมู่</w:t>
            </w:r>
          </w:p>
        </w:tc>
        <w:tc>
          <w:tcPr>
            <w:tcW w:w="3402" w:type="dxa"/>
            <w:tcBorders>
              <w:bottom w:val="dotted" w:sz="4" w:space="0" w:color="auto"/>
            </w:tcBorders>
          </w:tcPr>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อาหารหลัก ๕ หมู่</w:t>
            </w:r>
          </w:p>
        </w:tc>
        <w:tc>
          <w:tcPr>
            <w:tcW w:w="1559" w:type="dxa"/>
            <w:vMerge/>
            <w:tcBorders>
              <w:bottom w:val="dotted" w:sz="4" w:space="0" w:color="auto"/>
            </w:tcBorders>
          </w:tcPr>
          <w:p w:rsidR="00036E09" w:rsidRPr="00B128CA" w:rsidRDefault="00036E09" w:rsidP="00415C94">
            <w:pPr>
              <w:jc w:val="center"/>
              <w:rPr>
                <w:rFonts w:ascii="TH SarabunPSK" w:hAnsi="TH SarabunPSK" w:cs="TH SarabunPSK"/>
                <w:b/>
                <w:bCs/>
                <w:sz w:val="32"/>
                <w:szCs w:val="32"/>
                <w:cs/>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r>
      <w:tr w:rsidR="00036E09" w:rsidRPr="00B128CA" w:rsidTr="003B0714">
        <w:tc>
          <w:tcPr>
            <w:tcW w:w="1559" w:type="dxa"/>
            <w:tcBorders>
              <w:bottom w:val="dotted" w:sz="4" w:space="0" w:color="auto"/>
            </w:tcBorders>
          </w:tcPr>
          <w:p w:rsidR="00036E09" w:rsidRPr="00B128CA" w:rsidRDefault="00036E09" w:rsidP="00415C94">
            <w:pPr>
              <w:rPr>
                <w:rFonts w:ascii="TH SarabunPSK" w:hAnsi="TH SarabunPSK" w:cs="TH SarabunPSK"/>
                <w:b/>
                <w:bCs/>
                <w:sz w:val="32"/>
                <w:szCs w:val="32"/>
                <w:cs/>
              </w:rPr>
            </w:pPr>
          </w:p>
        </w:tc>
        <w:tc>
          <w:tcPr>
            <w:tcW w:w="2552" w:type="dxa"/>
            <w:tcBorders>
              <w:bottom w:val="dotted" w:sz="4" w:space="0" w:color="auto"/>
            </w:tcBorders>
          </w:tcPr>
          <w:p w:rsidR="00036E09" w:rsidRPr="00B128CA" w:rsidRDefault="00036E09" w:rsidP="00415C94">
            <w:pPr>
              <w:rPr>
                <w:rFonts w:ascii="TH SarabunPSK" w:hAnsi="TH SarabunPSK" w:cs="TH SarabunPSK"/>
                <w:b/>
                <w:bCs/>
                <w:sz w:val="32"/>
                <w:szCs w:val="32"/>
                <w:cs/>
              </w:rPr>
            </w:pPr>
          </w:p>
        </w:tc>
        <w:tc>
          <w:tcPr>
            <w:tcW w:w="2551" w:type="dxa"/>
            <w:tcBorders>
              <w:bottom w:val="dotted" w:sz="4" w:space="0" w:color="auto"/>
            </w:tcBorders>
          </w:tcPr>
          <w:p w:rsidR="00036E09" w:rsidRPr="00B128CA" w:rsidRDefault="00036E09" w:rsidP="00222F57">
            <w:pPr>
              <w:numPr>
                <w:ilvl w:val="0"/>
                <w:numId w:val="20"/>
              </w:numPr>
              <w:tabs>
                <w:tab w:val="left" w:pos="432"/>
              </w:tabs>
              <w:spacing w:after="0" w:line="240" w:lineRule="auto"/>
              <w:rPr>
                <w:rFonts w:ascii="TH SarabunPSK" w:hAnsi="TH SarabunPSK" w:cs="TH SarabunPSK"/>
                <w:sz w:val="32"/>
                <w:szCs w:val="32"/>
                <w:cs/>
              </w:rPr>
            </w:pPr>
            <w:r w:rsidRPr="00B128CA">
              <w:rPr>
                <w:rFonts w:ascii="TH SarabunPSK" w:hAnsi="TH SarabunPSK" w:cs="TH SarabunPSK"/>
                <w:sz w:val="32"/>
                <w:szCs w:val="32"/>
                <w:cs/>
              </w:rPr>
              <w:t>เลือกกินอาหารที่หลากหลายครบ ๕ หมู่  ในสัดส่วนที่เหมาะสม</w:t>
            </w:r>
          </w:p>
        </w:tc>
        <w:tc>
          <w:tcPr>
            <w:tcW w:w="3402" w:type="dxa"/>
            <w:tcBorders>
              <w:bottom w:val="dotted" w:sz="4" w:space="0" w:color="auto"/>
            </w:tcBorders>
          </w:tcPr>
          <w:p w:rsidR="00036E09" w:rsidRPr="00B128CA" w:rsidRDefault="00036E09" w:rsidP="00415C94">
            <w:pPr>
              <w:rPr>
                <w:rFonts w:ascii="TH SarabunPSK" w:hAnsi="TH SarabunPSK" w:cs="TH SarabunPSK"/>
                <w:sz w:val="32"/>
                <w:szCs w:val="32"/>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การเลือกกินอาหารที่เหมาะสม</w:t>
            </w:r>
          </w:p>
          <w:p w:rsidR="00036E09" w:rsidRPr="00B128CA" w:rsidRDefault="00036E09" w:rsidP="00415C94">
            <w:pPr>
              <w:rPr>
                <w:rFonts w:ascii="TH SarabunPSK" w:hAnsi="TH SarabunPSK" w:cs="TH SarabunPSK"/>
                <w:sz w:val="32"/>
                <w:szCs w:val="32"/>
              </w:rPr>
            </w:pPr>
            <w:r w:rsidRPr="00B128CA">
              <w:rPr>
                <w:rFonts w:ascii="TH SarabunPSK" w:hAnsi="TH SarabunPSK" w:cs="TH SarabunPSK"/>
                <w:sz w:val="32"/>
                <w:szCs w:val="32"/>
                <w:cs/>
              </w:rPr>
              <w:t>-  ความหลากหลายของชนิดอาหารในแต่ละหมู่</w:t>
            </w:r>
          </w:p>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cs/>
              </w:rPr>
              <w:t>-  สัดส่วนและปริมาณของอาหาร (ตามธงโภชนาการ)</w:t>
            </w:r>
          </w:p>
        </w:tc>
        <w:tc>
          <w:tcPr>
            <w:tcW w:w="1559" w:type="dxa"/>
            <w:tcBorders>
              <w:bottom w:val="dotted" w:sz="4" w:space="0" w:color="auto"/>
            </w:tcBorders>
          </w:tcPr>
          <w:p w:rsidR="00036E09" w:rsidRPr="00B128CA" w:rsidRDefault="00036E09" w:rsidP="00415C94">
            <w:pPr>
              <w:jc w:val="center"/>
              <w:rPr>
                <w:rFonts w:ascii="TH SarabunPSK" w:hAnsi="TH SarabunPSK" w:cs="TH SarabunPSK"/>
                <w:b/>
                <w:bCs/>
                <w:sz w:val="32"/>
                <w:szCs w:val="32"/>
                <w:cs/>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r>
      <w:tr w:rsidR="00036E09" w:rsidRPr="00B128CA" w:rsidTr="003B0714">
        <w:tc>
          <w:tcPr>
            <w:tcW w:w="1559" w:type="dxa"/>
            <w:tcBorders>
              <w:bottom w:val="dotted" w:sz="4" w:space="0" w:color="auto"/>
            </w:tcBorders>
          </w:tcPr>
          <w:p w:rsidR="00036E09" w:rsidRPr="00B128CA" w:rsidRDefault="00036E09" w:rsidP="00415C94">
            <w:pPr>
              <w:rPr>
                <w:rFonts w:ascii="TH SarabunPSK" w:hAnsi="TH SarabunPSK" w:cs="TH SarabunPSK"/>
                <w:b/>
                <w:bCs/>
                <w:sz w:val="32"/>
                <w:szCs w:val="32"/>
                <w:cs/>
              </w:rPr>
            </w:pPr>
          </w:p>
        </w:tc>
        <w:tc>
          <w:tcPr>
            <w:tcW w:w="2552" w:type="dxa"/>
            <w:tcBorders>
              <w:bottom w:val="dotted" w:sz="4" w:space="0" w:color="auto"/>
            </w:tcBorders>
          </w:tcPr>
          <w:p w:rsidR="00036E09" w:rsidRPr="00B128CA" w:rsidRDefault="00036E09" w:rsidP="00415C94">
            <w:pPr>
              <w:rPr>
                <w:rFonts w:ascii="TH SarabunPSK" w:hAnsi="TH SarabunPSK" w:cs="TH SarabunPSK"/>
                <w:b/>
                <w:bCs/>
                <w:sz w:val="32"/>
                <w:szCs w:val="32"/>
                <w:cs/>
              </w:rPr>
            </w:pPr>
          </w:p>
        </w:tc>
        <w:tc>
          <w:tcPr>
            <w:tcW w:w="2551" w:type="dxa"/>
            <w:tcBorders>
              <w:bottom w:val="dotted" w:sz="4" w:space="0" w:color="auto"/>
            </w:tcBorders>
          </w:tcPr>
          <w:p w:rsidR="00036E09" w:rsidRPr="00B128CA" w:rsidRDefault="00036E09" w:rsidP="00222F57">
            <w:pPr>
              <w:numPr>
                <w:ilvl w:val="0"/>
                <w:numId w:val="20"/>
              </w:numPr>
              <w:tabs>
                <w:tab w:val="left" w:pos="432"/>
              </w:tabs>
              <w:spacing w:after="0" w:line="240" w:lineRule="auto"/>
              <w:rPr>
                <w:rFonts w:ascii="TH SarabunPSK" w:hAnsi="TH SarabunPSK" w:cs="TH SarabunPSK"/>
                <w:sz w:val="32"/>
                <w:szCs w:val="32"/>
                <w:cs/>
              </w:rPr>
            </w:pPr>
            <w:r w:rsidRPr="00B128CA">
              <w:rPr>
                <w:rFonts w:ascii="TH SarabunPSK" w:hAnsi="TH SarabunPSK" w:cs="TH SarabunPSK"/>
                <w:sz w:val="32"/>
                <w:szCs w:val="32"/>
                <w:cs/>
              </w:rPr>
              <w:t>แสดงการแปรงฟันให้สะอาดอย่างถูกวิธี</w:t>
            </w:r>
          </w:p>
        </w:tc>
        <w:tc>
          <w:tcPr>
            <w:tcW w:w="3402" w:type="dxa"/>
            <w:tcBorders>
              <w:bottom w:val="dotted" w:sz="4" w:space="0" w:color="auto"/>
            </w:tcBorders>
          </w:tcPr>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การแปรงฟันให้สะอาดอย่างถูกวิธี (ครอบคลุมบริเวณขอบเหงือกและคอฟัน)</w:t>
            </w:r>
          </w:p>
        </w:tc>
        <w:tc>
          <w:tcPr>
            <w:tcW w:w="1559" w:type="dxa"/>
            <w:tcBorders>
              <w:bottom w:val="dotted" w:sz="4" w:space="0" w:color="auto"/>
            </w:tcBorders>
          </w:tcPr>
          <w:p w:rsidR="00036E09" w:rsidRPr="00B128CA" w:rsidRDefault="00036E09" w:rsidP="00415C94">
            <w:pPr>
              <w:jc w:val="center"/>
              <w:rPr>
                <w:rFonts w:ascii="TH SarabunPSK" w:hAnsi="TH SarabunPSK" w:cs="TH SarabunPSK"/>
                <w:b/>
                <w:bCs/>
                <w:sz w:val="32"/>
                <w:szCs w:val="32"/>
                <w:cs/>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r>
      <w:tr w:rsidR="00036E09" w:rsidRPr="00B128CA" w:rsidTr="003B0714">
        <w:tc>
          <w:tcPr>
            <w:tcW w:w="1559" w:type="dxa"/>
            <w:tcBorders>
              <w:bottom w:val="dotted" w:sz="4" w:space="0" w:color="auto"/>
            </w:tcBorders>
          </w:tcPr>
          <w:p w:rsidR="00036E09" w:rsidRPr="00B128CA" w:rsidRDefault="00036E09" w:rsidP="00415C94">
            <w:pPr>
              <w:rPr>
                <w:rFonts w:ascii="TH SarabunPSK" w:hAnsi="TH SarabunPSK" w:cs="TH SarabunPSK"/>
                <w:b/>
                <w:bCs/>
                <w:sz w:val="32"/>
                <w:szCs w:val="32"/>
                <w:cs/>
              </w:rPr>
            </w:pPr>
          </w:p>
        </w:tc>
        <w:tc>
          <w:tcPr>
            <w:tcW w:w="2552" w:type="dxa"/>
            <w:tcBorders>
              <w:bottom w:val="dotted" w:sz="4" w:space="0" w:color="auto"/>
            </w:tcBorders>
          </w:tcPr>
          <w:p w:rsidR="00036E09" w:rsidRPr="00B128CA" w:rsidRDefault="00036E09" w:rsidP="00415C94">
            <w:pPr>
              <w:rPr>
                <w:rFonts w:ascii="TH SarabunPSK" w:hAnsi="TH SarabunPSK" w:cs="TH SarabunPSK"/>
                <w:b/>
                <w:bCs/>
                <w:sz w:val="32"/>
                <w:szCs w:val="32"/>
                <w:cs/>
              </w:rPr>
            </w:pPr>
          </w:p>
        </w:tc>
        <w:tc>
          <w:tcPr>
            <w:tcW w:w="2551" w:type="dxa"/>
            <w:tcBorders>
              <w:bottom w:val="dotted" w:sz="4" w:space="0" w:color="auto"/>
            </w:tcBorders>
          </w:tcPr>
          <w:p w:rsidR="00036E09" w:rsidRPr="00B128CA" w:rsidRDefault="00036E09" w:rsidP="00222F57">
            <w:pPr>
              <w:numPr>
                <w:ilvl w:val="0"/>
                <w:numId w:val="20"/>
              </w:numPr>
              <w:tabs>
                <w:tab w:val="left" w:pos="432"/>
              </w:tabs>
              <w:spacing w:after="0" w:line="240" w:lineRule="auto"/>
              <w:rPr>
                <w:rFonts w:ascii="TH SarabunPSK" w:hAnsi="TH SarabunPSK" w:cs="TH SarabunPSK"/>
                <w:sz w:val="32"/>
                <w:szCs w:val="32"/>
                <w:cs/>
              </w:rPr>
            </w:pPr>
            <w:r w:rsidRPr="00B128CA">
              <w:rPr>
                <w:rFonts w:ascii="TH SarabunPSK" w:hAnsi="TH SarabunPSK" w:cs="TH SarabunPSK"/>
                <w:sz w:val="32"/>
                <w:szCs w:val="32"/>
                <w:cs/>
              </w:rPr>
              <w:t>สร้างเสริมสมรรถภาพทางกายได้ตามคำแนะนำ</w:t>
            </w:r>
          </w:p>
        </w:tc>
        <w:tc>
          <w:tcPr>
            <w:tcW w:w="3402" w:type="dxa"/>
            <w:tcBorders>
              <w:bottom w:val="dotted" w:sz="4" w:space="0" w:color="auto"/>
            </w:tcBorders>
          </w:tcPr>
          <w:p w:rsidR="00036E09" w:rsidRPr="00B128CA" w:rsidRDefault="00036E09" w:rsidP="00415C94">
            <w:pPr>
              <w:rPr>
                <w:rFonts w:ascii="TH SarabunPSK" w:hAnsi="TH SarabunPSK" w:cs="TH SarabunPSK"/>
                <w:sz w:val="32"/>
                <w:szCs w:val="32"/>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การสร้างเสริมสมรรถภาพทางกายเพื่อสุขภาพ</w:t>
            </w:r>
          </w:p>
          <w:p w:rsidR="00036E09" w:rsidRPr="00B128CA" w:rsidRDefault="00036E09" w:rsidP="00415C94">
            <w:pPr>
              <w:rPr>
                <w:rFonts w:ascii="TH SarabunPSK" w:hAnsi="TH SarabunPSK" w:cs="TH SarabunPSK"/>
                <w:sz w:val="32"/>
                <w:szCs w:val="32"/>
              </w:rPr>
            </w:pPr>
            <w:r w:rsidRPr="00B128CA">
              <w:rPr>
                <w:rFonts w:ascii="TH SarabunPSK" w:hAnsi="TH SarabunPSK" w:cs="TH SarabunPSK"/>
                <w:sz w:val="32"/>
                <w:szCs w:val="32"/>
                <w:cs/>
              </w:rPr>
              <w:lastRenderedPageBreak/>
              <w:t>-  วิธีการทดสอบสมรรถภาพทางกาย</w:t>
            </w:r>
          </w:p>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cs/>
              </w:rPr>
              <w:t>-  วิธีการสร้างเสริมสมรรถภาพเพื่อสุขภาพ  โดยการออกกำลังกาย การพักผ่อน  และกิจกรรมนันทนาการ</w:t>
            </w:r>
          </w:p>
        </w:tc>
        <w:tc>
          <w:tcPr>
            <w:tcW w:w="1559" w:type="dxa"/>
            <w:tcBorders>
              <w:bottom w:val="dotted" w:sz="4" w:space="0" w:color="auto"/>
            </w:tcBorders>
          </w:tcPr>
          <w:p w:rsidR="00036E09" w:rsidRPr="00B128CA" w:rsidRDefault="00036E09" w:rsidP="00415C94">
            <w:pPr>
              <w:jc w:val="center"/>
              <w:rPr>
                <w:rFonts w:ascii="TH SarabunPSK" w:hAnsi="TH SarabunPSK" w:cs="TH SarabunPSK"/>
                <w:b/>
                <w:bCs/>
                <w:sz w:val="32"/>
                <w:szCs w:val="32"/>
                <w:cs/>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r>
      <w:tr w:rsidR="00036E09" w:rsidRPr="00B95D8F" w:rsidTr="003B0714">
        <w:tc>
          <w:tcPr>
            <w:tcW w:w="1559" w:type="dxa"/>
            <w:tcBorders>
              <w:top w:val="single" w:sz="4" w:space="0" w:color="000000"/>
              <w:left w:val="single" w:sz="4" w:space="0" w:color="000000"/>
              <w:bottom w:val="single" w:sz="4" w:space="0" w:color="000000"/>
              <w:right w:val="single" w:sz="4" w:space="0" w:color="000000"/>
            </w:tcBorders>
          </w:tcPr>
          <w:p w:rsidR="00036E09" w:rsidRPr="008210D6" w:rsidRDefault="00036E09" w:rsidP="00415C94">
            <w:pPr>
              <w:rPr>
                <w:rFonts w:ascii="TH SarabunPSK" w:hAnsi="TH SarabunPSK" w:cs="TH SarabunPSK"/>
                <w:b/>
                <w:bCs/>
                <w:sz w:val="32"/>
                <w:szCs w:val="32"/>
              </w:rPr>
            </w:pPr>
            <w:r w:rsidRPr="008210D6">
              <w:rPr>
                <w:rFonts w:ascii="TH SarabunPSK" w:hAnsi="TH SarabunPSK" w:cs="TH SarabunPSK"/>
                <w:b/>
                <w:bCs/>
                <w:sz w:val="32"/>
                <w:szCs w:val="32"/>
                <w:cs/>
              </w:rPr>
              <w:lastRenderedPageBreak/>
              <w:t>สาระ</w:t>
            </w:r>
          </w:p>
        </w:tc>
        <w:tc>
          <w:tcPr>
            <w:tcW w:w="2552" w:type="dxa"/>
            <w:tcBorders>
              <w:top w:val="single" w:sz="4" w:space="0" w:color="000000"/>
              <w:left w:val="single" w:sz="4" w:space="0" w:color="000000"/>
              <w:bottom w:val="single" w:sz="4" w:space="0" w:color="000000"/>
              <w:right w:val="single" w:sz="4" w:space="0" w:color="000000"/>
            </w:tcBorders>
          </w:tcPr>
          <w:p w:rsidR="00036E09" w:rsidRPr="008210D6" w:rsidRDefault="00036E09" w:rsidP="00415C94">
            <w:pPr>
              <w:rPr>
                <w:rFonts w:ascii="TH SarabunPSK" w:hAnsi="TH SarabunPSK" w:cs="TH SarabunPSK"/>
                <w:b/>
                <w:bCs/>
                <w:sz w:val="32"/>
                <w:szCs w:val="32"/>
                <w:cs/>
              </w:rPr>
            </w:pPr>
            <w:r w:rsidRPr="008210D6">
              <w:rPr>
                <w:rFonts w:ascii="TH SarabunPSK" w:hAnsi="TH SarabunPSK" w:cs="TH SarabunPSK"/>
                <w:b/>
                <w:bCs/>
                <w:sz w:val="32"/>
                <w:szCs w:val="32"/>
                <w:cs/>
              </w:rPr>
              <w:t>มาตรฐาน</w:t>
            </w:r>
          </w:p>
        </w:tc>
        <w:tc>
          <w:tcPr>
            <w:tcW w:w="2551" w:type="dxa"/>
            <w:tcBorders>
              <w:top w:val="single" w:sz="4" w:space="0" w:color="000000"/>
              <w:left w:val="single" w:sz="4" w:space="0" w:color="000000"/>
              <w:bottom w:val="dotted" w:sz="4" w:space="0" w:color="auto"/>
              <w:right w:val="single" w:sz="4" w:space="0" w:color="000000"/>
            </w:tcBorders>
          </w:tcPr>
          <w:p w:rsidR="00036E09" w:rsidRPr="008210D6" w:rsidRDefault="00036E09" w:rsidP="00415C94">
            <w:pPr>
              <w:tabs>
                <w:tab w:val="num" w:pos="72"/>
                <w:tab w:val="left" w:pos="432"/>
              </w:tabs>
              <w:rPr>
                <w:rFonts w:ascii="TH SarabunPSK" w:hAnsi="TH SarabunPSK" w:cs="TH SarabunPSK"/>
                <w:sz w:val="32"/>
                <w:szCs w:val="32"/>
                <w:cs/>
              </w:rPr>
            </w:pPr>
            <w:r w:rsidRPr="008210D6">
              <w:rPr>
                <w:rFonts w:ascii="TH SarabunPSK" w:hAnsi="TH SarabunPSK" w:cs="TH SarabunPSK"/>
                <w:sz w:val="32"/>
                <w:szCs w:val="32"/>
                <w:cs/>
              </w:rPr>
              <w:t>ตัวชี้วัด</w:t>
            </w:r>
          </w:p>
        </w:tc>
        <w:tc>
          <w:tcPr>
            <w:tcW w:w="3402" w:type="dxa"/>
            <w:tcBorders>
              <w:top w:val="single" w:sz="4" w:space="0" w:color="000000"/>
              <w:left w:val="single" w:sz="4" w:space="0" w:color="000000"/>
              <w:bottom w:val="dotted" w:sz="4" w:space="0" w:color="auto"/>
              <w:right w:val="single" w:sz="4" w:space="0" w:color="000000"/>
            </w:tcBorders>
          </w:tcPr>
          <w:p w:rsidR="00036E09" w:rsidRPr="00844D14" w:rsidRDefault="00036E09" w:rsidP="00415C94">
            <w:pPr>
              <w:rPr>
                <w:rFonts w:ascii="TH SarabunPSK" w:hAnsi="TH SarabunPSK" w:cs="TH SarabunPSK"/>
                <w:sz w:val="32"/>
                <w:szCs w:val="32"/>
                <w:cs/>
              </w:rPr>
            </w:pPr>
            <w:r w:rsidRPr="00844D14">
              <w:rPr>
                <w:rFonts w:ascii="TH SarabunPSK" w:hAnsi="TH SarabunPSK" w:cs="TH SarabunPSK"/>
                <w:sz w:val="32"/>
                <w:szCs w:val="32"/>
                <w:cs/>
              </w:rPr>
              <w:t>สาระการเรียนรู้แกนกลาง</w:t>
            </w:r>
          </w:p>
        </w:tc>
        <w:tc>
          <w:tcPr>
            <w:tcW w:w="1559" w:type="dxa"/>
            <w:tcBorders>
              <w:top w:val="single" w:sz="4" w:space="0" w:color="000000"/>
              <w:left w:val="single" w:sz="4" w:space="0" w:color="000000"/>
              <w:bottom w:val="single" w:sz="4" w:space="0" w:color="000000"/>
              <w:right w:val="single" w:sz="4" w:space="0" w:color="000000"/>
            </w:tcBorders>
          </w:tcPr>
          <w:p w:rsidR="00036E09" w:rsidRPr="008210D6" w:rsidRDefault="00036E09" w:rsidP="00415C94">
            <w:pPr>
              <w:jc w:val="center"/>
              <w:rPr>
                <w:rFonts w:ascii="TH SarabunPSK" w:hAnsi="TH SarabunPSK" w:cs="TH SarabunPSK"/>
                <w:b/>
                <w:bCs/>
                <w:sz w:val="32"/>
                <w:szCs w:val="32"/>
                <w:cs/>
              </w:rPr>
            </w:pPr>
            <w:r w:rsidRPr="008210D6">
              <w:rPr>
                <w:rFonts w:ascii="TH SarabunPSK" w:hAnsi="TH SarabunPSK" w:cs="TH SarabunPSK"/>
                <w:b/>
                <w:bCs/>
                <w:sz w:val="32"/>
                <w:szCs w:val="32"/>
                <w:cs/>
              </w:rPr>
              <w:t>หน่วยการเรียนรู้/เนื้อหา</w:t>
            </w:r>
          </w:p>
        </w:tc>
        <w:tc>
          <w:tcPr>
            <w:tcW w:w="1134" w:type="dxa"/>
            <w:tcBorders>
              <w:top w:val="single" w:sz="4" w:space="0" w:color="000000"/>
              <w:left w:val="single" w:sz="4" w:space="0" w:color="000000"/>
              <w:bottom w:val="dotted" w:sz="4" w:space="0" w:color="auto"/>
              <w:right w:val="single" w:sz="4" w:space="0" w:color="000000"/>
            </w:tcBorders>
          </w:tcPr>
          <w:p w:rsidR="00036E09" w:rsidRPr="00844D14" w:rsidRDefault="00036E09" w:rsidP="00415C94">
            <w:pPr>
              <w:jc w:val="center"/>
              <w:rPr>
                <w:rFonts w:ascii="TH SarabunPSK" w:hAnsi="TH SarabunPSK" w:cs="TH SarabunPSK"/>
                <w:b/>
                <w:bCs/>
                <w:sz w:val="32"/>
                <w:szCs w:val="32"/>
                <w:cs/>
              </w:rPr>
            </w:pPr>
            <w:r w:rsidRPr="00844D14">
              <w:rPr>
                <w:rFonts w:ascii="TH SarabunPSK" w:hAnsi="TH SarabunPSK" w:cs="TH SarabunPSK"/>
                <w:b/>
                <w:bCs/>
                <w:sz w:val="32"/>
                <w:szCs w:val="32"/>
                <w:cs/>
              </w:rPr>
              <w:t>ชั่วโมง</w:t>
            </w:r>
          </w:p>
        </w:tc>
        <w:tc>
          <w:tcPr>
            <w:tcW w:w="1134" w:type="dxa"/>
            <w:tcBorders>
              <w:top w:val="single" w:sz="4" w:space="0" w:color="000000"/>
              <w:left w:val="single" w:sz="4" w:space="0" w:color="000000"/>
              <w:bottom w:val="dotted" w:sz="4" w:space="0" w:color="auto"/>
              <w:right w:val="single" w:sz="4" w:space="0" w:color="000000"/>
            </w:tcBorders>
          </w:tcPr>
          <w:p w:rsidR="00036E09" w:rsidRPr="00844D14" w:rsidRDefault="00036E09" w:rsidP="00415C94">
            <w:pPr>
              <w:jc w:val="center"/>
              <w:rPr>
                <w:rFonts w:ascii="TH SarabunPSK" w:hAnsi="TH SarabunPSK" w:cs="TH SarabunPSK"/>
                <w:b/>
                <w:bCs/>
                <w:sz w:val="32"/>
                <w:szCs w:val="32"/>
                <w:cs/>
              </w:rPr>
            </w:pPr>
            <w:r w:rsidRPr="00844D14">
              <w:rPr>
                <w:rFonts w:ascii="TH SarabunPSK" w:hAnsi="TH SarabunPSK" w:cs="TH SarabunPSK"/>
                <w:b/>
                <w:bCs/>
                <w:sz w:val="32"/>
                <w:szCs w:val="32"/>
                <w:cs/>
              </w:rPr>
              <w:t>คะแนน</w:t>
            </w:r>
          </w:p>
        </w:tc>
      </w:tr>
      <w:tr w:rsidR="00036E09" w:rsidRPr="00B128CA" w:rsidTr="003B0714">
        <w:tc>
          <w:tcPr>
            <w:tcW w:w="1559" w:type="dxa"/>
            <w:vMerge w:val="restart"/>
          </w:tcPr>
          <w:p w:rsidR="00036E09" w:rsidRPr="00B128CA" w:rsidRDefault="00036E09" w:rsidP="00415C94">
            <w:pPr>
              <w:rPr>
                <w:rFonts w:ascii="TH SarabunPSK" w:hAnsi="TH SarabunPSK" w:cs="TH SarabunPSK"/>
                <w:b/>
                <w:bCs/>
                <w:sz w:val="32"/>
                <w:szCs w:val="32"/>
                <w:cs/>
              </w:rPr>
            </w:pPr>
            <w:r w:rsidRPr="00B128CA">
              <w:rPr>
                <w:rFonts w:ascii="TH SarabunPSK" w:hAnsi="TH SarabunPSK" w:cs="TH SarabunPSK"/>
                <w:b/>
                <w:bCs/>
                <w:sz w:val="32"/>
                <w:szCs w:val="32"/>
                <w:cs/>
              </w:rPr>
              <w:t xml:space="preserve">สาระที่ ๕ </w:t>
            </w:r>
            <w:r w:rsidRPr="00B128CA">
              <w:rPr>
                <w:rFonts w:ascii="TH SarabunPSK" w:hAnsi="TH SarabunPSK" w:cs="TH SarabunPSK"/>
                <w:b/>
                <w:bCs/>
                <w:sz w:val="32"/>
                <w:szCs w:val="32"/>
              </w:rPr>
              <w:t xml:space="preserve">   </w:t>
            </w:r>
            <w:r w:rsidRPr="00B128CA">
              <w:rPr>
                <w:rFonts w:ascii="TH SarabunPSK" w:hAnsi="TH SarabunPSK" w:cs="TH SarabunPSK"/>
                <w:b/>
                <w:bCs/>
                <w:sz w:val="32"/>
                <w:szCs w:val="32"/>
                <w:cs/>
              </w:rPr>
              <w:t>ความปลอดภัยในชีวิต</w:t>
            </w:r>
          </w:p>
          <w:p w:rsidR="00036E09" w:rsidRPr="00B128CA" w:rsidRDefault="00036E09" w:rsidP="00415C94">
            <w:pPr>
              <w:rPr>
                <w:rFonts w:ascii="TH SarabunPSK" w:hAnsi="TH SarabunPSK" w:cs="TH SarabunPSK"/>
                <w:sz w:val="32"/>
                <w:szCs w:val="32"/>
                <w:cs/>
              </w:rPr>
            </w:pPr>
          </w:p>
        </w:tc>
        <w:tc>
          <w:tcPr>
            <w:tcW w:w="2552" w:type="dxa"/>
            <w:vMerge w:val="restart"/>
          </w:tcPr>
          <w:p w:rsidR="00036E09" w:rsidRPr="00B128CA" w:rsidRDefault="00036E09" w:rsidP="00415C94">
            <w:pPr>
              <w:rPr>
                <w:rFonts w:ascii="TH SarabunPSK" w:hAnsi="TH SarabunPSK" w:cs="TH SarabunPSK"/>
                <w:sz w:val="32"/>
                <w:szCs w:val="32"/>
              </w:rPr>
            </w:pPr>
            <w:r w:rsidRPr="00B128CA">
              <w:rPr>
                <w:rFonts w:ascii="TH SarabunPSK" w:hAnsi="TH SarabunPSK" w:cs="TH SarabunPSK"/>
                <w:b/>
                <w:bCs/>
                <w:sz w:val="32"/>
                <w:szCs w:val="32"/>
                <w:cs/>
              </w:rPr>
              <w:t xml:space="preserve">มาตรฐาน พ ๕.๑ </w:t>
            </w:r>
            <w:r w:rsidRPr="00B128CA">
              <w:rPr>
                <w:rFonts w:ascii="TH SarabunPSK" w:hAnsi="TH SarabunPSK" w:cs="TH SarabunPSK"/>
                <w:sz w:val="32"/>
                <w:szCs w:val="32"/>
              </w:rPr>
              <w:t xml:space="preserve">  </w:t>
            </w:r>
            <w:r w:rsidRPr="00B128CA">
              <w:rPr>
                <w:rFonts w:ascii="TH SarabunPSK" w:hAnsi="TH SarabunPSK" w:cs="TH SarabunPSK"/>
                <w:sz w:val="32"/>
                <w:szCs w:val="32"/>
                <w:cs/>
              </w:rPr>
              <w:t>ป้องกันและหลีกเลี่ยงปัจจัยเสี่ยง  พฤติกรรมเสี่ยงต่อสุขภาพ  อุบัติเหตุ  การใช้ยา</w:t>
            </w:r>
          </w:p>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cs/>
              </w:rPr>
              <w:t xml:space="preserve">สารเสพติด  และความรุนแรง       </w:t>
            </w:r>
          </w:p>
        </w:tc>
        <w:tc>
          <w:tcPr>
            <w:tcW w:w="2551" w:type="dxa"/>
            <w:tcBorders>
              <w:bottom w:val="dotted" w:sz="4" w:space="0" w:color="auto"/>
            </w:tcBorders>
          </w:tcPr>
          <w:p w:rsidR="00036E09" w:rsidRPr="00B128CA" w:rsidRDefault="00036E09" w:rsidP="00222F57">
            <w:pPr>
              <w:numPr>
                <w:ilvl w:val="0"/>
                <w:numId w:val="21"/>
              </w:numPr>
              <w:tabs>
                <w:tab w:val="left" w:pos="432"/>
              </w:tabs>
              <w:spacing w:after="0" w:line="240" w:lineRule="auto"/>
              <w:rPr>
                <w:rFonts w:ascii="TH SarabunPSK" w:hAnsi="TH SarabunPSK" w:cs="TH SarabunPSK"/>
                <w:sz w:val="32"/>
                <w:szCs w:val="32"/>
                <w:cs/>
              </w:rPr>
            </w:pPr>
            <w:r w:rsidRPr="00B128CA">
              <w:rPr>
                <w:rFonts w:ascii="TH SarabunPSK" w:hAnsi="TH SarabunPSK" w:cs="TH SarabunPSK"/>
                <w:sz w:val="32"/>
                <w:szCs w:val="32"/>
                <w:cs/>
              </w:rPr>
              <w:t>ปฏิบัติตนเพื่อความปลอดภัยจากอุบัติเหตุในบ้าน  โรงเรียน  และการเดินทาง</w:t>
            </w:r>
          </w:p>
        </w:tc>
        <w:tc>
          <w:tcPr>
            <w:tcW w:w="3402" w:type="dxa"/>
            <w:tcBorders>
              <w:bottom w:val="dotted" w:sz="4" w:space="0" w:color="auto"/>
            </w:tcBorders>
          </w:tcPr>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วิธีปฏิบัติตนเพื่อความปลอดภัยจากอุบัติเหตุในบ้าน  โรงเรียนและการเดินทาง</w:t>
            </w:r>
          </w:p>
        </w:tc>
        <w:tc>
          <w:tcPr>
            <w:tcW w:w="1559" w:type="dxa"/>
            <w:vMerge w:val="restart"/>
          </w:tcPr>
          <w:p w:rsidR="00036E09" w:rsidRPr="00B128CA" w:rsidRDefault="00036E09" w:rsidP="00415C94">
            <w:pPr>
              <w:jc w:val="center"/>
              <w:rPr>
                <w:rFonts w:ascii="TH SarabunPSK" w:hAnsi="TH SarabunPSK" w:cs="TH SarabunPSK"/>
                <w:b/>
                <w:bCs/>
                <w:sz w:val="32"/>
                <w:szCs w:val="32"/>
                <w:cs/>
              </w:rPr>
            </w:pPr>
            <w:r w:rsidRPr="00B128CA">
              <w:rPr>
                <w:rFonts w:ascii="TH SarabunPSK" w:hAnsi="TH SarabunPSK" w:cs="TH SarabunPSK"/>
                <w:b/>
                <w:bCs/>
                <w:sz w:val="32"/>
                <w:szCs w:val="32"/>
                <w:cs/>
              </w:rPr>
              <w:t>ความปลอดภัยในชีวิต</w:t>
            </w:r>
          </w:p>
        </w:tc>
        <w:tc>
          <w:tcPr>
            <w:tcW w:w="1134" w:type="dxa"/>
            <w:tcBorders>
              <w:bottom w:val="dotted" w:sz="4" w:space="0" w:color="auto"/>
            </w:tcBorders>
          </w:tcPr>
          <w:p w:rsidR="00036E09" w:rsidRPr="00C93ED8" w:rsidRDefault="00036E09" w:rsidP="00415C94">
            <w:pPr>
              <w:jc w:val="center"/>
              <w:rPr>
                <w:rFonts w:ascii="TH SarabunPSK" w:hAnsi="TH SarabunPSK" w:cs="TH SarabunPSK"/>
                <w:b/>
                <w:bCs/>
                <w:sz w:val="32"/>
                <w:szCs w:val="32"/>
              </w:rPr>
            </w:pPr>
            <w:r w:rsidRPr="00C93ED8">
              <w:rPr>
                <w:rFonts w:ascii="TH SarabunPSK" w:hAnsi="TH SarabunPSK" w:cs="TH SarabunPSK"/>
                <w:b/>
                <w:bCs/>
                <w:sz w:val="32"/>
                <w:szCs w:val="32"/>
              </w:rPr>
              <w:t>6</w:t>
            </w:r>
          </w:p>
        </w:tc>
        <w:tc>
          <w:tcPr>
            <w:tcW w:w="1134" w:type="dxa"/>
            <w:tcBorders>
              <w:bottom w:val="dotted" w:sz="4" w:space="0" w:color="auto"/>
            </w:tcBorders>
          </w:tcPr>
          <w:p w:rsidR="00036E09" w:rsidRPr="00C93ED8" w:rsidRDefault="00036E09" w:rsidP="00415C94">
            <w:pPr>
              <w:jc w:val="center"/>
              <w:rPr>
                <w:rFonts w:ascii="TH SarabunPSK" w:hAnsi="TH SarabunPSK" w:cs="TH SarabunPSK"/>
                <w:b/>
                <w:bCs/>
                <w:sz w:val="32"/>
                <w:szCs w:val="32"/>
              </w:rPr>
            </w:pPr>
            <w:r w:rsidRPr="00C93ED8">
              <w:rPr>
                <w:rFonts w:ascii="TH SarabunPSK" w:hAnsi="TH SarabunPSK" w:cs="TH SarabunPSK"/>
                <w:b/>
                <w:bCs/>
                <w:sz w:val="32"/>
                <w:szCs w:val="32"/>
              </w:rPr>
              <w:t>20</w:t>
            </w:r>
          </w:p>
        </w:tc>
      </w:tr>
      <w:tr w:rsidR="00036E09" w:rsidRPr="00B128CA" w:rsidTr="003B0714">
        <w:tc>
          <w:tcPr>
            <w:tcW w:w="1559" w:type="dxa"/>
            <w:vMerge/>
          </w:tcPr>
          <w:p w:rsidR="00036E09" w:rsidRPr="00B128CA" w:rsidRDefault="00036E09" w:rsidP="00415C94">
            <w:pPr>
              <w:rPr>
                <w:rFonts w:ascii="TH SarabunPSK" w:hAnsi="TH SarabunPSK" w:cs="TH SarabunPSK"/>
                <w:sz w:val="32"/>
                <w:szCs w:val="32"/>
                <w:cs/>
              </w:rPr>
            </w:pPr>
          </w:p>
        </w:tc>
        <w:tc>
          <w:tcPr>
            <w:tcW w:w="2552" w:type="dxa"/>
            <w:vMerge/>
          </w:tcPr>
          <w:p w:rsidR="00036E09" w:rsidRPr="00B128CA" w:rsidRDefault="00036E09" w:rsidP="00415C94">
            <w:pPr>
              <w:rPr>
                <w:rFonts w:ascii="TH SarabunPSK" w:hAnsi="TH SarabunPSK" w:cs="TH SarabunPSK"/>
                <w:sz w:val="32"/>
                <w:szCs w:val="32"/>
                <w:cs/>
              </w:rPr>
            </w:pPr>
          </w:p>
        </w:tc>
        <w:tc>
          <w:tcPr>
            <w:tcW w:w="2551" w:type="dxa"/>
            <w:tcBorders>
              <w:bottom w:val="dotted" w:sz="4" w:space="0" w:color="auto"/>
            </w:tcBorders>
          </w:tcPr>
          <w:p w:rsidR="00036E09" w:rsidRPr="00B128CA" w:rsidRDefault="00036E09" w:rsidP="00222F57">
            <w:pPr>
              <w:numPr>
                <w:ilvl w:val="0"/>
                <w:numId w:val="21"/>
              </w:numPr>
              <w:tabs>
                <w:tab w:val="left" w:pos="432"/>
              </w:tabs>
              <w:spacing w:after="0" w:line="240" w:lineRule="auto"/>
              <w:rPr>
                <w:rFonts w:ascii="TH SarabunPSK" w:hAnsi="TH SarabunPSK" w:cs="TH SarabunPSK"/>
                <w:sz w:val="32"/>
                <w:szCs w:val="32"/>
                <w:cs/>
              </w:rPr>
            </w:pPr>
            <w:r w:rsidRPr="00B128CA">
              <w:rPr>
                <w:rFonts w:ascii="TH SarabunPSK" w:hAnsi="TH SarabunPSK" w:cs="TH SarabunPSK"/>
                <w:sz w:val="32"/>
                <w:szCs w:val="32"/>
                <w:cs/>
              </w:rPr>
              <w:t>แสดงวิธีขอความช่วยเหลือจากบุคคลและแหล่งต่าง ๆ  เมื่อเกิดเหตุร้าย  หรืออุบัติเหตุ</w:t>
            </w:r>
          </w:p>
        </w:tc>
        <w:tc>
          <w:tcPr>
            <w:tcW w:w="3402" w:type="dxa"/>
            <w:tcBorders>
              <w:bottom w:val="dotted" w:sz="4" w:space="0" w:color="auto"/>
            </w:tcBorders>
          </w:tcPr>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rPr>
              <w:sym w:font="Wingdings" w:char="F09F"/>
            </w:r>
            <w:r w:rsidRPr="00B128CA">
              <w:rPr>
                <w:rFonts w:ascii="TH SarabunPSK" w:hAnsi="TH SarabunPSK" w:cs="TH SarabunPSK"/>
                <w:sz w:val="32"/>
                <w:szCs w:val="32"/>
                <w:cs/>
              </w:rPr>
              <w:t xml:space="preserve">  การขอความช่วยเหลือจากบุคคลและแหล่งต่างๆ  เมื่อเกิดเหตุร้ายหรืออุบัติเหตุ</w:t>
            </w:r>
          </w:p>
        </w:tc>
        <w:tc>
          <w:tcPr>
            <w:tcW w:w="1559" w:type="dxa"/>
            <w:vMerge/>
          </w:tcPr>
          <w:p w:rsidR="00036E09" w:rsidRPr="00B128CA" w:rsidRDefault="00036E09" w:rsidP="00415C94">
            <w:pPr>
              <w:jc w:val="center"/>
              <w:rPr>
                <w:rFonts w:ascii="TH SarabunPSK" w:hAnsi="TH SarabunPSK" w:cs="TH SarabunPSK"/>
                <w:b/>
                <w:bCs/>
                <w:sz w:val="32"/>
                <w:szCs w:val="32"/>
                <w:cs/>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r>
      <w:tr w:rsidR="00036E09" w:rsidRPr="00B128CA" w:rsidTr="003B0714">
        <w:tc>
          <w:tcPr>
            <w:tcW w:w="1559" w:type="dxa"/>
            <w:vMerge/>
            <w:tcBorders>
              <w:bottom w:val="dotted" w:sz="4" w:space="0" w:color="auto"/>
            </w:tcBorders>
          </w:tcPr>
          <w:p w:rsidR="00036E09" w:rsidRPr="00B128CA" w:rsidRDefault="00036E09" w:rsidP="00415C94">
            <w:pPr>
              <w:rPr>
                <w:rFonts w:ascii="TH SarabunPSK" w:hAnsi="TH SarabunPSK" w:cs="TH SarabunPSK"/>
                <w:sz w:val="32"/>
                <w:szCs w:val="32"/>
                <w:cs/>
              </w:rPr>
            </w:pPr>
          </w:p>
        </w:tc>
        <w:tc>
          <w:tcPr>
            <w:tcW w:w="2552" w:type="dxa"/>
            <w:vMerge/>
            <w:tcBorders>
              <w:bottom w:val="dotted" w:sz="4" w:space="0" w:color="auto"/>
            </w:tcBorders>
          </w:tcPr>
          <w:p w:rsidR="00036E09" w:rsidRPr="00B128CA" w:rsidRDefault="00036E09" w:rsidP="00415C94">
            <w:pPr>
              <w:rPr>
                <w:rFonts w:ascii="TH SarabunPSK" w:hAnsi="TH SarabunPSK" w:cs="TH SarabunPSK"/>
                <w:sz w:val="32"/>
                <w:szCs w:val="32"/>
                <w:cs/>
              </w:rPr>
            </w:pPr>
          </w:p>
        </w:tc>
        <w:tc>
          <w:tcPr>
            <w:tcW w:w="2551" w:type="dxa"/>
            <w:tcBorders>
              <w:bottom w:val="dotted" w:sz="4" w:space="0" w:color="auto"/>
            </w:tcBorders>
          </w:tcPr>
          <w:p w:rsidR="00036E09" w:rsidRPr="00B128CA" w:rsidRDefault="00036E09" w:rsidP="00222F57">
            <w:pPr>
              <w:numPr>
                <w:ilvl w:val="0"/>
                <w:numId w:val="21"/>
              </w:numPr>
              <w:tabs>
                <w:tab w:val="left" w:pos="432"/>
              </w:tabs>
              <w:spacing w:after="0" w:line="240" w:lineRule="auto"/>
              <w:rPr>
                <w:rFonts w:ascii="TH SarabunPSK" w:hAnsi="TH SarabunPSK" w:cs="TH SarabunPSK"/>
                <w:sz w:val="32"/>
                <w:szCs w:val="32"/>
                <w:cs/>
              </w:rPr>
            </w:pPr>
            <w:r w:rsidRPr="00B128CA">
              <w:rPr>
                <w:rFonts w:ascii="TH SarabunPSK" w:hAnsi="TH SarabunPSK" w:cs="TH SarabunPSK"/>
                <w:sz w:val="32"/>
                <w:szCs w:val="32"/>
                <w:cs/>
              </w:rPr>
              <w:t xml:space="preserve">แสดงวิธีปฐมพยาบาล  </w:t>
            </w:r>
            <w:r w:rsidRPr="00B128CA">
              <w:rPr>
                <w:rFonts w:ascii="TH SarabunPSK" w:hAnsi="TH SarabunPSK" w:cs="TH SarabunPSK"/>
                <w:sz w:val="32"/>
                <w:szCs w:val="32"/>
                <w:cs/>
              </w:rPr>
              <w:lastRenderedPageBreak/>
              <w:t>เมื่อบาดเจ็บจากการเล่น</w:t>
            </w:r>
          </w:p>
        </w:tc>
        <w:tc>
          <w:tcPr>
            <w:tcW w:w="3402" w:type="dxa"/>
            <w:tcBorders>
              <w:bottom w:val="dotted" w:sz="4" w:space="0" w:color="auto"/>
            </w:tcBorders>
          </w:tcPr>
          <w:p w:rsidR="00036E09" w:rsidRPr="00B128CA" w:rsidRDefault="00036E09" w:rsidP="00415C94">
            <w:pPr>
              <w:rPr>
                <w:rFonts w:ascii="TH SarabunPSK" w:hAnsi="TH SarabunPSK" w:cs="TH SarabunPSK"/>
                <w:sz w:val="32"/>
                <w:szCs w:val="32"/>
              </w:rPr>
            </w:pPr>
            <w:r w:rsidRPr="00B128CA">
              <w:rPr>
                <w:rFonts w:ascii="TH SarabunPSK" w:hAnsi="TH SarabunPSK" w:cs="TH SarabunPSK"/>
                <w:sz w:val="32"/>
                <w:szCs w:val="32"/>
              </w:rPr>
              <w:lastRenderedPageBreak/>
              <w:sym w:font="Wingdings" w:char="F09F"/>
            </w:r>
            <w:r w:rsidRPr="00B128CA">
              <w:rPr>
                <w:rFonts w:ascii="TH SarabunPSK" w:hAnsi="TH SarabunPSK" w:cs="TH SarabunPSK"/>
                <w:sz w:val="32"/>
                <w:szCs w:val="32"/>
                <w:cs/>
              </w:rPr>
              <w:t xml:space="preserve">  การบาดเจ็บจากการเล่น</w:t>
            </w:r>
          </w:p>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cs/>
              </w:rPr>
              <w:lastRenderedPageBreak/>
              <w:t>-  ลักษณะของการบาดเจ็บ</w:t>
            </w:r>
          </w:p>
          <w:p w:rsidR="00036E09" w:rsidRPr="00B128CA" w:rsidRDefault="00036E09" w:rsidP="00415C94">
            <w:pPr>
              <w:rPr>
                <w:rFonts w:ascii="TH SarabunPSK" w:hAnsi="TH SarabunPSK" w:cs="TH SarabunPSK"/>
                <w:sz w:val="32"/>
                <w:szCs w:val="32"/>
                <w:cs/>
              </w:rPr>
            </w:pPr>
            <w:r w:rsidRPr="00B128CA">
              <w:rPr>
                <w:rFonts w:ascii="TH SarabunPSK" w:hAnsi="TH SarabunPSK" w:cs="TH SarabunPSK"/>
                <w:sz w:val="32"/>
                <w:szCs w:val="32"/>
                <w:cs/>
              </w:rPr>
              <w:t>-  วิธีปฐมพยาบาล (บาดเจ็บ   ห้ามเลือด ฯลฯ)</w:t>
            </w:r>
          </w:p>
        </w:tc>
        <w:tc>
          <w:tcPr>
            <w:tcW w:w="1559" w:type="dxa"/>
            <w:vMerge/>
            <w:tcBorders>
              <w:bottom w:val="dotted" w:sz="4" w:space="0" w:color="auto"/>
            </w:tcBorders>
          </w:tcPr>
          <w:p w:rsidR="00036E09" w:rsidRPr="00B128CA" w:rsidRDefault="00036E09" w:rsidP="00415C94">
            <w:pPr>
              <w:jc w:val="center"/>
              <w:rPr>
                <w:rFonts w:ascii="TH SarabunPSK" w:hAnsi="TH SarabunPSK" w:cs="TH SarabunPSK"/>
                <w:b/>
                <w:bCs/>
                <w:sz w:val="32"/>
                <w:szCs w:val="32"/>
                <w:cs/>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c>
          <w:tcPr>
            <w:tcW w:w="1134" w:type="dxa"/>
            <w:tcBorders>
              <w:bottom w:val="dotted" w:sz="4" w:space="0" w:color="auto"/>
            </w:tcBorders>
          </w:tcPr>
          <w:p w:rsidR="00036E09" w:rsidRPr="00B128CA" w:rsidRDefault="00036E09" w:rsidP="00415C94">
            <w:pPr>
              <w:jc w:val="center"/>
              <w:rPr>
                <w:rFonts w:ascii="TH SarabunPSK" w:hAnsi="TH SarabunPSK" w:cs="TH SarabunPSK"/>
                <w:b/>
                <w:bCs/>
                <w:color w:val="C00000"/>
                <w:sz w:val="32"/>
                <w:szCs w:val="32"/>
              </w:rPr>
            </w:pPr>
          </w:p>
        </w:tc>
      </w:tr>
      <w:tr w:rsidR="00036E09" w:rsidRPr="00B95D8F" w:rsidTr="003B0714">
        <w:tc>
          <w:tcPr>
            <w:tcW w:w="11623" w:type="dxa"/>
            <w:gridSpan w:val="5"/>
            <w:tcBorders>
              <w:top w:val="dotted" w:sz="4" w:space="0" w:color="auto"/>
            </w:tcBorders>
          </w:tcPr>
          <w:p w:rsidR="00036E09" w:rsidRPr="00C93ED8" w:rsidRDefault="00036E09" w:rsidP="00415C94">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cs/>
              </w:rPr>
              <w:lastRenderedPageBreak/>
              <w:t>สอบระหว่างปี</w:t>
            </w:r>
          </w:p>
        </w:tc>
        <w:tc>
          <w:tcPr>
            <w:tcW w:w="1134" w:type="dxa"/>
            <w:tcBorders>
              <w:top w:val="dotted" w:sz="4" w:space="0" w:color="auto"/>
            </w:tcBorders>
          </w:tcPr>
          <w:p w:rsidR="00036E09" w:rsidRPr="00C93ED8" w:rsidRDefault="00036E09" w:rsidP="00415C94">
            <w:pPr>
              <w:rPr>
                <w:rFonts w:ascii="TH SarabunPSK" w:eastAsia="Times New Roman" w:hAnsi="TH SarabunPSK" w:cs="TH SarabunPSK"/>
                <w:b/>
                <w:bCs/>
                <w:sz w:val="32"/>
                <w:szCs w:val="32"/>
                <w:cs/>
              </w:rPr>
            </w:pPr>
          </w:p>
        </w:tc>
        <w:tc>
          <w:tcPr>
            <w:tcW w:w="1134" w:type="dxa"/>
            <w:tcBorders>
              <w:top w:val="dotted" w:sz="4" w:space="0" w:color="auto"/>
              <w:bottom w:val="dotted" w:sz="4" w:space="0" w:color="auto"/>
            </w:tcBorders>
          </w:tcPr>
          <w:p w:rsidR="00036E09" w:rsidRPr="00B95D8F" w:rsidRDefault="00036E09" w:rsidP="00415C94">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70</w:t>
            </w:r>
          </w:p>
        </w:tc>
      </w:tr>
      <w:tr w:rsidR="00036E09" w:rsidRPr="00B95D8F" w:rsidTr="003B0714">
        <w:tc>
          <w:tcPr>
            <w:tcW w:w="11623" w:type="dxa"/>
            <w:gridSpan w:val="5"/>
          </w:tcPr>
          <w:p w:rsidR="00036E09" w:rsidRPr="00C93ED8" w:rsidRDefault="00036E09" w:rsidP="00415C94">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cs/>
              </w:rPr>
              <w:t>สอบปลายปี</w:t>
            </w:r>
          </w:p>
        </w:tc>
        <w:tc>
          <w:tcPr>
            <w:tcW w:w="1134" w:type="dxa"/>
          </w:tcPr>
          <w:p w:rsidR="00036E09" w:rsidRPr="00C93ED8" w:rsidRDefault="00036E09" w:rsidP="00415C94">
            <w:pPr>
              <w:jc w:val="center"/>
              <w:rPr>
                <w:rFonts w:ascii="TH SarabunPSK" w:eastAsia="Times New Roman" w:hAnsi="TH SarabunPSK" w:cs="TH SarabunPSK"/>
                <w:b/>
                <w:bCs/>
                <w:sz w:val="32"/>
                <w:szCs w:val="32"/>
              </w:rPr>
            </w:pPr>
          </w:p>
        </w:tc>
        <w:tc>
          <w:tcPr>
            <w:tcW w:w="1134" w:type="dxa"/>
            <w:tcBorders>
              <w:top w:val="dotted" w:sz="4" w:space="0" w:color="auto"/>
              <w:bottom w:val="dotted" w:sz="4" w:space="0" w:color="auto"/>
            </w:tcBorders>
          </w:tcPr>
          <w:p w:rsidR="00036E09" w:rsidRPr="00B95D8F" w:rsidRDefault="00036E09" w:rsidP="00415C94">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30</w:t>
            </w:r>
          </w:p>
        </w:tc>
      </w:tr>
      <w:tr w:rsidR="00036E09" w:rsidRPr="00B95D8F" w:rsidTr="003B0714">
        <w:tc>
          <w:tcPr>
            <w:tcW w:w="11623" w:type="dxa"/>
            <w:gridSpan w:val="5"/>
          </w:tcPr>
          <w:p w:rsidR="00036E09" w:rsidRPr="00C93ED8" w:rsidRDefault="00036E09" w:rsidP="00415C94">
            <w:pPr>
              <w:jc w:val="center"/>
              <w:rPr>
                <w:rFonts w:ascii="TH SarabunPSK" w:eastAsia="Times New Roman" w:hAnsi="TH SarabunPSK" w:cs="TH SarabunPSK"/>
                <w:b/>
                <w:bCs/>
                <w:sz w:val="32"/>
                <w:szCs w:val="32"/>
                <w:cs/>
              </w:rPr>
            </w:pPr>
            <w:r w:rsidRPr="00C93ED8">
              <w:rPr>
                <w:rFonts w:ascii="TH SarabunPSK" w:eastAsia="Times New Roman" w:hAnsi="TH SarabunPSK" w:cs="TH SarabunPSK"/>
                <w:b/>
                <w:bCs/>
                <w:sz w:val="32"/>
                <w:szCs w:val="32"/>
                <w:cs/>
              </w:rPr>
              <w:t>ข้อสอบกลาง/ส่วนกลางกำหนด</w:t>
            </w:r>
          </w:p>
        </w:tc>
        <w:tc>
          <w:tcPr>
            <w:tcW w:w="1134" w:type="dxa"/>
          </w:tcPr>
          <w:p w:rsidR="00036E09" w:rsidRPr="00C93ED8" w:rsidRDefault="00036E09" w:rsidP="00415C94">
            <w:pPr>
              <w:jc w:val="center"/>
              <w:rPr>
                <w:rFonts w:ascii="TH SarabunPSK" w:eastAsia="Times New Roman" w:hAnsi="TH SarabunPSK" w:cs="TH SarabunPSK"/>
                <w:b/>
                <w:bCs/>
                <w:sz w:val="32"/>
                <w:szCs w:val="32"/>
                <w:cs/>
              </w:rPr>
            </w:pPr>
          </w:p>
        </w:tc>
        <w:tc>
          <w:tcPr>
            <w:tcW w:w="1134" w:type="dxa"/>
            <w:tcBorders>
              <w:top w:val="dotted" w:sz="4" w:space="0" w:color="auto"/>
              <w:bottom w:val="dotted" w:sz="4" w:space="0" w:color="auto"/>
            </w:tcBorders>
          </w:tcPr>
          <w:p w:rsidR="00036E09" w:rsidRPr="00B95D8F" w:rsidRDefault="00036E09" w:rsidP="00415C94">
            <w:pPr>
              <w:jc w:val="center"/>
              <w:rPr>
                <w:rFonts w:ascii="TH SarabunPSK" w:hAnsi="TH SarabunPSK" w:cs="TH SarabunPSK"/>
                <w:b/>
                <w:bCs/>
                <w:color w:val="000000"/>
                <w:sz w:val="32"/>
                <w:szCs w:val="32"/>
              </w:rPr>
            </w:pPr>
          </w:p>
        </w:tc>
      </w:tr>
      <w:tr w:rsidR="00036E09" w:rsidRPr="00B95D8F" w:rsidTr="003B0714">
        <w:tc>
          <w:tcPr>
            <w:tcW w:w="11623" w:type="dxa"/>
            <w:gridSpan w:val="5"/>
          </w:tcPr>
          <w:p w:rsidR="00036E09" w:rsidRPr="00C93ED8" w:rsidRDefault="00036E09" w:rsidP="00415C94">
            <w:pPr>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cs/>
              </w:rPr>
              <w:t>รวมตลอด</w:t>
            </w:r>
            <w:r>
              <w:rPr>
                <w:rFonts w:ascii="TH SarabunPSK" w:eastAsia="Times New Roman" w:hAnsi="TH SarabunPSK" w:cs="TH SarabunPSK" w:hint="cs"/>
                <w:b/>
                <w:bCs/>
                <w:sz w:val="32"/>
                <w:szCs w:val="32"/>
                <w:cs/>
              </w:rPr>
              <w:t>ปีการศึกษา</w:t>
            </w:r>
          </w:p>
        </w:tc>
        <w:tc>
          <w:tcPr>
            <w:tcW w:w="1134" w:type="dxa"/>
          </w:tcPr>
          <w:p w:rsidR="00036E09" w:rsidRPr="00C93ED8" w:rsidRDefault="00036E09" w:rsidP="00415C94">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40</w:t>
            </w:r>
          </w:p>
        </w:tc>
        <w:tc>
          <w:tcPr>
            <w:tcW w:w="1134" w:type="dxa"/>
            <w:tcBorders>
              <w:top w:val="dotted" w:sz="4" w:space="0" w:color="auto"/>
            </w:tcBorders>
          </w:tcPr>
          <w:p w:rsidR="00036E09" w:rsidRPr="00B95D8F" w:rsidRDefault="00036E09" w:rsidP="00415C94">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100</w:t>
            </w:r>
          </w:p>
        </w:tc>
      </w:tr>
    </w:tbl>
    <w:p w:rsidR="00036E09" w:rsidRPr="00B95D8F" w:rsidRDefault="00036E09" w:rsidP="00036E09">
      <w:pPr>
        <w:jc w:val="center"/>
        <w:rPr>
          <w:rFonts w:ascii="TH SarabunPSK" w:hAnsi="TH SarabunPSK" w:cs="TH SarabunPSK"/>
          <w:b/>
          <w:bCs/>
          <w:color w:val="000000"/>
          <w:sz w:val="32"/>
          <w:szCs w:val="32"/>
        </w:rPr>
      </w:pPr>
    </w:p>
    <w:p w:rsidR="00036E09" w:rsidRDefault="00036E09" w:rsidP="00036E09">
      <w:pPr>
        <w:rPr>
          <w:rFonts w:ascii="TH SarabunPSK" w:hAnsi="TH SarabunPSK" w:cs="TH SarabunPSK"/>
          <w:sz w:val="32"/>
          <w:szCs w:val="32"/>
          <w:cs/>
        </w:rPr>
      </w:pPr>
      <w:r>
        <w:rPr>
          <w:rFonts w:ascii="TH SarabunPSK" w:hAnsi="TH SarabunPSK" w:cs="TH SarabunPSK"/>
          <w:sz w:val="32"/>
          <w:szCs w:val="32"/>
          <w:cs/>
        </w:rPr>
        <w:br w:type="page"/>
      </w:r>
    </w:p>
    <w:p w:rsidR="003B0714" w:rsidRPr="00415C94" w:rsidRDefault="003B0714" w:rsidP="003B0714">
      <w:pPr>
        <w:pStyle w:val="31"/>
      </w:pPr>
      <w:r>
        <w:rPr>
          <w:rFonts w:hint="cs"/>
          <w:cs/>
        </w:rPr>
        <w:lastRenderedPageBreak/>
        <w:t>ชั้นประถมศึกษาปีที่ ๔</w:t>
      </w:r>
    </w:p>
    <w:p w:rsidR="00036E09" w:rsidRPr="002C2CE9" w:rsidRDefault="00036E09" w:rsidP="003B0714">
      <w:pPr>
        <w:spacing w:after="0" w:line="240" w:lineRule="auto"/>
        <w:jc w:val="center"/>
        <w:rPr>
          <w:rFonts w:ascii="TH SarabunPSK" w:hAnsi="TH SarabunPSK" w:cs="TH SarabunPSK"/>
          <w:b/>
          <w:bCs/>
          <w:color w:val="000000"/>
          <w:sz w:val="32"/>
          <w:szCs w:val="32"/>
        </w:rPr>
      </w:pPr>
      <w:r w:rsidRPr="002C2CE9">
        <w:rPr>
          <w:rFonts w:ascii="TH SarabunPSK" w:hAnsi="TH SarabunPSK" w:cs="TH SarabunPSK"/>
          <w:b/>
          <w:bCs/>
          <w:color w:val="000000"/>
          <w:sz w:val="32"/>
          <w:szCs w:val="32"/>
          <w:cs/>
        </w:rPr>
        <w:t>กลุ่มสาระการเรียนรู้</w:t>
      </w:r>
      <w:r w:rsidRPr="00811E6D">
        <w:rPr>
          <w:rFonts w:ascii="TH SarabunPSK" w:hAnsi="TH SarabunPSK" w:cs="TH SarabunPSK"/>
          <w:b/>
          <w:bCs/>
          <w:sz w:val="32"/>
          <w:szCs w:val="32"/>
          <w:cs/>
        </w:rPr>
        <w:t>...................</w:t>
      </w:r>
      <w:r w:rsidRPr="00811E6D">
        <w:rPr>
          <w:rFonts w:ascii="TH SarabunPSK" w:hAnsi="TH SarabunPSK" w:cs="TH SarabunPSK" w:hint="cs"/>
          <w:b/>
          <w:bCs/>
          <w:sz w:val="32"/>
          <w:szCs w:val="32"/>
          <w:cs/>
        </w:rPr>
        <w:t>สุขศึกษาและพละศึกษา</w:t>
      </w:r>
      <w:r w:rsidRPr="00811E6D">
        <w:rPr>
          <w:rFonts w:ascii="TH SarabunPSK" w:hAnsi="TH SarabunPSK" w:cs="TH SarabunPSK"/>
          <w:b/>
          <w:bCs/>
          <w:sz w:val="32"/>
          <w:szCs w:val="32"/>
          <w:cs/>
        </w:rPr>
        <w:t>.................</w:t>
      </w:r>
      <w:r w:rsidRPr="002C2CE9">
        <w:rPr>
          <w:rFonts w:ascii="TH SarabunPSK" w:hAnsi="TH SarabunPSK" w:cs="TH SarabunPSK"/>
          <w:b/>
          <w:bCs/>
          <w:color w:val="000000"/>
          <w:sz w:val="32"/>
          <w:szCs w:val="32"/>
          <w:cs/>
        </w:rPr>
        <w:t>ชั้น</w:t>
      </w:r>
      <w:r w:rsidRPr="00811E6D">
        <w:rPr>
          <w:rFonts w:ascii="TH SarabunPSK" w:hAnsi="TH SarabunPSK" w:cs="TH SarabunPSK"/>
          <w:b/>
          <w:bCs/>
          <w:sz w:val="32"/>
          <w:szCs w:val="32"/>
          <w:cs/>
        </w:rPr>
        <w:t>......</w:t>
      </w:r>
      <w:r w:rsidRPr="00811E6D">
        <w:rPr>
          <w:rFonts w:ascii="TH SarabunPSK" w:hAnsi="TH SarabunPSK" w:cs="TH SarabunPSK" w:hint="cs"/>
          <w:b/>
          <w:bCs/>
          <w:sz w:val="32"/>
          <w:szCs w:val="32"/>
          <w:cs/>
        </w:rPr>
        <w:t>ป.</w:t>
      </w:r>
      <w:r>
        <w:rPr>
          <w:rFonts w:ascii="TH SarabunPSK" w:hAnsi="TH SarabunPSK" w:cs="TH SarabunPSK" w:hint="cs"/>
          <w:b/>
          <w:bCs/>
          <w:sz w:val="32"/>
          <w:szCs w:val="32"/>
          <w:cs/>
        </w:rPr>
        <w:t>๔</w:t>
      </w:r>
      <w:r w:rsidRPr="00811E6D">
        <w:rPr>
          <w:rFonts w:ascii="TH SarabunPSK" w:hAnsi="TH SarabunPSK" w:cs="TH SarabunPSK"/>
          <w:b/>
          <w:bCs/>
          <w:sz w:val="32"/>
          <w:szCs w:val="32"/>
          <w:cs/>
        </w:rPr>
        <w:t>............</w:t>
      </w:r>
    </w:p>
    <w:p w:rsidR="00036E09" w:rsidRDefault="00036E09" w:rsidP="003B0714">
      <w:pPr>
        <w:spacing w:after="0" w:line="240" w:lineRule="auto"/>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จำนวนมาตรฐาน.....๖......มาตรฐาน และ</w:t>
      </w:r>
      <w:r w:rsidRPr="002C2CE9">
        <w:rPr>
          <w:rFonts w:ascii="TH SarabunPSK" w:hAnsi="TH SarabunPSK" w:cs="TH SarabunPSK"/>
          <w:b/>
          <w:bCs/>
          <w:color w:val="000000"/>
          <w:sz w:val="32"/>
          <w:szCs w:val="32"/>
          <w:cs/>
        </w:rPr>
        <w:t>จำนวนตัวชี้วัด.......</w:t>
      </w:r>
      <w:r>
        <w:rPr>
          <w:rFonts w:ascii="TH SarabunPSK" w:hAnsi="TH SarabunPSK" w:cs="TH SarabunPSK" w:hint="cs"/>
          <w:b/>
          <w:bCs/>
          <w:color w:val="000000"/>
          <w:sz w:val="32"/>
          <w:szCs w:val="32"/>
          <w:cs/>
        </w:rPr>
        <w:t>๑๙</w:t>
      </w:r>
      <w:r w:rsidRPr="002C2CE9">
        <w:rPr>
          <w:rFonts w:ascii="TH SarabunPSK" w:hAnsi="TH SarabunPSK" w:cs="TH SarabunPSK"/>
          <w:b/>
          <w:bCs/>
          <w:color w:val="000000"/>
          <w:sz w:val="32"/>
          <w:szCs w:val="32"/>
          <w:cs/>
        </w:rPr>
        <w:t>............ตัวชี้วัด ต่อปี</w:t>
      </w:r>
    </w:p>
    <w:p w:rsidR="00036E09" w:rsidRPr="002C2CE9" w:rsidRDefault="00036E09" w:rsidP="003B0714">
      <w:pPr>
        <w:spacing w:after="0" w:line="240" w:lineRule="auto"/>
        <w:jc w:val="center"/>
        <w:rPr>
          <w:rFonts w:ascii="TH SarabunPSK" w:hAnsi="TH SarabunPSK" w:cs="TH SarabunPSK"/>
          <w:b/>
          <w:bCs/>
          <w:color w:val="000000"/>
          <w:sz w:val="32"/>
          <w:szCs w:val="32"/>
          <w:cs/>
        </w:rPr>
      </w:pPr>
    </w:p>
    <w:tbl>
      <w:tblPr>
        <w:tblW w:w="136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843"/>
        <w:gridCol w:w="2693"/>
        <w:gridCol w:w="3969"/>
        <w:gridCol w:w="1276"/>
        <w:gridCol w:w="1134"/>
        <w:gridCol w:w="1134"/>
      </w:tblGrid>
      <w:tr w:rsidR="00036E09" w:rsidRPr="003B0714" w:rsidTr="003B0714">
        <w:trPr>
          <w:tblHeader/>
        </w:trPr>
        <w:tc>
          <w:tcPr>
            <w:tcW w:w="1559"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rPr>
            </w:pPr>
            <w:r w:rsidRPr="003B0714">
              <w:rPr>
                <w:rFonts w:ascii="TH SarabunPSK" w:hAnsi="TH SarabunPSK" w:cs="TH SarabunPSK"/>
                <w:b/>
                <w:bCs/>
                <w:color w:val="000000"/>
                <w:sz w:val="32"/>
                <w:szCs w:val="32"/>
                <w:cs/>
              </w:rPr>
              <w:t>สาระ</w:t>
            </w:r>
          </w:p>
        </w:tc>
        <w:tc>
          <w:tcPr>
            <w:tcW w:w="1843"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มาตรฐาน</w:t>
            </w:r>
          </w:p>
        </w:tc>
        <w:tc>
          <w:tcPr>
            <w:tcW w:w="2693"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ตัวชี้วัด</w:t>
            </w:r>
          </w:p>
        </w:tc>
        <w:tc>
          <w:tcPr>
            <w:tcW w:w="3969"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สาระการเรียนรู้แกนกลาง</w:t>
            </w:r>
          </w:p>
        </w:tc>
        <w:tc>
          <w:tcPr>
            <w:tcW w:w="1276"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หน่วยการเรียนรู้/เนื้อหา</w:t>
            </w:r>
          </w:p>
        </w:tc>
        <w:tc>
          <w:tcPr>
            <w:tcW w:w="1134"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ชั่วโมง</w:t>
            </w:r>
          </w:p>
        </w:tc>
        <w:tc>
          <w:tcPr>
            <w:tcW w:w="1134"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คะแนน</w:t>
            </w:r>
          </w:p>
        </w:tc>
      </w:tr>
      <w:tr w:rsidR="00036E09" w:rsidRPr="003B0714" w:rsidTr="00415C94">
        <w:tc>
          <w:tcPr>
            <w:tcW w:w="1559" w:type="dxa"/>
            <w:vMerge w:val="restart"/>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xml:space="preserve">สาระที่  ๑  </w:t>
            </w:r>
            <w:r w:rsidRPr="003B0714">
              <w:rPr>
                <w:rFonts w:ascii="TH SarabunPSK" w:hAnsi="TH SarabunPSK" w:cs="TH SarabunPSK"/>
                <w:sz w:val="32"/>
                <w:szCs w:val="32"/>
              </w:rPr>
              <w:t xml:space="preserve">    </w:t>
            </w:r>
            <w:r w:rsidRPr="003B0714">
              <w:rPr>
                <w:rFonts w:ascii="TH SarabunPSK" w:hAnsi="TH SarabunPSK" w:cs="TH SarabunPSK"/>
                <w:sz w:val="32"/>
                <w:szCs w:val="32"/>
                <w:cs/>
              </w:rPr>
              <w:t>การเจริญเติบโตและพัฒนาการของมนุษย์</w:t>
            </w:r>
          </w:p>
          <w:p w:rsidR="00036E09" w:rsidRPr="003B0714" w:rsidRDefault="00036E09" w:rsidP="003B0714">
            <w:pPr>
              <w:spacing w:after="0" w:line="240" w:lineRule="auto"/>
              <w:rPr>
                <w:rFonts w:ascii="TH SarabunPSK" w:hAnsi="TH SarabunPSK" w:cs="TH SarabunPSK"/>
                <w:color w:val="000000"/>
                <w:sz w:val="32"/>
                <w:szCs w:val="32"/>
              </w:rPr>
            </w:pPr>
          </w:p>
        </w:tc>
        <w:tc>
          <w:tcPr>
            <w:tcW w:w="1843" w:type="dxa"/>
            <w:vMerge w:val="restart"/>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xml:space="preserve">มาตรฐาน พ ๑.๑ </w:t>
            </w:r>
            <w:r w:rsidRPr="003B0714">
              <w:rPr>
                <w:rFonts w:ascii="TH SarabunPSK" w:hAnsi="TH SarabunPSK" w:cs="TH SarabunPSK"/>
                <w:sz w:val="32"/>
                <w:szCs w:val="32"/>
              </w:rPr>
              <w:t xml:space="preserve"> </w:t>
            </w:r>
            <w:r w:rsidRPr="003B0714">
              <w:rPr>
                <w:rFonts w:ascii="TH SarabunPSK" w:hAnsi="TH SarabunPSK" w:cs="TH SarabunPSK"/>
                <w:sz w:val="32"/>
                <w:szCs w:val="32"/>
                <w:cs/>
              </w:rPr>
              <w:t>เข้าใจธรรมชาติของการเจริญเติบโตและพัฒนาการของมนุษย์</w:t>
            </w:r>
          </w:p>
          <w:p w:rsidR="00036E09" w:rsidRPr="003B0714" w:rsidRDefault="00036E09" w:rsidP="003B0714">
            <w:pPr>
              <w:spacing w:after="0" w:line="240" w:lineRule="auto"/>
              <w:rPr>
                <w:rFonts w:ascii="TH SarabunPSK" w:hAnsi="TH SarabunPSK" w:cs="TH SarabunPSK"/>
                <w:color w:val="000000"/>
                <w:sz w:val="32"/>
                <w:szCs w:val="32"/>
                <w:cs/>
              </w:rPr>
            </w:pPr>
          </w:p>
        </w:tc>
        <w:tc>
          <w:tcPr>
            <w:tcW w:w="2693" w:type="dxa"/>
          </w:tcPr>
          <w:p w:rsidR="00036E09" w:rsidRPr="003B0714" w:rsidRDefault="00036E09" w:rsidP="003B0714">
            <w:pPr>
              <w:spacing w:after="0" w:line="240" w:lineRule="auto"/>
              <w:ind w:left="34"/>
              <w:rPr>
                <w:rFonts w:ascii="TH SarabunPSK" w:hAnsi="TH SarabunPSK" w:cs="TH SarabunPSK"/>
                <w:sz w:val="32"/>
                <w:szCs w:val="32"/>
              </w:rPr>
            </w:pPr>
            <w:r w:rsidRPr="003B0714">
              <w:rPr>
                <w:rFonts w:ascii="TH SarabunPSK" w:hAnsi="TH SarabunPSK" w:cs="TH SarabunPSK"/>
                <w:sz w:val="32"/>
                <w:szCs w:val="32"/>
                <w:cs/>
              </w:rPr>
              <w:t xml:space="preserve">๑ .อธิบายการเจริญเติบโต  </w:t>
            </w:r>
          </w:p>
          <w:p w:rsidR="00036E09" w:rsidRPr="003B0714" w:rsidRDefault="00036E09" w:rsidP="003B0714">
            <w:pPr>
              <w:spacing w:after="0" w:line="240" w:lineRule="auto"/>
              <w:ind w:left="34"/>
              <w:rPr>
                <w:rFonts w:ascii="TH SarabunPSK" w:hAnsi="TH SarabunPSK" w:cs="TH SarabunPSK"/>
                <w:sz w:val="32"/>
                <w:szCs w:val="32"/>
              </w:rPr>
            </w:pPr>
            <w:r w:rsidRPr="003B0714">
              <w:rPr>
                <w:rFonts w:ascii="TH SarabunPSK" w:hAnsi="TH SarabunPSK" w:cs="TH SarabunPSK"/>
                <w:sz w:val="32"/>
                <w:szCs w:val="32"/>
                <w:cs/>
              </w:rPr>
              <w:t xml:space="preserve">    และพัฒนาการของ</w:t>
            </w:r>
          </w:p>
          <w:p w:rsidR="00036E09" w:rsidRPr="003B0714" w:rsidRDefault="00036E09" w:rsidP="003B0714">
            <w:pPr>
              <w:spacing w:after="0" w:line="240" w:lineRule="auto"/>
              <w:ind w:left="34"/>
              <w:rPr>
                <w:rFonts w:ascii="TH SarabunPSK" w:hAnsi="TH SarabunPSK" w:cs="TH SarabunPSK"/>
                <w:sz w:val="32"/>
                <w:szCs w:val="32"/>
                <w:cs/>
              </w:rPr>
            </w:pPr>
            <w:r w:rsidRPr="003B0714">
              <w:rPr>
                <w:rFonts w:ascii="TH SarabunPSK" w:hAnsi="TH SarabunPSK" w:cs="TH SarabunPSK"/>
                <w:sz w:val="32"/>
                <w:szCs w:val="32"/>
                <w:cs/>
              </w:rPr>
              <w:t xml:space="preserve">    ร่างกายและจิตใจตามวัย </w:t>
            </w:r>
          </w:p>
        </w:tc>
        <w:tc>
          <w:tcPr>
            <w:tcW w:w="3969"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การเจริญเติบโตและพัฒนาการของร่างกายและจิตใจ ตามวัย (ในช่วงอายุ ๙ </w:t>
            </w:r>
            <w:r w:rsidRPr="003B0714">
              <w:rPr>
                <w:rFonts w:ascii="TH SarabunPSK" w:hAnsi="TH SarabunPSK" w:cs="TH SarabunPSK"/>
                <w:sz w:val="32"/>
                <w:szCs w:val="32"/>
              </w:rPr>
              <w:t>–</w:t>
            </w:r>
            <w:r w:rsidRPr="003B0714">
              <w:rPr>
                <w:rFonts w:ascii="TH SarabunPSK" w:hAnsi="TH SarabunPSK" w:cs="TH SarabunPSK"/>
                <w:sz w:val="32"/>
                <w:szCs w:val="32"/>
                <w:cs/>
              </w:rPr>
              <w:t xml:space="preserve"> ๑๒ ปี)</w:t>
            </w:r>
          </w:p>
        </w:tc>
        <w:tc>
          <w:tcPr>
            <w:tcW w:w="1276" w:type="dxa"/>
            <w:vMerge w:val="restart"/>
          </w:tcPr>
          <w:p w:rsidR="00036E09" w:rsidRPr="003B0714" w:rsidRDefault="00036E09" w:rsidP="003B0714">
            <w:pPr>
              <w:pStyle w:val="ae"/>
              <w:jc w:val="left"/>
              <w:rPr>
                <w:rFonts w:ascii="TH SarabunPSK" w:hAnsi="TH SarabunPSK" w:cs="TH SarabunPSK"/>
                <w:b w:val="0"/>
                <w:bCs w:val="0"/>
                <w:cs/>
              </w:rPr>
            </w:pPr>
            <w:r w:rsidRPr="003B0714">
              <w:rPr>
                <w:rFonts w:ascii="TH SarabunPSK" w:hAnsi="TH SarabunPSK" w:cs="TH SarabunPSK"/>
                <w:b w:val="0"/>
                <w:bCs w:val="0"/>
                <w:cs/>
              </w:rPr>
              <w:t>เจริญกาย  เจริญวัย</w:t>
            </w:r>
          </w:p>
          <w:p w:rsidR="00036E09" w:rsidRPr="003B0714" w:rsidRDefault="00036E09" w:rsidP="003B0714">
            <w:pPr>
              <w:spacing w:after="0" w:line="240" w:lineRule="auto"/>
              <w:jc w:val="center"/>
              <w:rPr>
                <w:rFonts w:ascii="TH SarabunPSK" w:hAnsi="TH SarabunPSK" w:cs="TH SarabunPSK"/>
                <w:sz w:val="32"/>
                <w:szCs w:val="32"/>
              </w:rPr>
            </w:pPr>
          </w:p>
        </w:tc>
        <w:tc>
          <w:tcPr>
            <w:tcW w:w="1134" w:type="dxa"/>
            <w:vMerge w:val="restart"/>
          </w:tcPr>
          <w:p w:rsidR="00036E09" w:rsidRPr="003B0714" w:rsidRDefault="00036E09" w:rsidP="003B0714">
            <w:pPr>
              <w:spacing w:after="0" w:line="240" w:lineRule="auto"/>
              <w:jc w:val="center"/>
              <w:rPr>
                <w:rFonts w:ascii="TH SarabunPSK" w:hAnsi="TH SarabunPSK" w:cs="TH SarabunPSK"/>
                <w:sz w:val="32"/>
                <w:szCs w:val="32"/>
              </w:rPr>
            </w:pPr>
            <w:r w:rsidRPr="003B0714">
              <w:rPr>
                <w:rFonts w:ascii="TH SarabunPSK" w:hAnsi="TH SarabunPSK" w:cs="TH SarabunPSK"/>
                <w:sz w:val="32"/>
                <w:szCs w:val="32"/>
              </w:rPr>
              <w:t>12</w:t>
            </w:r>
          </w:p>
        </w:tc>
        <w:tc>
          <w:tcPr>
            <w:tcW w:w="1134" w:type="dxa"/>
            <w:vMerge w:val="restart"/>
          </w:tcPr>
          <w:p w:rsidR="00036E09" w:rsidRPr="003B0714" w:rsidRDefault="00036E09" w:rsidP="003B0714">
            <w:pPr>
              <w:spacing w:after="0" w:line="240" w:lineRule="auto"/>
              <w:jc w:val="center"/>
              <w:rPr>
                <w:rFonts w:ascii="TH SarabunPSK" w:hAnsi="TH SarabunPSK" w:cs="TH SarabunPSK"/>
                <w:sz w:val="32"/>
                <w:szCs w:val="32"/>
              </w:rPr>
            </w:pPr>
            <w:r w:rsidRPr="003B0714">
              <w:rPr>
                <w:rFonts w:ascii="TH SarabunPSK" w:hAnsi="TH SarabunPSK" w:cs="TH SarabunPSK"/>
                <w:sz w:val="32"/>
                <w:szCs w:val="32"/>
              </w:rPr>
              <w:t>15</w:t>
            </w:r>
          </w:p>
        </w:tc>
      </w:tr>
      <w:tr w:rsidR="00036E09" w:rsidRPr="003B0714" w:rsidTr="00415C9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widowControl w:val="0"/>
              <w:numPr>
                <w:ilvl w:val="0"/>
                <w:numId w:val="22"/>
              </w:numPr>
              <w:spacing w:after="0" w:line="240" w:lineRule="auto"/>
              <w:ind w:left="317" w:hanging="357"/>
              <w:rPr>
                <w:rFonts w:ascii="TH SarabunPSK" w:hAnsi="TH SarabunPSK" w:cs="TH SarabunPSK"/>
                <w:sz w:val="32"/>
                <w:szCs w:val="32"/>
                <w:cs/>
              </w:rPr>
            </w:pPr>
            <w:r w:rsidRPr="003B0714">
              <w:rPr>
                <w:rFonts w:ascii="TH SarabunPSK" w:hAnsi="TH SarabunPSK" w:cs="TH SarabunPSK"/>
                <w:sz w:val="32"/>
                <w:szCs w:val="32"/>
                <w:cs/>
              </w:rPr>
              <w:t>อธิบายความสำคัญของกล้ามเนื้อ กระดูกและข้อที่มีผลต่อสุขภาพ  การเจริญเติบโตและพัฒนาการ</w:t>
            </w:r>
          </w:p>
        </w:tc>
        <w:tc>
          <w:tcPr>
            <w:tcW w:w="3969"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ความสำคัญของกล้ามเนื้อ  กระดูกและข้อ  ที่มีผลต่อสุขภาพ การเจริญเติบโตและพัฒนาการ</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415C94">
        <w:tc>
          <w:tcPr>
            <w:tcW w:w="1559" w:type="dxa"/>
            <w:vMerge/>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cs/>
              </w:rPr>
            </w:pPr>
          </w:p>
        </w:tc>
        <w:tc>
          <w:tcPr>
            <w:tcW w:w="2693" w:type="dxa"/>
            <w:tcBorders>
              <w:bottom w:val="dotted" w:sz="4" w:space="0" w:color="auto"/>
            </w:tcBorders>
          </w:tcPr>
          <w:p w:rsidR="00036E09" w:rsidRPr="003B0714" w:rsidRDefault="00036E09" w:rsidP="003B0714">
            <w:pPr>
              <w:numPr>
                <w:ilvl w:val="0"/>
                <w:numId w:val="22"/>
              </w:numPr>
              <w:spacing w:after="0" w:line="240" w:lineRule="auto"/>
              <w:ind w:left="317"/>
              <w:rPr>
                <w:rFonts w:ascii="TH SarabunPSK" w:hAnsi="TH SarabunPSK" w:cs="TH SarabunPSK"/>
                <w:sz w:val="32"/>
                <w:szCs w:val="32"/>
                <w:cs/>
              </w:rPr>
            </w:pPr>
            <w:r w:rsidRPr="003B0714">
              <w:rPr>
                <w:rFonts w:ascii="TH SarabunPSK" w:hAnsi="TH SarabunPSK" w:cs="TH SarabunPSK"/>
                <w:sz w:val="32"/>
                <w:szCs w:val="32"/>
                <w:cs/>
              </w:rPr>
              <w:t>อธิบายวิธีดูแลกล้ามเนื้อ  กระดูก  และข้อ  ให้ทำงานอย่างมีประสิทธิภาพ</w:t>
            </w:r>
          </w:p>
        </w:tc>
        <w:tc>
          <w:tcPr>
            <w:tcW w:w="3969" w:type="dxa"/>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วิธีดูแลรักษากล้ามเนื้อ  กระดูกและข้อให้ทำงานอย่างมีประสิทธิภาพ</w:t>
            </w:r>
          </w:p>
        </w:tc>
        <w:tc>
          <w:tcPr>
            <w:tcW w:w="1276" w:type="dxa"/>
            <w:vMerge/>
            <w:tcBorders>
              <w:bottom w:val="dotted" w:sz="4" w:space="0" w:color="auto"/>
            </w:tcBorders>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Borders>
              <w:bottom w:val="dotted" w:sz="4" w:space="0" w:color="auto"/>
            </w:tcBorders>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Borders>
              <w:bottom w:val="dotted" w:sz="4" w:space="0" w:color="auto"/>
            </w:tcBorders>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415C94">
        <w:tc>
          <w:tcPr>
            <w:tcW w:w="1559" w:type="dxa"/>
            <w:vMerge w:val="restart"/>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lastRenderedPageBreak/>
              <w:t xml:space="preserve">สาระที่  ๒ </w:t>
            </w:r>
            <w:r w:rsidRPr="003B0714">
              <w:rPr>
                <w:rFonts w:ascii="TH SarabunPSK" w:hAnsi="TH SarabunPSK" w:cs="TH SarabunPSK"/>
                <w:sz w:val="32"/>
                <w:szCs w:val="32"/>
              </w:rPr>
              <w:t xml:space="preserve">    </w:t>
            </w:r>
            <w:r w:rsidRPr="003B0714">
              <w:rPr>
                <w:rFonts w:ascii="TH SarabunPSK" w:hAnsi="TH SarabunPSK" w:cs="TH SarabunPSK"/>
                <w:sz w:val="32"/>
                <w:szCs w:val="32"/>
                <w:cs/>
              </w:rPr>
              <w:t>ชีวิตและครอบครัว</w:t>
            </w:r>
          </w:p>
          <w:p w:rsidR="00036E09" w:rsidRPr="003B0714" w:rsidRDefault="00036E09" w:rsidP="003B0714">
            <w:pPr>
              <w:spacing w:after="0" w:line="240" w:lineRule="auto"/>
              <w:rPr>
                <w:rFonts w:ascii="TH SarabunPSK" w:hAnsi="TH SarabunPSK" w:cs="TH SarabunPSK"/>
                <w:color w:val="000000"/>
                <w:sz w:val="28"/>
              </w:rPr>
            </w:pPr>
          </w:p>
        </w:tc>
        <w:tc>
          <w:tcPr>
            <w:tcW w:w="1843" w:type="dxa"/>
            <w:vMerge w:val="restart"/>
          </w:tcPr>
          <w:p w:rsidR="00036E09" w:rsidRPr="003B0714" w:rsidRDefault="00036E09" w:rsidP="003B0714">
            <w:pPr>
              <w:spacing w:after="0" w:line="240" w:lineRule="auto"/>
              <w:ind w:right="-331"/>
              <w:rPr>
                <w:rFonts w:ascii="TH SarabunPSK" w:hAnsi="TH SarabunPSK" w:cs="TH SarabunPSK"/>
                <w:sz w:val="32"/>
                <w:szCs w:val="32"/>
              </w:rPr>
            </w:pPr>
            <w:r w:rsidRPr="003B0714">
              <w:rPr>
                <w:rFonts w:ascii="TH SarabunPSK" w:hAnsi="TH SarabunPSK" w:cs="TH SarabunPSK"/>
                <w:sz w:val="32"/>
                <w:szCs w:val="32"/>
                <w:cs/>
              </w:rPr>
              <w:t xml:space="preserve">มาตรฐาน พ ๒.๑ </w:t>
            </w:r>
            <w:r w:rsidRPr="003B0714">
              <w:rPr>
                <w:rFonts w:ascii="TH SarabunPSK" w:hAnsi="TH SarabunPSK" w:cs="TH SarabunPSK"/>
                <w:sz w:val="32"/>
                <w:szCs w:val="32"/>
              </w:rPr>
              <w:t xml:space="preserve"> </w:t>
            </w:r>
            <w:r w:rsidRPr="003B0714">
              <w:rPr>
                <w:rFonts w:ascii="TH SarabunPSK" w:hAnsi="TH SarabunPSK" w:cs="TH SarabunPSK"/>
                <w:sz w:val="32"/>
                <w:szCs w:val="32"/>
                <w:cs/>
              </w:rPr>
              <w:t>เข้าใจและเห็นคุณค่าตนเอง  ครอบครัว  เพศศึกษา  และมีทักษะในการดำเนินชีวิต</w:t>
            </w:r>
          </w:p>
          <w:p w:rsidR="00036E09" w:rsidRPr="003B0714" w:rsidRDefault="00036E09" w:rsidP="003B0714">
            <w:pPr>
              <w:spacing w:after="0" w:line="240" w:lineRule="auto"/>
              <w:rPr>
                <w:rFonts w:ascii="TH SarabunPSK" w:hAnsi="TH SarabunPSK" w:cs="TH SarabunPSK"/>
                <w:color w:val="000000"/>
                <w:sz w:val="28"/>
                <w:cs/>
              </w:rPr>
            </w:pPr>
          </w:p>
        </w:tc>
        <w:tc>
          <w:tcPr>
            <w:tcW w:w="2693" w:type="dxa"/>
          </w:tcPr>
          <w:p w:rsidR="00036E09" w:rsidRPr="003B0714" w:rsidRDefault="00036E09" w:rsidP="003B0714">
            <w:pPr>
              <w:numPr>
                <w:ilvl w:val="0"/>
                <w:numId w:val="23"/>
              </w:numPr>
              <w:spacing w:after="0" w:line="240" w:lineRule="auto"/>
              <w:ind w:left="317" w:hanging="283"/>
              <w:rPr>
                <w:rFonts w:ascii="TH SarabunPSK" w:hAnsi="TH SarabunPSK" w:cs="TH SarabunPSK"/>
                <w:sz w:val="32"/>
                <w:szCs w:val="32"/>
                <w:cs/>
              </w:rPr>
            </w:pPr>
            <w:r w:rsidRPr="003B0714">
              <w:rPr>
                <w:rFonts w:ascii="TH SarabunPSK" w:hAnsi="TH SarabunPSK" w:cs="TH SarabunPSK"/>
                <w:sz w:val="32"/>
                <w:szCs w:val="32"/>
                <w:cs/>
              </w:rPr>
              <w:t>อธิบายคุณลักษณะของความเป็นเพื่อนและสมาชิกที่ดีของครอบครัว</w:t>
            </w:r>
          </w:p>
        </w:tc>
        <w:tc>
          <w:tcPr>
            <w:tcW w:w="3969" w:type="dxa"/>
          </w:tcPr>
          <w:p w:rsidR="00036E09" w:rsidRPr="003B0714" w:rsidRDefault="00036E09" w:rsidP="003B0714">
            <w:pPr>
              <w:tabs>
                <w:tab w:val="left" w:pos="1620"/>
              </w:tabs>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คุณลักษณะของความเป็นเพื่อนและสมาชิกที่ดีของครอบครัว</w:t>
            </w:r>
          </w:p>
        </w:tc>
        <w:tc>
          <w:tcPr>
            <w:tcW w:w="1276" w:type="dxa"/>
            <w:vMerge w:val="restart"/>
          </w:tcPr>
          <w:p w:rsidR="00036E09" w:rsidRPr="003B0714" w:rsidRDefault="00036E09" w:rsidP="003B0714">
            <w:pPr>
              <w:pStyle w:val="ae"/>
              <w:jc w:val="left"/>
              <w:rPr>
                <w:rFonts w:ascii="TH SarabunPSK" w:hAnsi="TH SarabunPSK" w:cs="TH SarabunPSK"/>
                <w:b w:val="0"/>
                <w:bCs w:val="0"/>
                <w:cs/>
              </w:rPr>
            </w:pPr>
            <w:r w:rsidRPr="003B0714">
              <w:rPr>
                <w:rFonts w:ascii="TH SarabunPSK" w:hAnsi="TH SarabunPSK" w:cs="TH SarabunPSK"/>
                <w:b w:val="0"/>
                <w:bCs w:val="0"/>
                <w:cs/>
              </w:rPr>
              <w:t>สายใยครอบครัว</w:t>
            </w:r>
          </w:p>
          <w:p w:rsidR="00036E09" w:rsidRPr="003B0714" w:rsidRDefault="00036E09" w:rsidP="003B0714">
            <w:pPr>
              <w:spacing w:after="0" w:line="240" w:lineRule="auto"/>
              <w:jc w:val="center"/>
              <w:rPr>
                <w:rFonts w:ascii="TH SarabunPSK" w:hAnsi="TH SarabunPSK" w:cs="TH SarabunPSK"/>
                <w:sz w:val="28"/>
              </w:rPr>
            </w:pP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12</w:t>
            </w: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15</w:t>
            </w:r>
          </w:p>
        </w:tc>
      </w:tr>
      <w:tr w:rsidR="00036E09" w:rsidRPr="003B0714" w:rsidTr="00415C9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23"/>
              </w:numPr>
              <w:spacing w:after="0" w:line="240" w:lineRule="auto"/>
              <w:ind w:left="317" w:hanging="283"/>
              <w:rPr>
                <w:rFonts w:ascii="TH SarabunPSK" w:hAnsi="TH SarabunPSK" w:cs="TH SarabunPSK"/>
                <w:sz w:val="32"/>
                <w:szCs w:val="32"/>
                <w:cs/>
              </w:rPr>
            </w:pPr>
            <w:r w:rsidRPr="003B0714">
              <w:rPr>
                <w:rFonts w:ascii="TH SarabunPSK" w:hAnsi="TH SarabunPSK" w:cs="TH SarabunPSK"/>
                <w:sz w:val="32"/>
                <w:szCs w:val="32"/>
                <w:cs/>
              </w:rPr>
              <w:t>แสดงพฤติกรรมที่เหมาะสมกับเพศของตนตามวัฒนธรรมไทย</w:t>
            </w:r>
          </w:p>
        </w:tc>
        <w:tc>
          <w:tcPr>
            <w:tcW w:w="3969" w:type="dxa"/>
          </w:tcPr>
          <w:p w:rsidR="00036E09" w:rsidRPr="003B0714" w:rsidRDefault="00036E09" w:rsidP="003B0714">
            <w:pPr>
              <w:tabs>
                <w:tab w:val="left" w:pos="1620"/>
              </w:tabs>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พฤติกรรมที่เหมาะสมกับเพศของตนตามวัฒนธรรมไทย</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415C94">
        <w:tc>
          <w:tcPr>
            <w:tcW w:w="1559" w:type="dxa"/>
            <w:vMerge/>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cs/>
              </w:rPr>
            </w:pPr>
          </w:p>
        </w:tc>
        <w:tc>
          <w:tcPr>
            <w:tcW w:w="2693" w:type="dxa"/>
            <w:tcBorders>
              <w:bottom w:val="dotted" w:sz="4" w:space="0" w:color="auto"/>
            </w:tcBorders>
          </w:tcPr>
          <w:p w:rsidR="00036E09" w:rsidRPr="003B0714" w:rsidRDefault="00036E09" w:rsidP="003B0714">
            <w:pPr>
              <w:numPr>
                <w:ilvl w:val="0"/>
                <w:numId w:val="23"/>
              </w:numPr>
              <w:spacing w:after="0" w:line="240" w:lineRule="auto"/>
              <w:ind w:left="317" w:hanging="317"/>
              <w:rPr>
                <w:rFonts w:ascii="TH SarabunPSK" w:hAnsi="TH SarabunPSK" w:cs="TH SarabunPSK"/>
                <w:sz w:val="32"/>
                <w:szCs w:val="32"/>
                <w:cs/>
              </w:rPr>
            </w:pPr>
            <w:r w:rsidRPr="003B0714">
              <w:rPr>
                <w:rFonts w:ascii="TH SarabunPSK" w:hAnsi="TH SarabunPSK" w:cs="TH SarabunPSK"/>
                <w:sz w:val="32"/>
                <w:szCs w:val="32"/>
                <w:cs/>
              </w:rPr>
              <w:t>ยกตัวอย่างวิธีการปฏิเสธการกระทำที่เป็นอันตรายและไม่เหมาะสมในเรื่องเพศ</w:t>
            </w:r>
          </w:p>
        </w:tc>
        <w:tc>
          <w:tcPr>
            <w:tcW w:w="3969" w:type="dxa"/>
            <w:tcBorders>
              <w:bottom w:val="dotted" w:sz="4" w:space="0" w:color="auto"/>
            </w:tcBorders>
          </w:tcPr>
          <w:p w:rsidR="00036E09" w:rsidRPr="003B0714" w:rsidRDefault="00036E09" w:rsidP="003B0714">
            <w:pPr>
              <w:tabs>
                <w:tab w:val="left" w:pos="1620"/>
              </w:tabs>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วิธีการปฏิเสธการกระทำที่เป็นอันตรายและไม่เหมาะสมในเรื่องเพศ</w:t>
            </w:r>
          </w:p>
        </w:tc>
        <w:tc>
          <w:tcPr>
            <w:tcW w:w="1276" w:type="dxa"/>
            <w:vMerge/>
            <w:tcBorders>
              <w:bottom w:val="dotted" w:sz="4" w:space="0" w:color="auto"/>
            </w:tcBorders>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Borders>
              <w:bottom w:val="dotted" w:sz="4" w:space="0" w:color="auto"/>
            </w:tcBorders>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Borders>
              <w:bottom w:val="dotted" w:sz="4" w:space="0" w:color="auto"/>
            </w:tcBorders>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415C94">
        <w:tc>
          <w:tcPr>
            <w:tcW w:w="1559" w:type="dxa"/>
            <w:vMerge w:val="restart"/>
          </w:tcPr>
          <w:p w:rsidR="00036E09" w:rsidRPr="003B0714" w:rsidRDefault="00036E09" w:rsidP="003B0714">
            <w:pPr>
              <w:spacing w:after="0" w:line="240" w:lineRule="auto"/>
              <w:rPr>
                <w:rFonts w:ascii="TH SarabunPSK" w:hAnsi="TH SarabunPSK" w:cs="TH SarabunPSK"/>
                <w:color w:val="000000"/>
                <w:sz w:val="28"/>
              </w:rPr>
            </w:pPr>
            <w:r w:rsidRPr="003B0714">
              <w:rPr>
                <w:rFonts w:ascii="TH SarabunPSK" w:hAnsi="TH SarabunPSK" w:cs="TH SarabunPSK"/>
                <w:sz w:val="32"/>
                <w:szCs w:val="32"/>
                <w:cs/>
              </w:rPr>
              <w:t xml:space="preserve">สาระที่ ๓  </w:t>
            </w:r>
            <w:r w:rsidRPr="003B0714">
              <w:rPr>
                <w:rFonts w:ascii="TH SarabunPSK" w:hAnsi="TH SarabunPSK" w:cs="TH SarabunPSK"/>
                <w:sz w:val="32"/>
                <w:szCs w:val="32"/>
              </w:rPr>
              <w:t xml:space="preserve">   </w:t>
            </w:r>
            <w:r w:rsidRPr="003B0714">
              <w:rPr>
                <w:rFonts w:ascii="TH SarabunPSK" w:hAnsi="TH SarabunPSK" w:cs="TH SarabunPSK"/>
                <w:sz w:val="32"/>
                <w:szCs w:val="32"/>
                <w:cs/>
              </w:rPr>
              <w:t>การเคลื่อนไหว  การออกกำลังกาย  การเล่นเกม  กีฬาไทย  และกีฬาสากล</w:t>
            </w:r>
          </w:p>
        </w:tc>
        <w:tc>
          <w:tcPr>
            <w:tcW w:w="1843" w:type="dxa"/>
            <w:vMerge w:val="restart"/>
          </w:tcPr>
          <w:p w:rsidR="00036E09" w:rsidRPr="003B0714" w:rsidRDefault="00036E09" w:rsidP="003B0714">
            <w:pPr>
              <w:spacing w:after="0" w:line="240" w:lineRule="auto"/>
              <w:ind w:right="-331"/>
              <w:rPr>
                <w:rFonts w:ascii="TH SarabunPSK" w:hAnsi="TH SarabunPSK" w:cs="TH SarabunPSK"/>
                <w:sz w:val="32"/>
                <w:szCs w:val="32"/>
              </w:rPr>
            </w:pPr>
            <w:r w:rsidRPr="003B0714">
              <w:rPr>
                <w:rFonts w:ascii="TH SarabunPSK" w:hAnsi="TH SarabunPSK" w:cs="TH SarabunPSK"/>
                <w:sz w:val="32"/>
                <w:szCs w:val="32"/>
                <w:cs/>
              </w:rPr>
              <w:t xml:space="preserve">มาตรฐาน พ ๓.๑ </w:t>
            </w:r>
            <w:r w:rsidRPr="003B0714">
              <w:rPr>
                <w:rFonts w:ascii="TH SarabunPSK" w:hAnsi="TH SarabunPSK" w:cs="TH SarabunPSK"/>
                <w:sz w:val="32"/>
                <w:szCs w:val="32"/>
              </w:rPr>
              <w:t xml:space="preserve">  </w:t>
            </w:r>
            <w:r w:rsidRPr="003B0714">
              <w:rPr>
                <w:rFonts w:ascii="TH SarabunPSK" w:hAnsi="TH SarabunPSK" w:cs="TH SarabunPSK"/>
                <w:sz w:val="32"/>
                <w:szCs w:val="32"/>
                <w:cs/>
              </w:rPr>
              <w:t>เข้าใจ</w:t>
            </w:r>
            <w:r w:rsidRPr="003B0714">
              <w:rPr>
                <w:rFonts w:ascii="TH SarabunPSK" w:hAnsi="TH SarabunPSK" w:cs="TH SarabunPSK"/>
                <w:sz w:val="32"/>
                <w:szCs w:val="32"/>
              </w:rPr>
              <w:t xml:space="preserve">  </w:t>
            </w:r>
            <w:r w:rsidRPr="003B0714">
              <w:rPr>
                <w:rFonts w:ascii="TH SarabunPSK" w:hAnsi="TH SarabunPSK" w:cs="TH SarabunPSK"/>
                <w:sz w:val="32"/>
                <w:szCs w:val="32"/>
                <w:cs/>
              </w:rPr>
              <w:t>มีทักษะในการเคลื่อนไหว  กิจกรรม</w:t>
            </w:r>
          </w:p>
          <w:p w:rsidR="00036E09" w:rsidRPr="003B0714" w:rsidRDefault="00036E09" w:rsidP="003B0714">
            <w:pPr>
              <w:spacing w:after="0" w:line="240" w:lineRule="auto"/>
              <w:ind w:right="-331"/>
              <w:rPr>
                <w:rFonts w:ascii="TH SarabunPSK" w:hAnsi="TH SarabunPSK" w:cs="TH SarabunPSK"/>
                <w:sz w:val="32"/>
                <w:szCs w:val="32"/>
                <w:cs/>
              </w:rPr>
            </w:pPr>
            <w:r w:rsidRPr="003B0714">
              <w:rPr>
                <w:rFonts w:ascii="TH SarabunPSK" w:hAnsi="TH SarabunPSK" w:cs="TH SarabunPSK"/>
                <w:sz w:val="32"/>
                <w:szCs w:val="32"/>
                <w:cs/>
              </w:rPr>
              <w:t>ทางกาย  การเล่นเกม  และกีฬา</w:t>
            </w:r>
          </w:p>
          <w:p w:rsidR="00036E09" w:rsidRPr="003B0714" w:rsidRDefault="00036E09" w:rsidP="003B0714">
            <w:pPr>
              <w:spacing w:after="0" w:line="240" w:lineRule="auto"/>
              <w:rPr>
                <w:rFonts w:ascii="TH SarabunPSK" w:hAnsi="TH SarabunPSK" w:cs="TH SarabunPSK"/>
                <w:color w:val="000000"/>
                <w:sz w:val="28"/>
                <w:cs/>
              </w:rPr>
            </w:pPr>
          </w:p>
        </w:tc>
        <w:tc>
          <w:tcPr>
            <w:tcW w:w="2693" w:type="dxa"/>
          </w:tcPr>
          <w:p w:rsidR="00036E09" w:rsidRPr="003B0714" w:rsidRDefault="00036E09" w:rsidP="003B0714">
            <w:pPr>
              <w:numPr>
                <w:ilvl w:val="0"/>
                <w:numId w:val="24"/>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ควบคุมตนเองเมื่อใช้ทักษะการเคลื่อนไหวในลักษณะผสมผสานได้ทั้งแบบอยู่กับที่  เคลื่อนที่  และใช้อุปกรณ์ประกอบ</w:t>
            </w:r>
          </w:p>
        </w:tc>
        <w:tc>
          <w:tcPr>
            <w:tcW w:w="3969"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การเคลื่อนไหวร่างกายแบบผสมผสานทั้งแบบอยู่กับที่ เช่น </w:t>
            </w:r>
            <w:r w:rsidRPr="003B0714">
              <w:rPr>
                <w:rFonts w:ascii="TH SarabunPSK" w:hAnsi="TH SarabunPSK" w:cs="TH SarabunPSK"/>
                <w:spacing w:val="-10"/>
                <w:sz w:val="32"/>
                <w:szCs w:val="32"/>
                <w:cs/>
              </w:rPr>
              <w:t xml:space="preserve">กระโดดหมุนตัว  กระโดด-เหยียดตัว   </w:t>
            </w:r>
            <w:r w:rsidRPr="003B0714">
              <w:rPr>
                <w:rFonts w:ascii="TH SarabunPSK" w:hAnsi="TH SarabunPSK" w:cs="TH SarabunPSK"/>
                <w:sz w:val="32"/>
                <w:szCs w:val="32"/>
                <w:cs/>
              </w:rPr>
              <w:t>แบบเคลื่อนที่ เช่น  ซิกแซ็ก วิ่งเปลี่ยนทิศทาง  ควบม้า  และ</w:t>
            </w:r>
            <w:r w:rsidRPr="003B0714">
              <w:rPr>
                <w:rFonts w:ascii="TH SarabunPSK" w:hAnsi="TH SarabunPSK" w:cs="TH SarabunPSK"/>
                <w:spacing w:val="-14"/>
                <w:sz w:val="32"/>
                <w:szCs w:val="32"/>
                <w:cs/>
              </w:rPr>
              <w:t>แบบใช้อุปกรณ์ประกอบ  เช่น  บอล  เชือก</w:t>
            </w:r>
          </w:p>
        </w:tc>
        <w:tc>
          <w:tcPr>
            <w:tcW w:w="1276" w:type="dxa"/>
            <w:vMerge w:val="restart"/>
          </w:tcPr>
          <w:p w:rsidR="00036E09" w:rsidRPr="003B0714" w:rsidRDefault="00036E09" w:rsidP="003B0714">
            <w:pPr>
              <w:pStyle w:val="ae"/>
              <w:jc w:val="left"/>
              <w:rPr>
                <w:rFonts w:ascii="TH SarabunPSK" w:hAnsi="TH SarabunPSK" w:cs="TH SarabunPSK"/>
                <w:b w:val="0"/>
                <w:bCs w:val="0"/>
              </w:rPr>
            </w:pPr>
            <w:r w:rsidRPr="003B0714">
              <w:rPr>
                <w:rFonts w:ascii="TH SarabunPSK" w:hAnsi="TH SarabunPSK" w:cs="TH SarabunPSK"/>
                <w:b w:val="0"/>
                <w:bCs w:val="0"/>
                <w:cs/>
              </w:rPr>
              <w:t>ออกกำลังกายด้วยกัน</w:t>
            </w:r>
          </w:p>
          <w:p w:rsidR="00036E09" w:rsidRPr="003B0714" w:rsidRDefault="00036E09" w:rsidP="003B0714">
            <w:pPr>
              <w:spacing w:after="0" w:line="240" w:lineRule="auto"/>
              <w:jc w:val="center"/>
              <w:rPr>
                <w:rFonts w:ascii="TH SarabunPSK" w:hAnsi="TH SarabunPSK" w:cs="TH SarabunPSK"/>
                <w:sz w:val="28"/>
              </w:rPr>
            </w:pP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20</w:t>
            </w: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25</w:t>
            </w:r>
          </w:p>
        </w:tc>
      </w:tr>
      <w:tr w:rsidR="00036E09" w:rsidRPr="003B0714" w:rsidTr="00415C9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24"/>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ฝึกกายบริหารท่ามือ</w:t>
            </w:r>
            <w:r w:rsidRPr="003B0714">
              <w:rPr>
                <w:rFonts w:ascii="TH SarabunPSK" w:hAnsi="TH SarabunPSK" w:cs="TH SarabunPSK"/>
                <w:sz w:val="32"/>
                <w:szCs w:val="32"/>
                <w:cs/>
              </w:rPr>
              <w:lastRenderedPageBreak/>
              <w:t>เปล่าประกอบจังหวะ</w:t>
            </w:r>
          </w:p>
        </w:tc>
        <w:tc>
          <w:tcPr>
            <w:tcW w:w="3969"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lastRenderedPageBreak/>
              <w:sym w:font="Wingdings" w:char="F09F"/>
            </w:r>
            <w:r w:rsidRPr="003B0714">
              <w:rPr>
                <w:rFonts w:ascii="TH SarabunPSK" w:hAnsi="TH SarabunPSK" w:cs="TH SarabunPSK"/>
                <w:sz w:val="32"/>
                <w:szCs w:val="32"/>
                <w:cs/>
              </w:rPr>
              <w:t xml:space="preserve">  </w:t>
            </w:r>
            <w:r w:rsidRPr="003B0714">
              <w:rPr>
                <w:rFonts w:ascii="TH SarabunPSK" w:hAnsi="TH SarabunPSK" w:cs="TH SarabunPSK"/>
                <w:spacing w:val="-18"/>
                <w:sz w:val="32"/>
                <w:szCs w:val="32"/>
                <w:cs/>
              </w:rPr>
              <w:t xml:space="preserve">  กายบริหารท่ามือเปล่าประกอบจังหวะ</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415C9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24"/>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เล่นเกมเลียนแบบและกิจกรรมแบบผลัด</w:t>
            </w:r>
          </w:p>
        </w:tc>
        <w:tc>
          <w:tcPr>
            <w:tcW w:w="3969" w:type="dxa"/>
          </w:tcPr>
          <w:p w:rsidR="00036E09" w:rsidRPr="003B0714" w:rsidRDefault="00036E09" w:rsidP="003B0714">
            <w:pPr>
              <w:spacing w:after="0" w:line="240" w:lineRule="auto"/>
              <w:rPr>
                <w:rFonts w:ascii="TH SarabunPSK" w:hAnsi="TH SarabunPSK" w:cs="TH SarabunPSK"/>
                <w:spacing w:val="-8"/>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w:t>
            </w:r>
            <w:r w:rsidRPr="003B0714">
              <w:rPr>
                <w:rFonts w:ascii="TH SarabunPSK" w:hAnsi="TH SarabunPSK" w:cs="TH SarabunPSK"/>
                <w:spacing w:val="-8"/>
                <w:sz w:val="32"/>
                <w:szCs w:val="32"/>
                <w:cs/>
              </w:rPr>
              <w:t xml:space="preserve"> เกมเลียนแบบและกิจกรรมแบบผลัด</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415C9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๔.    เล่นกีฬาพื้นฐานได้อย่างน้อย  ๑ ชนิด</w:t>
            </w:r>
          </w:p>
        </w:tc>
        <w:tc>
          <w:tcPr>
            <w:tcW w:w="3969" w:type="dxa"/>
          </w:tcPr>
          <w:p w:rsidR="00036E09" w:rsidRPr="003B0714" w:rsidRDefault="00036E09" w:rsidP="003B0714">
            <w:pPr>
              <w:spacing w:after="0" w:line="240" w:lineRule="auto"/>
              <w:rPr>
                <w:rFonts w:ascii="TH SarabunPSK" w:hAnsi="TH SarabunPSK" w:cs="TH SarabunPSK"/>
                <w:spacing w:val="-8"/>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w:t>
            </w:r>
            <w:r w:rsidRPr="003B0714">
              <w:rPr>
                <w:rFonts w:ascii="TH SarabunPSK" w:hAnsi="TH SarabunPSK" w:cs="TH SarabunPSK"/>
                <w:spacing w:val="-8"/>
                <w:sz w:val="32"/>
                <w:szCs w:val="32"/>
                <w:cs/>
              </w:rPr>
              <w:t xml:space="preserve">  กีฬาพื้นฐาน เช่น แชร์บอล  แฮนด์บอล            ห่วงข้ามตาข่าย</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415C94">
        <w:tc>
          <w:tcPr>
            <w:tcW w:w="1559" w:type="dxa"/>
            <w:vMerge w:val="restart"/>
          </w:tcPr>
          <w:p w:rsidR="00036E09" w:rsidRPr="003B0714" w:rsidRDefault="00036E09" w:rsidP="003B0714">
            <w:pPr>
              <w:spacing w:after="0" w:line="240" w:lineRule="auto"/>
              <w:rPr>
                <w:rFonts w:ascii="TH SarabunPSK" w:hAnsi="TH SarabunPSK" w:cs="TH SarabunPSK"/>
                <w:sz w:val="32"/>
                <w:szCs w:val="32"/>
                <w:cs/>
              </w:rPr>
            </w:pPr>
          </w:p>
        </w:tc>
        <w:tc>
          <w:tcPr>
            <w:tcW w:w="1843" w:type="dxa"/>
          </w:tcPr>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 xml:space="preserve">มาตรฐาน พ ๓.๒ </w:t>
            </w:r>
            <w:r w:rsidRPr="003B0714">
              <w:rPr>
                <w:rFonts w:ascii="TH SarabunPSK" w:hAnsi="TH SarabunPSK" w:cs="TH SarabunPSK"/>
                <w:sz w:val="32"/>
                <w:szCs w:val="32"/>
              </w:rPr>
              <w:t xml:space="preserve"> </w:t>
            </w:r>
            <w:r w:rsidRPr="003B0714">
              <w:rPr>
                <w:rFonts w:ascii="TH SarabunPSK" w:hAnsi="TH SarabunPSK" w:cs="TH SarabunPSK"/>
                <w:sz w:val="32"/>
                <w:szCs w:val="32"/>
                <w:cs/>
              </w:rPr>
              <w:t xml:space="preserve"> </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รักการออกกำลังกาย  การ</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เล่นเกม  และการเล่น</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กีฬา  ปฏิบัติเป็น</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ประจำอย่าง</w:t>
            </w:r>
          </w:p>
          <w:p w:rsidR="00036E09" w:rsidRPr="003B0714" w:rsidRDefault="00036E09" w:rsidP="003B0714">
            <w:pPr>
              <w:spacing w:after="0" w:line="240" w:lineRule="auto"/>
              <w:ind w:right="-518"/>
              <w:rPr>
                <w:rFonts w:ascii="TH SarabunPSK" w:hAnsi="TH SarabunPSK" w:cs="TH SarabunPSK"/>
                <w:sz w:val="32"/>
                <w:szCs w:val="32"/>
              </w:rPr>
            </w:pPr>
            <w:r w:rsidRPr="003B0714">
              <w:rPr>
                <w:rFonts w:ascii="TH SarabunPSK" w:hAnsi="TH SarabunPSK" w:cs="TH SarabunPSK"/>
                <w:sz w:val="32"/>
                <w:szCs w:val="32"/>
                <w:cs/>
              </w:rPr>
              <w:t xml:space="preserve">สม่ำเสมอ มีวินัย  </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 xml:space="preserve">เคารพสิทธิ  กฎ  </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กติกา มีน้ำใจนักกีฬา  มีจิต</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 xml:space="preserve">วิญญาณในการแข่งขัน  </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lastRenderedPageBreak/>
              <w:t xml:space="preserve">และชื่นชม  </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ในสุนทรียภาพของ</w:t>
            </w:r>
          </w:p>
          <w:p w:rsidR="00036E09" w:rsidRPr="003B0714" w:rsidRDefault="00036E09" w:rsidP="003B0714">
            <w:pPr>
              <w:spacing w:after="0" w:line="240" w:lineRule="auto"/>
              <w:ind w:left="1627" w:right="-518" w:hanging="1627"/>
              <w:rPr>
                <w:rFonts w:ascii="TH SarabunPSK" w:hAnsi="TH SarabunPSK" w:cs="TH SarabunPSK"/>
                <w:sz w:val="32"/>
                <w:szCs w:val="32"/>
                <w:cs/>
              </w:rPr>
            </w:pPr>
            <w:r w:rsidRPr="003B0714">
              <w:rPr>
                <w:rFonts w:ascii="TH SarabunPSK" w:hAnsi="TH SarabunPSK" w:cs="TH SarabunPSK"/>
                <w:sz w:val="32"/>
                <w:szCs w:val="32"/>
                <w:cs/>
              </w:rPr>
              <w:t>การกีฬา</w:t>
            </w:r>
          </w:p>
        </w:tc>
        <w:tc>
          <w:tcPr>
            <w:tcW w:w="2693" w:type="dxa"/>
          </w:tcPr>
          <w:p w:rsidR="00036E09" w:rsidRPr="003B0714" w:rsidRDefault="00036E09" w:rsidP="003B0714">
            <w:pPr>
              <w:numPr>
                <w:ilvl w:val="0"/>
                <w:numId w:val="25"/>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lastRenderedPageBreak/>
              <w:t>ออกกำลังกาย  เล่นเกม  และกีฬาที่ตนเองชอบและมีความสามารถในการวิเคราะห์ผลพัฒนาการของตนเองตามตัวอย่างและแบบปฏิบัติของผู้อื่น</w:t>
            </w:r>
          </w:p>
        </w:tc>
        <w:tc>
          <w:tcPr>
            <w:tcW w:w="3969" w:type="dxa"/>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การออกกำลังกาย  เล่นเกม  ตามความชอบของตนเองและเล่นกีฬาพื้นฐานร่วมกับผู้อื่น</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การวิเคราะห์ผลพัฒนาการของตนเองในการออกกำลังกาย  เล่นเกมและเล่นกีฬา  ตามตัวอย่างและแบบปฏิบัติของผู้อื่น</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คุณค่าของการออกกำลังกาย    เล่นเกม  และเล่นกีฬา  ที่มีต่อสุขภาพ</w:t>
            </w:r>
          </w:p>
        </w:tc>
        <w:tc>
          <w:tcPr>
            <w:tcW w:w="1276" w:type="dxa"/>
            <w:vMerge w:val="restart"/>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8</w:t>
            </w: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10</w:t>
            </w:r>
          </w:p>
        </w:tc>
      </w:tr>
      <w:tr w:rsidR="00036E09" w:rsidRPr="003B0714" w:rsidTr="00415C94">
        <w:tc>
          <w:tcPr>
            <w:tcW w:w="1559" w:type="dxa"/>
            <w:vMerge/>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cs/>
              </w:rPr>
            </w:pPr>
          </w:p>
        </w:tc>
        <w:tc>
          <w:tcPr>
            <w:tcW w:w="1843" w:type="dxa"/>
            <w:tcBorders>
              <w:bottom w:val="dotted" w:sz="4" w:space="0" w:color="auto"/>
            </w:tcBorders>
          </w:tcPr>
          <w:p w:rsidR="00036E09" w:rsidRPr="003B0714" w:rsidRDefault="00036E09" w:rsidP="003B0714">
            <w:pPr>
              <w:spacing w:after="0" w:line="240" w:lineRule="auto"/>
              <w:ind w:left="1627" w:right="-518" w:hanging="1627"/>
              <w:rPr>
                <w:rFonts w:ascii="TH SarabunPSK" w:hAnsi="TH SarabunPSK" w:cs="TH SarabunPSK"/>
                <w:sz w:val="32"/>
                <w:szCs w:val="32"/>
                <w:cs/>
              </w:rPr>
            </w:pPr>
          </w:p>
        </w:tc>
        <w:tc>
          <w:tcPr>
            <w:tcW w:w="2693" w:type="dxa"/>
            <w:tcBorders>
              <w:bottom w:val="dotted" w:sz="4" w:space="0" w:color="auto"/>
            </w:tcBorders>
          </w:tcPr>
          <w:p w:rsidR="00036E09" w:rsidRPr="003B0714" w:rsidRDefault="00036E09" w:rsidP="003B0714">
            <w:pPr>
              <w:numPr>
                <w:ilvl w:val="0"/>
                <w:numId w:val="25"/>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ปฏิบัติตามกฎ  กติกาการเล่นกีฬาพื้นฐาน  ตามชนิดกีฬาที่เล่น</w:t>
            </w:r>
          </w:p>
        </w:tc>
        <w:tc>
          <w:tcPr>
            <w:tcW w:w="3969" w:type="dxa"/>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การปฏิบัติตามกฎ  กติกา  การเล่นกีฬาพื้นฐาน  ตามชนิดกีฬาที่เล่น</w:t>
            </w:r>
          </w:p>
          <w:p w:rsidR="00036E09" w:rsidRPr="003B0714" w:rsidRDefault="00036E09" w:rsidP="003B0714">
            <w:pPr>
              <w:spacing w:after="0" w:line="240" w:lineRule="auto"/>
              <w:rPr>
                <w:rFonts w:ascii="TH SarabunPSK" w:hAnsi="TH SarabunPSK" w:cs="TH SarabunPSK"/>
                <w:sz w:val="32"/>
                <w:szCs w:val="32"/>
                <w:cs/>
              </w:rPr>
            </w:pPr>
          </w:p>
        </w:tc>
        <w:tc>
          <w:tcPr>
            <w:tcW w:w="1276" w:type="dxa"/>
            <w:vMerge/>
            <w:tcBorders>
              <w:bottom w:val="dotted" w:sz="4" w:space="0" w:color="auto"/>
            </w:tcBorders>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Borders>
              <w:bottom w:val="dotted" w:sz="4" w:space="0" w:color="auto"/>
            </w:tcBorders>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Borders>
              <w:bottom w:val="dotted" w:sz="4" w:space="0" w:color="auto"/>
            </w:tcBorders>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415C94">
        <w:tc>
          <w:tcPr>
            <w:tcW w:w="1559" w:type="dxa"/>
            <w:vMerge w:val="restart"/>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 xml:space="preserve">สาระที่ ๔ </w:t>
            </w:r>
            <w:r w:rsidRPr="003B0714">
              <w:rPr>
                <w:rFonts w:ascii="TH SarabunPSK" w:hAnsi="TH SarabunPSK" w:cs="TH SarabunPSK"/>
                <w:sz w:val="32"/>
                <w:szCs w:val="32"/>
              </w:rPr>
              <w:t xml:space="preserve">   </w:t>
            </w:r>
            <w:r w:rsidRPr="003B0714">
              <w:rPr>
                <w:rFonts w:ascii="TH SarabunPSK" w:hAnsi="TH SarabunPSK" w:cs="TH SarabunPSK"/>
                <w:sz w:val="32"/>
                <w:szCs w:val="32"/>
                <w:cs/>
              </w:rPr>
              <w:t>การสร้างเสริมสุขภาพ  สมรรถภาพและการป้องกันโรค</w:t>
            </w:r>
          </w:p>
          <w:p w:rsidR="00036E09" w:rsidRPr="003B0714" w:rsidRDefault="00036E09" w:rsidP="003B0714">
            <w:pPr>
              <w:spacing w:after="0" w:line="240" w:lineRule="auto"/>
              <w:rPr>
                <w:rFonts w:ascii="TH SarabunPSK" w:hAnsi="TH SarabunPSK" w:cs="TH SarabunPSK"/>
                <w:color w:val="000000"/>
                <w:sz w:val="28"/>
              </w:rPr>
            </w:pPr>
          </w:p>
        </w:tc>
        <w:tc>
          <w:tcPr>
            <w:tcW w:w="1843" w:type="dxa"/>
            <w:vMerge w:val="restart"/>
          </w:tcPr>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 xml:space="preserve">มาตรฐาน พ ๔.๑ </w:t>
            </w:r>
            <w:r w:rsidRPr="003B0714">
              <w:rPr>
                <w:rFonts w:ascii="TH SarabunPSK" w:hAnsi="TH SarabunPSK" w:cs="TH SarabunPSK"/>
                <w:sz w:val="32"/>
                <w:szCs w:val="32"/>
              </w:rPr>
              <w:t xml:space="preserve">  </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เห็นคุณค่าและมีทักษะ</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ในการสร้างเสริม</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สุขภาพ  การดำรง</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สุขภาพ  การป้องกันโรค</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และการสร้างเสริม</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สมรรถภาพเพื่อ</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สุขภาพ</w:t>
            </w:r>
          </w:p>
          <w:p w:rsidR="00036E09" w:rsidRPr="003B0714" w:rsidRDefault="00036E09" w:rsidP="003B0714">
            <w:pPr>
              <w:spacing w:after="0" w:line="240" w:lineRule="auto"/>
              <w:rPr>
                <w:rFonts w:ascii="TH SarabunPSK" w:hAnsi="TH SarabunPSK" w:cs="TH SarabunPSK"/>
                <w:color w:val="000000"/>
                <w:sz w:val="28"/>
                <w:cs/>
              </w:rPr>
            </w:pPr>
          </w:p>
        </w:tc>
        <w:tc>
          <w:tcPr>
            <w:tcW w:w="2693" w:type="dxa"/>
          </w:tcPr>
          <w:p w:rsidR="00036E09" w:rsidRPr="003B0714" w:rsidRDefault="00036E09" w:rsidP="003B0714">
            <w:pPr>
              <w:numPr>
                <w:ilvl w:val="0"/>
                <w:numId w:val="26"/>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อธิบายความสัมพันธ์ระหว่างสิ่งแวดล้อมกับสุขภาพ</w:t>
            </w:r>
          </w:p>
        </w:tc>
        <w:tc>
          <w:tcPr>
            <w:tcW w:w="3969" w:type="dxa"/>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ความสัมพันธ์ระหว่างสิ่งแวดล้อมกับสุขภาพ  </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การจัดสิ่งแวดล้อมที่ถูกสุขลักษณะและ</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เอื้อต่อสุขภาพ</w:t>
            </w:r>
          </w:p>
        </w:tc>
        <w:tc>
          <w:tcPr>
            <w:tcW w:w="1276" w:type="dxa"/>
            <w:vMerge w:val="restart"/>
          </w:tcPr>
          <w:p w:rsidR="00036E09" w:rsidRPr="003B0714" w:rsidRDefault="00036E09" w:rsidP="003B0714">
            <w:pPr>
              <w:pStyle w:val="ae"/>
              <w:jc w:val="left"/>
              <w:rPr>
                <w:rFonts w:ascii="TH SarabunPSK" w:hAnsi="TH SarabunPSK" w:cs="TH SarabunPSK"/>
                <w:b w:val="0"/>
                <w:bCs w:val="0"/>
              </w:rPr>
            </w:pPr>
            <w:r w:rsidRPr="003B0714">
              <w:rPr>
                <w:rFonts w:ascii="TH SarabunPSK" w:hAnsi="TH SarabunPSK" w:cs="TH SarabunPSK"/>
                <w:b w:val="0"/>
                <w:bCs w:val="0"/>
                <w:cs/>
              </w:rPr>
              <w:t>ถ้วนทั่วสุขภาพดี</w:t>
            </w:r>
          </w:p>
          <w:p w:rsidR="00036E09" w:rsidRPr="003B0714" w:rsidRDefault="00036E09" w:rsidP="003B0714">
            <w:pPr>
              <w:spacing w:after="0" w:line="240" w:lineRule="auto"/>
              <w:jc w:val="center"/>
              <w:rPr>
                <w:rFonts w:ascii="TH SarabunPSK" w:hAnsi="TH SarabunPSK" w:cs="TH SarabunPSK"/>
                <w:sz w:val="28"/>
              </w:rPr>
            </w:pP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16</w:t>
            </w: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20</w:t>
            </w:r>
          </w:p>
        </w:tc>
      </w:tr>
      <w:tr w:rsidR="00036E09" w:rsidRPr="003B0714" w:rsidTr="00415C9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26"/>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อธิบายสภาวะอารมณ์  ความรู้สึกที่มีผลต่อสุขภาพ</w:t>
            </w:r>
          </w:p>
        </w:tc>
        <w:tc>
          <w:tcPr>
            <w:tcW w:w="3969" w:type="dxa"/>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สภาวะอารมณ์และความรู้สึก  เช่นโกรธ  หงุดหงิด  เครียด  เกลียด  เสียใจ  เศร้าใจ  วิตกกังวล  กลัว  ก้าวร้าว  อิจฉา  ริษยา  เบื่อหน่าย  ท้อแท้ ดีใจ  ชอบใจ  รัก ชื่นชม  สนุก  </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xml:space="preserve">สุขสบาย </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ผลที่มีต่อสุขภาพ</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lastRenderedPageBreak/>
              <w:t xml:space="preserve">ทางบวก </w:t>
            </w:r>
            <w:r w:rsidRPr="003B0714">
              <w:rPr>
                <w:rFonts w:ascii="TH SarabunPSK" w:hAnsi="TH SarabunPSK" w:cs="TH SarabunPSK"/>
                <w:sz w:val="32"/>
                <w:szCs w:val="32"/>
              </w:rPr>
              <w:t>:</w:t>
            </w:r>
            <w:r w:rsidRPr="003B0714">
              <w:rPr>
                <w:rFonts w:ascii="TH SarabunPSK" w:hAnsi="TH SarabunPSK" w:cs="TH SarabunPSK"/>
                <w:sz w:val="32"/>
                <w:szCs w:val="32"/>
                <w:cs/>
              </w:rPr>
              <w:t xml:space="preserve">  สดชื่น  ยิ้มแย้ม  แจ่มใส   </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 xml:space="preserve">              ร่าเริง ฯลฯ</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xml:space="preserve">ทางลบ </w:t>
            </w:r>
            <w:r w:rsidRPr="003B0714">
              <w:rPr>
                <w:rFonts w:ascii="TH SarabunPSK" w:hAnsi="TH SarabunPSK" w:cs="TH SarabunPSK"/>
                <w:sz w:val="32"/>
                <w:szCs w:val="32"/>
              </w:rPr>
              <w:t xml:space="preserve">:  </w:t>
            </w:r>
            <w:r w:rsidRPr="003B0714">
              <w:rPr>
                <w:rFonts w:ascii="TH SarabunPSK" w:hAnsi="TH SarabunPSK" w:cs="TH SarabunPSK"/>
                <w:sz w:val="32"/>
                <w:szCs w:val="32"/>
                <w:cs/>
              </w:rPr>
              <w:t xml:space="preserve">ปวดศีรษะ  ปวดท้อง  </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pacing w:val="-8"/>
                <w:sz w:val="32"/>
                <w:szCs w:val="32"/>
                <w:cs/>
              </w:rPr>
              <w:t xml:space="preserve">              เบื่ออาหาร  อ่อนเพลีย ฯลฯ</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415C9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26"/>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pacing w:val="-8"/>
                <w:sz w:val="32"/>
                <w:szCs w:val="32"/>
                <w:cs/>
              </w:rPr>
              <w:t>วิเคราะห์ข้อมูลบนฉลากอาหารและ</w:t>
            </w:r>
            <w:r w:rsidRPr="003B0714">
              <w:rPr>
                <w:rFonts w:ascii="TH SarabunPSK" w:hAnsi="TH SarabunPSK" w:cs="TH SarabunPSK"/>
                <w:spacing w:val="-16"/>
                <w:sz w:val="32"/>
                <w:szCs w:val="32"/>
                <w:cs/>
              </w:rPr>
              <w:t>ผลิตภัณฑ์สุขภาพ เพื่อการเลือกบริโภค</w:t>
            </w:r>
          </w:p>
        </w:tc>
        <w:tc>
          <w:tcPr>
            <w:tcW w:w="3969"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การวิเคราะห์ข้อมูลบนฉลากอาหารและผลิตภัณฑ์สุขภาพ</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415C94">
        <w:trPr>
          <w:trHeight w:val="505"/>
        </w:trPr>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26"/>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ทดสอบและปรับปรุงสมรรถภาพทางกายตามผลการตรวจสอบสมรรถภาพทางกาย</w:t>
            </w:r>
          </w:p>
        </w:tc>
        <w:tc>
          <w:tcPr>
            <w:tcW w:w="3969" w:type="dxa"/>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การทดสอบสมรรถภาพทางกาย</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การปรับปรุงสมรรถภาพทางกายตามผลการทดสอบสมรรถภาพทางกาย</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415C94">
        <w:tc>
          <w:tcPr>
            <w:tcW w:w="1559" w:type="dxa"/>
            <w:vMerge w:val="restart"/>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 xml:space="preserve">สาระที่ ๕ </w:t>
            </w:r>
            <w:r w:rsidRPr="003B0714">
              <w:rPr>
                <w:rFonts w:ascii="TH SarabunPSK" w:hAnsi="TH SarabunPSK" w:cs="TH SarabunPSK"/>
                <w:sz w:val="32"/>
                <w:szCs w:val="32"/>
              </w:rPr>
              <w:t xml:space="preserve">   </w:t>
            </w:r>
            <w:r w:rsidRPr="003B0714">
              <w:rPr>
                <w:rFonts w:ascii="TH SarabunPSK" w:hAnsi="TH SarabunPSK" w:cs="TH SarabunPSK"/>
                <w:sz w:val="32"/>
                <w:szCs w:val="32"/>
                <w:cs/>
              </w:rPr>
              <w:t>ความปลอดภัยในชีวิต</w:t>
            </w:r>
          </w:p>
          <w:p w:rsidR="00036E09" w:rsidRPr="003B0714" w:rsidRDefault="00036E09" w:rsidP="003B0714">
            <w:pPr>
              <w:spacing w:after="0" w:line="240" w:lineRule="auto"/>
              <w:rPr>
                <w:rFonts w:ascii="TH SarabunPSK" w:hAnsi="TH SarabunPSK" w:cs="TH SarabunPSK"/>
                <w:color w:val="000000"/>
                <w:sz w:val="28"/>
              </w:rPr>
            </w:pPr>
          </w:p>
        </w:tc>
        <w:tc>
          <w:tcPr>
            <w:tcW w:w="1843" w:type="dxa"/>
            <w:vMerge w:val="restart"/>
          </w:tcPr>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 xml:space="preserve">มาตรฐาน พ ๕.๑ </w:t>
            </w:r>
            <w:r w:rsidRPr="003B0714">
              <w:rPr>
                <w:rFonts w:ascii="TH SarabunPSK" w:hAnsi="TH SarabunPSK" w:cs="TH SarabunPSK"/>
                <w:sz w:val="32"/>
                <w:szCs w:val="32"/>
              </w:rPr>
              <w:t xml:space="preserve"> </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ป้องกันและหลีกเลี่ยง</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ปัจจัยเสี่ยง  พฤติกรรม</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 xml:space="preserve">เสี่ยงต่อสุขภาพ  </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 xml:space="preserve">อุบัติเหตุ  การใช้ยา       </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lastRenderedPageBreak/>
              <w:t>สารเสพติด  และความ</w:t>
            </w:r>
          </w:p>
          <w:p w:rsidR="00036E09" w:rsidRPr="003B0714" w:rsidRDefault="00036E09" w:rsidP="003B0714">
            <w:pPr>
              <w:spacing w:after="0" w:line="240" w:lineRule="auto"/>
              <w:ind w:left="1627" w:right="-331" w:hanging="1627"/>
              <w:rPr>
                <w:rFonts w:ascii="TH SarabunPSK" w:hAnsi="TH SarabunPSK" w:cs="TH SarabunPSK"/>
                <w:sz w:val="32"/>
                <w:szCs w:val="32"/>
                <w:cs/>
              </w:rPr>
            </w:pPr>
            <w:r w:rsidRPr="003B0714">
              <w:rPr>
                <w:rFonts w:ascii="TH SarabunPSK" w:hAnsi="TH SarabunPSK" w:cs="TH SarabunPSK"/>
                <w:sz w:val="32"/>
                <w:szCs w:val="32"/>
                <w:cs/>
              </w:rPr>
              <w:t>รุนแรง</w:t>
            </w:r>
          </w:p>
          <w:p w:rsidR="00036E09" w:rsidRPr="003B0714" w:rsidRDefault="00036E09" w:rsidP="003B0714">
            <w:pPr>
              <w:spacing w:after="0" w:line="240" w:lineRule="auto"/>
              <w:rPr>
                <w:rFonts w:ascii="TH SarabunPSK" w:hAnsi="TH SarabunPSK" w:cs="TH SarabunPSK"/>
                <w:color w:val="000000"/>
                <w:sz w:val="28"/>
                <w:cs/>
              </w:rPr>
            </w:pPr>
          </w:p>
        </w:tc>
        <w:tc>
          <w:tcPr>
            <w:tcW w:w="2693" w:type="dxa"/>
          </w:tcPr>
          <w:p w:rsidR="00036E09" w:rsidRPr="003B0714" w:rsidRDefault="00036E09" w:rsidP="003B0714">
            <w:pPr>
              <w:numPr>
                <w:ilvl w:val="0"/>
                <w:numId w:val="27"/>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lastRenderedPageBreak/>
              <w:t>อธิบายความสำคัญของการใช้ยาและใช้ยาอย่างถูกวิธี</w:t>
            </w:r>
          </w:p>
        </w:tc>
        <w:tc>
          <w:tcPr>
            <w:tcW w:w="3969" w:type="dxa"/>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ความสำคัญของการใช้ยา</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หลักการใช้ยา</w:t>
            </w:r>
          </w:p>
        </w:tc>
        <w:tc>
          <w:tcPr>
            <w:tcW w:w="1276" w:type="dxa"/>
            <w:vMerge w:val="restart"/>
          </w:tcPr>
          <w:p w:rsidR="00036E09" w:rsidRPr="003B0714" w:rsidRDefault="00036E09" w:rsidP="003B0714">
            <w:pPr>
              <w:pStyle w:val="ae"/>
              <w:jc w:val="left"/>
              <w:rPr>
                <w:rFonts w:ascii="TH SarabunPSK" w:hAnsi="TH SarabunPSK" w:cs="TH SarabunPSK"/>
                <w:b w:val="0"/>
                <w:bCs w:val="0"/>
              </w:rPr>
            </w:pPr>
            <w:r w:rsidRPr="003B0714">
              <w:rPr>
                <w:rFonts w:ascii="TH SarabunPSK" w:hAnsi="TH SarabunPSK" w:cs="TH SarabunPSK"/>
                <w:b w:val="0"/>
                <w:bCs w:val="0"/>
                <w:cs/>
              </w:rPr>
              <w:t>ทุกชีวีปลอดภัย</w:t>
            </w:r>
          </w:p>
          <w:p w:rsidR="00036E09" w:rsidRPr="003B0714" w:rsidRDefault="00036E09" w:rsidP="003B0714">
            <w:pPr>
              <w:spacing w:after="0" w:line="240" w:lineRule="auto"/>
              <w:jc w:val="center"/>
              <w:rPr>
                <w:rFonts w:ascii="TH SarabunPSK" w:hAnsi="TH SarabunPSK" w:cs="TH SarabunPSK"/>
                <w:sz w:val="28"/>
                <w:cs/>
              </w:rPr>
            </w:pP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12</w:t>
            </w: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15</w:t>
            </w:r>
          </w:p>
        </w:tc>
      </w:tr>
      <w:tr w:rsidR="00036E09" w:rsidRPr="003B0714" w:rsidTr="00415C9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27"/>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แสดงวิธีปฐมพยาบาลเมื่อได้รับอันตรายจากการใช้ยาผิด  สารเคมี  แมลงสัตว์กัด</w:t>
            </w:r>
            <w:r w:rsidRPr="003B0714">
              <w:rPr>
                <w:rFonts w:ascii="TH SarabunPSK" w:hAnsi="TH SarabunPSK" w:cs="TH SarabunPSK"/>
                <w:sz w:val="32"/>
                <w:szCs w:val="32"/>
                <w:cs/>
              </w:rPr>
              <w:lastRenderedPageBreak/>
              <w:t>ต่อย  และการบาดเจ็บจากการเล่นกีฬา</w:t>
            </w:r>
          </w:p>
        </w:tc>
        <w:tc>
          <w:tcPr>
            <w:tcW w:w="3969" w:type="dxa"/>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lastRenderedPageBreak/>
              <w:sym w:font="Wingdings" w:char="F09F"/>
            </w:r>
            <w:r w:rsidRPr="003B0714">
              <w:rPr>
                <w:rFonts w:ascii="TH SarabunPSK" w:hAnsi="TH SarabunPSK" w:cs="TH SarabunPSK"/>
                <w:sz w:val="32"/>
                <w:szCs w:val="32"/>
                <w:cs/>
              </w:rPr>
              <w:t xml:space="preserve">  วิธีปฐมพยาบาล</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การใช้ยาผิด</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สารเคมี</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lastRenderedPageBreak/>
              <w:t>-  แมลงสัตว์กัดต่อย</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  การบาดเจ็บจากการเล่นกีฬา</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415C94">
        <w:trPr>
          <w:trHeight w:val="1446"/>
        </w:trPr>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27"/>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วิเคราะห์ผลเสียของการสูบบุหรี่  และการดื่มสุรา ที่มีต่อสุขภาพและการป้องกัน</w:t>
            </w:r>
          </w:p>
        </w:tc>
        <w:tc>
          <w:tcPr>
            <w:tcW w:w="3969"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ผลเสียของการสูบบุหรี่  การดื่มสุรา  และการป้องกัน</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415C94">
        <w:tc>
          <w:tcPr>
            <w:tcW w:w="11340" w:type="dxa"/>
            <w:gridSpan w:val="5"/>
            <w:tcBorders>
              <w:top w:val="dotted" w:sz="4" w:space="0" w:color="auto"/>
            </w:tcBorders>
          </w:tcPr>
          <w:p w:rsidR="00036E09" w:rsidRPr="003B0714" w:rsidRDefault="00036E09" w:rsidP="003B0714">
            <w:pPr>
              <w:spacing w:after="0" w:line="240" w:lineRule="auto"/>
              <w:jc w:val="center"/>
              <w:rPr>
                <w:rFonts w:ascii="TH SarabunPSK" w:eastAsia="Times New Roman" w:hAnsi="TH SarabunPSK" w:cs="TH SarabunPSK"/>
                <w:sz w:val="32"/>
                <w:szCs w:val="32"/>
              </w:rPr>
            </w:pPr>
            <w:r w:rsidRPr="003B0714">
              <w:rPr>
                <w:rFonts w:ascii="TH SarabunPSK" w:eastAsia="Times New Roman" w:hAnsi="TH SarabunPSK" w:cs="TH SarabunPSK"/>
                <w:sz w:val="32"/>
                <w:szCs w:val="32"/>
                <w:cs/>
              </w:rPr>
              <w:t>สอบระหว่างปี</w:t>
            </w:r>
          </w:p>
        </w:tc>
        <w:tc>
          <w:tcPr>
            <w:tcW w:w="1134" w:type="dxa"/>
            <w:tcBorders>
              <w:top w:val="dotted" w:sz="4" w:space="0" w:color="auto"/>
            </w:tcBorders>
          </w:tcPr>
          <w:p w:rsidR="00036E09" w:rsidRPr="003B0714" w:rsidRDefault="00036E09" w:rsidP="003B0714">
            <w:pPr>
              <w:spacing w:after="0" w:line="240" w:lineRule="auto"/>
              <w:rPr>
                <w:rFonts w:ascii="TH SarabunPSK" w:eastAsia="Times New Roman" w:hAnsi="TH SarabunPSK" w:cs="TH SarabunPSK"/>
                <w:sz w:val="32"/>
                <w:szCs w:val="32"/>
                <w:cs/>
              </w:rPr>
            </w:pPr>
          </w:p>
        </w:tc>
        <w:tc>
          <w:tcPr>
            <w:tcW w:w="1134" w:type="dxa"/>
            <w:tcBorders>
              <w:top w:val="dotted" w:sz="4" w:space="0" w:color="auto"/>
              <w:bottom w:val="dotted" w:sz="4" w:space="0" w:color="auto"/>
            </w:tcBorders>
          </w:tcPr>
          <w:p w:rsidR="00036E09" w:rsidRPr="003B0714" w:rsidRDefault="00036E09" w:rsidP="003B0714">
            <w:pPr>
              <w:spacing w:after="0" w:line="240" w:lineRule="auto"/>
              <w:jc w:val="center"/>
              <w:rPr>
                <w:rFonts w:ascii="TH SarabunPSK" w:hAnsi="TH SarabunPSK" w:cs="TH SarabunPSK"/>
                <w:color w:val="000000"/>
                <w:sz w:val="32"/>
                <w:szCs w:val="32"/>
              </w:rPr>
            </w:pPr>
            <w:r w:rsidRPr="003B0714">
              <w:rPr>
                <w:rFonts w:ascii="TH SarabunPSK" w:hAnsi="TH SarabunPSK" w:cs="TH SarabunPSK"/>
                <w:color w:val="000000"/>
                <w:sz w:val="32"/>
                <w:szCs w:val="32"/>
              </w:rPr>
              <w:t>70</w:t>
            </w:r>
          </w:p>
        </w:tc>
      </w:tr>
      <w:tr w:rsidR="00036E09" w:rsidRPr="003B0714" w:rsidTr="00415C94">
        <w:tc>
          <w:tcPr>
            <w:tcW w:w="11340" w:type="dxa"/>
            <w:gridSpan w:val="5"/>
          </w:tcPr>
          <w:p w:rsidR="00036E09" w:rsidRPr="003B0714" w:rsidRDefault="00036E09" w:rsidP="003B0714">
            <w:pPr>
              <w:spacing w:after="0" w:line="240" w:lineRule="auto"/>
              <w:jc w:val="center"/>
              <w:rPr>
                <w:rFonts w:ascii="TH SarabunPSK" w:eastAsia="Times New Roman" w:hAnsi="TH SarabunPSK" w:cs="TH SarabunPSK"/>
                <w:sz w:val="32"/>
                <w:szCs w:val="32"/>
              </w:rPr>
            </w:pPr>
            <w:r w:rsidRPr="003B0714">
              <w:rPr>
                <w:rFonts w:ascii="TH SarabunPSK" w:eastAsia="Times New Roman" w:hAnsi="TH SarabunPSK" w:cs="TH SarabunPSK"/>
                <w:sz w:val="32"/>
                <w:szCs w:val="32"/>
                <w:cs/>
              </w:rPr>
              <w:t>สอบปลายปี</w:t>
            </w:r>
          </w:p>
        </w:tc>
        <w:tc>
          <w:tcPr>
            <w:tcW w:w="1134" w:type="dxa"/>
          </w:tcPr>
          <w:p w:rsidR="00036E09" w:rsidRPr="003B0714" w:rsidRDefault="00036E09" w:rsidP="003B0714">
            <w:pPr>
              <w:spacing w:after="0" w:line="240" w:lineRule="auto"/>
              <w:jc w:val="center"/>
              <w:rPr>
                <w:rFonts w:ascii="TH SarabunPSK" w:eastAsia="Times New Roman" w:hAnsi="TH SarabunPSK" w:cs="TH SarabunPSK"/>
                <w:sz w:val="32"/>
                <w:szCs w:val="32"/>
              </w:rPr>
            </w:pPr>
          </w:p>
        </w:tc>
        <w:tc>
          <w:tcPr>
            <w:tcW w:w="1134" w:type="dxa"/>
            <w:tcBorders>
              <w:top w:val="dotted" w:sz="4" w:space="0" w:color="auto"/>
              <w:bottom w:val="dotted" w:sz="4" w:space="0" w:color="auto"/>
            </w:tcBorders>
          </w:tcPr>
          <w:p w:rsidR="00036E09" w:rsidRPr="003B0714" w:rsidRDefault="00036E09" w:rsidP="003B0714">
            <w:pPr>
              <w:spacing w:after="0" w:line="240" w:lineRule="auto"/>
              <w:jc w:val="center"/>
              <w:rPr>
                <w:rFonts w:ascii="TH SarabunPSK" w:hAnsi="TH SarabunPSK" w:cs="TH SarabunPSK"/>
                <w:color w:val="000000"/>
                <w:sz w:val="32"/>
                <w:szCs w:val="32"/>
              </w:rPr>
            </w:pPr>
            <w:r w:rsidRPr="003B0714">
              <w:rPr>
                <w:rFonts w:ascii="TH SarabunPSK" w:hAnsi="TH SarabunPSK" w:cs="TH SarabunPSK"/>
                <w:color w:val="000000"/>
                <w:sz w:val="32"/>
                <w:szCs w:val="32"/>
              </w:rPr>
              <w:t>30</w:t>
            </w:r>
          </w:p>
        </w:tc>
      </w:tr>
      <w:tr w:rsidR="00036E09" w:rsidRPr="003B0714" w:rsidTr="00415C94">
        <w:tc>
          <w:tcPr>
            <w:tcW w:w="11340" w:type="dxa"/>
            <w:gridSpan w:val="5"/>
          </w:tcPr>
          <w:p w:rsidR="00036E09" w:rsidRPr="003B0714" w:rsidRDefault="00036E09" w:rsidP="003B0714">
            <w:pPr>
              <w:spacing w:after="0" w:line="240" w:lineRule="auto"/>
              <w:jc w:val="center"/>
              <w:rPr>
                <w:rFonts w:ascii="TH SarabunPSK" w:eastAsia="Times New Roman" w:hAnsi="TH SarabunPSK" w:cs="TH SarabunPSK"/>
                <w:sz w:val="32"/>
                <w:szCs w:val="32"/>
                <w:cs/>
              </w:rPr>
            </w:pPr>
            <w:r w:rsidRPr="003B0714">
              <w:rPr>
                <w:rFonts w:ascii="TH SarabunPSK" w:eastAsia="Times New Roman" w:hAnsi="TH SarabunPSK" w:cs="TH SarabunPSK"/>
                <w:sz w:val="32"/>
                <w:szCs w:val="32"/>
                <w:cs/>
              </w:rPr>
              <w:t>ข้อสอบกลาง/ส่วนกลางกำหนด</w:t>
            </w:r>
          </w:p>
        </w:tc>
        <w:tc>
          <w:tcPr>
            <w:tcW w:w="1134" w:type="dxa"/>
          </w:tcPr>
          <w:p w:rsidR="00036E09" w:rsidRPr="003B0714" w:rsidRDefault="00036E09" w:rsidP="003B0714">
            <w:pPr>
              <w:spacing w:after="0" w:line="240" w:lineRule="auto"/>
              <w:jc w:val="center"/>
              <w:rPr>
                <w:rFonts w:ascii="TH SarabunPSK" w:eastAsia="Times New Roman" w:hAnsi="TH SarabunPSK" w:cs="TH SarabunPSK"/>
                <w:sz w:val="32"/>
                <w:szCs w:val="32"/>
                <w:cs/>
              </w:rPr>
            </w:pPr>
          </w:p>
        </w:tc>
        <w:tc>
          <w:tcPr>
            <w:tcW w:w="1134" w:type="dxa"/>
            <w:tcBorders>
              <w:top w:val="dotted" w:sz="4" w:space="0" w:color="auto"/>
              <w:bottom w:val="dotted" w:sz="4" w:space="0" w:color="auto"/>
            </w:tcBorders>
          </w:tcPr>
          <w:p w:rsidR="00036E09" w:rsidRPr="003B0714" w:rsidRDefault="00036E09" w:rsidP="003B0714">
            <w:pPr>
              <w:spacing w:after="0" w:line="240" w:lineRule="auto"/>
              <w:jc w:val="center"/>
              <w:rPr>
                <w:rFonts w:ascii="TH SarabunPSK" w:hAnsi="TH SarabunPSK" w:cs="TH SarabunPSK"/>
                <w:color w:val="000000"/>
                <w:sz w:val="32"/>
                <w:szCs w:val="32"/>
              </w:rPr>
            </w:pPr>
          </w:p>
        </w:tc>
      </w:tr>
      <w:tr w:rsidR="00036E09" w:rsidRPr="003B0714" w:rsidTr="00415C94">
        <w:tc>
          <w:tcPr>
            <w:tcW w:w="11340" w:type="dxa"/>
            <w:gridSpan w:val="5"/>
          </w:tcPr>
          <w:p w:rsidR="00036E09" w:rsidRPr="003B0714" w:rsidRDefault="00036E09" w:rsidP="003B0714">
            <w:pPr>
              <w:spacing w:after="0" w:line="240" w:lineRule="auto"/>
              <w:jc w:val="center"/>
              <w:rPr>
                <w:rFonts w:ascii="TH SarabunPSK" w:eastAsia="Times New Roman" w:hAnsi="TH SarabunPSK" w:cs="TH SarabunPSK"/>
                <w:sz w:val="32"/>
                <w:szCs w:val="32"/>
                <w:cs/>
              </w:rPr>
            </w:pPr>
            <w:r w:rsidRPr="003B0714">
              <w:rPr>
                <w:rFonts w:ascii="TH SarabunPSK" w:eastAsia="Times New Roman" w:hAnsi="TH SarabunPSK" w:cs="TH SarabunPSK"/>
                <w:sz w:val="32"/>
                <w:szCs w:val="32"/>
                <w:cs/>
              </w:rPr>
              <w:t>รวมตลอดปีการศึกษา</w:t>
            </w:r>
          </w:p>
        </w:tc>
        <w:tc>
          <w:tcPr>
            <w:tcW w:w="1134" w:type="dxa"/>
          </w:tcPr>
          <w:p w:rsidR="00036E09" w:rsidRPr="003B0714" w:rsidRDefault="00036E09" w:rsidP="003B0714">
            <w:pPr>
              <w:spacing w:after="0" w:line="240" w:lineRule="auto"/>
              <w:jc w:val="center"/>
              <w:rPr>
                <w:rFonts w:ascii="TH SarabunPSK" w:eastAsia="Times New Roman" w:hAnsi="TH SarabunPSK" w:cs="TH SarabunPSK"/>
                <w:sz w:val="32"/>
                <w:szCs w:val="32"/>
              </w:rPr>
            </w:pPr>
            <w:r w:rsidRPr="003B0714">
              <w:rPr>
                <w:rFonts w:ascii="TH SarabunPSK" w:eastAsia="Times New Roman" w:hAnsi="TH SarabunPSK" w:cs="TH SarabunPSK"/>
                <w:sz w:val="32"/>
                <w:szCs w:val="32"/>
              </w:rPr>
              <w:t>80</w:t>
            </w:r>
          </w:p>
        </w:tc>
        <w:tc>
          <w:tcPr>
            <w:tcW w:w="1134" w:type="dxa"/>
            <w:tcBorders>
              <w:top w:val="dotted" w:sz="4" w:space="0" w:color="auto"/>
            </w:tcBorders>
          </w:tcPr>
          <w:p w:rsidR="00036E09" w:rsidRPr="003B0714" w:rsidRDefault="00036E09" w:rsidP="003B0714">
            <w:pPr>
              <w:spacing w:after="0" w:line="240" w:lineRule="auto"/>
              <w:jc w:val="center"/>
              <w:rPr>
                <w:rFonts w:ascii="TH SarabunPSK" w:hAnsi="TH SarabunPSK" w:cs="TH SarabunPSK"/>
                <w:color w:val="000000"/>
                <w:sz w:val="32"/>
                <w:szCs w:val="32"/>
              </w:rPr>
            </w:pPr>
            <w:r w:rsidRPr="003B0714">
              <w:rPr>
                <w:rFonts w:ascii="TH SarabunPSK" w:hAnsi="TH SarabunPSK" w:cs="TH SarabunPSK"/>
                <w:color w:val="000000"/>
                <w:sz w:val="32"/>
                <w:szCs w:val="32"/>
              </w:rPr>
              <w:t>100</w:t>
            </w:r>
          </w:p>
        </w:tc>
      </w:tr>
    </w:tbl>
    <w:p w:rsidR="00036E09" w:rsidRPr="00B95D8F" w:rsidRDefault="00036E09" w:rsidP="00036E09">
      <w:pPr>
        <w:jc w:val="center"/>
        <w:rPr>
          <w:rFonts w:ascii="TH SarabunPSK" w:hAnsi="TH SarabunPSK" w:cs="TH SarabunPSK"/>
          <w:b/>
          <w:bCs/>
          <w:color w:val="000000"/>
          <w:sz w:val="32"/>
          <w:szCs w:val="32"/>
        </w:rPr>
      </w:pPr>
    </w:p>
    <w:p w:rsidR="00036E09" w:rsidRDefault="00036E09" w:rsidP="00036E09">
      <w:pPr>
        <w:rPr>
          <w:rFonts w:ascii="TH SarabunPSK" w:hAnsi="TH SarabunPSK" w:cs="TH SarabunPSK"/>
          <w:b/>
          <w:bCs/>
          <w:color w:val="000000"/>
          <w:sz w:val="40"/>
          <w:szCs w:val="40"/>
        </w:rPr>
      </w:pPr>
      <w:r>
        <w:rPr>
          <w:rFonts w:ascii="TH SarabunPSK" w:hAnsi="TH SarabunPSK" w:cs="TH SarabunPSK"/>
          <w:b/>
          <w:bCs/>
          <w:color w:val="000000"/>
          <w:sz w:val="40"/>
          <w:szCs w:val="40"/>
        </w:rPr>
        <w:br w:type="page"/>
      </w:r>
    </w:p>
    <w:p w:rsidR="003B0714" w:rsidRPr="00415C94" w:rsidRDefault="003B0714" w:rsidP="003B0714">
      <w:pPr>
        <w:pStyle w:val="31"/>
      </w:pPr>
      <w:r>
        <w:rPr>
          <w:rFonts w:hint="cs"/>
          <w:cs/>
        </w:rPr>
        <w:lastRenderedPageBreak/>
        <w:t>ชั้นประถมศึกษาปีที่ ๕</w:t>
      </w:r>
    </w:p>
    <w:p w:rsidR="00036E09" w:rsidRPr="002C2CE9" w:rsidRDefault="00036E09" w:rsidP="003B0714">
      <w:pPr>
        <w:spacing w:after="0" w:line="240" w:lineRule="auto"/>
        <w:jc w:val="center"/>
        <w:rPr>
          <w:rFonts w:ascii="TH SarabunPSK" w:hAnsi="TH SarabunPSK" w:cs="TH SarabunPSK"/>
          <w:b/>
          <w:bCs/>
          <w:color w:val="000000"/>
          <w:sz w:val="32"/>
          <w:szCs w:val="32"/>
        </w:rPr>
      </w:pPr>
      <w:r w:rsidRPr="002C2CE9">
        <w:rPr>
          <w:rFonts w:ascii="TH SarabunPSK" w:hAnsi="TH SarabunPSK" w:cs="TH SarabunPSK"/>
          <w:b/>
          <w:bCs/>
          <w:color w:val="000000"/>
          <w:sz w:val="32"/>
          <w:szCs w:val="32"/>
          <w:cs/>
        </w:rPr>
        <w:t>กลุ่มสาระการเรียนรู้</w:t>
      </w:r>
      <w:r w:rsidRPr="00811E6D">
        <w:rPr>
          <w:rFonts w:ascii="TH SarabunPSK" w:hAnsi="TH SarabunPSK" w:cs="TH SarabunPSK"/>
          <w:b/>
          <w:bCs/>
          <w:sz w:val="32"/>
          <w:szCs w:val="32"/>
          <w:cs/>
        </w:rPr>
        <w:t>...................</w:t>
      </w:r>
      <w:r w:rsidRPr="00811E6D">
        <w:rPr>
          <w:rFonts w:ascii="TH SarabunPSK" w:hAnsi="TH SarabunPSK" w:cs="TH SarabunPSK" w:hint="cs"/>
          <w:b/>
          <w:bCs/>
          <w:sz w:val="32"/>
          <w:szCs w:val="32"/>
          <w:cs/>
        </w:rPr>
        <w:t>สุขศึกษาและพละศึกษา</w:t>
      </w:r>
      <w:r w:rsidRPr="00811E6D">
        <w:rPr>
          <w:rFonts w:ascii="TH SarabunPSK" w:hAnsi="TH SarabunPSK" w:cs="TH SarabunPSK"/>
          <w:b/>
          <w:bCs/>
          <w:sz w:val="32"/>
          <w:szCs w:val="32"/>
          <w:cs/>
        </w:rPr>
        <w:t>.................</w:t>
      </w:r>
      <w:r w:rsidRPr="002C2CE9">
        <w:rPr>
          <w:rFonts w:ascii="TH SarabunPSK" w:hAnsi="TH SarabunPSK" w:cs="TH SarabunPSK"/>
          <w:b/>
          <w:bCs/>
          <w:color w:val="000000"/>
          <w:sz w:val="32"/>
          <w:szCs w:val="32"/>
          <w:cs/>
        </w:rPr>
        <w:t>ชั้น</w:t>
      </w:r>
      <w:r w:rsidRPr="00811E6D">
        <w:rPr>
          <w:rFonts w:ascii="TH SarabunPSK" w:hAnsi="TH SarabunPSK" w:cs="TH SarabunPSK"/>
          <w:b/>
          <w:bCs/>
          <w:sz w:val="32"/>
          <w:szCs w:val="32"/>
          <w:cs/>
        </w:rPr>
        <w:t>......</w:t>
      </w:r>
      <w:r w:rsidRPr="00811E6D">
        <w:rPr>
          <w:rFonts w:ascii="TH SarabunPSK" w:hAnsi="TH SarabunPSK" w:cs="TH SarabunPSK" w:hint="cs"/>
          <w:b/>
          <w:bCs/>
          <w:sz w:val="32"/>
          <w:szCs w:val="32"/>
          <w:cs/>
        </w:rPr>
        <w:t>ป.</w:t>
      </w:r>
      <w:r>
        <w:rPr>
          <w:rFonts w:ascii="TH SarabunPSK" w:hAnsi="TH SarabunPSK" w:cs="TH SarabunPSK" w:hint="cs"/>
          <w:b/>
          <w:bCs/>
          <w:sz w:val="32"/>
          <w:szCs w:val="32"/>
          <w:cs/>
        </w:rPr>
        <w:t>๕</w:t>
      </w:r>
      <w:r w:rsidRPr="00811E6D">
        <w:rPr>
          <w:rFonts w:ascii="TH SarabunPSK" w:hAnsi="TH SarabunPSK" w:cs="TH SarabunPSK"/>
          <w:b/>
          <w:bCs/>
          <w:sz w:val="32"/>
          <w:szCs w:val="32"/>
          <w:cs/>
        </w:rPr>
        <w:t>............</w:t>
      </w:r>
    </w:p>
    <w:p w:rsidR="00036E09" w:rsidRDefault="00036E09" w:rsidP="003B0714">
      <w:pPr>
        <w:spacing w:after="0" w:line="240" w:lineRule="auto"/>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จำนวนมาตรฐาน.....๖......มาตรฐาน และ</w:t>
      </w:r>
      <w:r w:rsidRPr="002C2CE9">
        <w:rPr>
          <w:rFonts w:ascii="TH SarabunPSK" w:hAnsi="TH SarabunPSK" w:cs="TH SarabunPSK"/>
          <w:b/>
          <w:bCs/>
          <w:color w:val="000000"/>
          <w:sz w:val="32"/>
          <w:szCs w:val="32"/>
          <w:cs/>
        </w:rPr>
        <w:t>จำนวนตัวชี้วัด......</w:t>
      </w:r>
      <w:r>
        <w:rPr>
          <w:rFonts w:ascii="TH SarabunPSK" w:hAnsi="TH SarabunPSK" w:cs="TH SarabunPSK" w:hint="cs"/>
          <w:b/>
          <w:bCs/>
          <w:color w:val="000000"/>
          <w:sz w:val="32"/>
          <w:szCs w:val="32"/>
          <w:cs/>
        </w:rPr>
        <w:t>๒๕</w:t>
      </w:r>
      <w:r w:rsidRPr="002C2CE9">
        <w:rPr>
          <w:rFonts w:ascii="TH SarabunPSK" w:hAnsi="TH SarabunPSK" w:cs="TH SarabunPSK"/>
          <w:b/>
          <w:bCs/>
          <w:color w:val="000000"/>
          <w:sz w:val="32"/>
          <w:szCs w:val="32"/>
          <w:cs/>
        </w:rPr>
        <w:t>.............ตัวชี้วัด ต่อปี</w:t>
      </w:r>
    </w:p>
    <w:p w:rsidR="00036E09" w:rsidRPr="002C2CE9" w:rsidRDefault="00036E09" w:rsidP="003B0714">
      <w:pPr>
        <w:spacing w:after="0" w:line="240" w:lineRule="auto"/>
        <w:jc w:val="center"/>
        <w:rPr>
          <w:rFonts w:ascii="TH SarabunPSK" w:hAnsi="TH SarabunPSK" w:cs="TH SarabunPSK"/>
          <w:b/>
          <w:bCs/>
          <w:color w:val="000000"/>
          <w:sz w:val="32"/>
          <w:szCs w:val="32"/>
          <w:cs/>
        </w:rPr>
      </w:pPr>
    </w:p>
    <w:tbl>
      <w:tblPr>
        <w:tblW w:w="1346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843"/>
        <w:gridCol w:w="2693"/>
        <w:gridCol w:w="3828"/>
        <w:gridCol w:w="1276"/>
        <w:gridCol w:w="1134"/>
        <w:gridCol w:w="1134"/>
      </w:tblGrid>
      <w:tr w:rsidR="00036E09" w:rsidRPr="003B0714" w:rsidTr="003B0714">
        <w:trPr>
          <w:tblHeader/>
        </w:trPr>
        <w:tc>
          <w:tcPr>
            <w:tcW w:w="1559"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rPr>
            </w:pPr>
            <w:r w:rsidRPr="003B0714">
              <w:rPr>
                <w:rFonts w:ascii="TH SarabunPSK" w:hAnsi="TH SarabunPSK" w:cs="TH SarabunPSK"/>
                <w:b/>
                <w:bCs/>
                <w:color w:val="000000"/>
                <w:sz w:val="32"/>
                <w:szCs w:val="32"/>
                <w:cs/>
              </w:rPr>
              <w:t>สาระ</w:t>
            </w:r>
          </w:p>
        </w:tc>
        <w:tc>
          <w:tcPr>
            <w:tcW w:w="1843"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มาตรฐาน</w:t>
            </w:r>
          </w:p>
        </w:tc>
        <w:tc>
          <w:tcPr>
            <w:tcW w:w="2693"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ตัวชี้วัด</w:t>
            </w:r>
          </w:p>
        </w:tc>
        <w:tc>
          <w:tcPr>
            <w:tcW w:w="3828"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สาระการเรียนรู้แกนกลาง</w:t>
            </w:r>
          </w:p>
        </w:tc>
        <w:tc>
          <w:tcPr>
            <w:tcW w:w="1276"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หน่วยการเรียนรู้/เนื้อหา</w:t>
            </w:r>
          </w:p>
        </w:tc>
        <w:tc>
          <w:tcPr>
            <w:tcW w:w="1134"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ชั่วโมง</w:t>
            </w:r>
          </w:p>
        </w:tc>
        <w:tc>
          <w:tcPr>
            <w:tcW w:w="1134" w:type="dxa"/>
            <w:tcBorders>
              <w:bottom w:val="dotted" w:sz="4" w:space="0" w:color="auto"/>
            </w:tcBorders>
            <w:vAlign w:val="center"/>
          </w:tcPr>
          <w:p w:rsidR="00036E09" w:rsidRPr="003B0714" w:rsidRDefault="00036E09" w:rsidP="003B0714">
            <w:pPr>
              <w:spacing w:after="0" w:line="240" w:lineRule="auto"/>
              <w:jc w:val="center"/>
              <w:rPr>
                <w:rFonts w:ascii="TH SarabunPSK" w:hAnsi="TH SarabunPSK" w:cs="TH SarabunPSK"/>
                <w:b/>
                <w:bCs/>
                <w:color w:val="000000"/>
                <w:sz w:val="32"/>
                <w:szCs w:val="32"/>
                <w:cs/>
              </w:rPr>
            </w:pPr>
            <w:r w:rsidRPr="003B0714">
              <w:rPr>
                <w:rFonts w:ascii="TH SarabunPSK" w:hAnsi="TH SarabunPSK" w:cs="TH SarabunPSK"/>
                <w:b/>
                <w:bCs/>
                <w:color w:val="000000"/>
                <w:sz w:val="32"/>
                <w:szCs w:val="32"/>
                <w:cs/>
              </w:rPr>
              <w:t>คะแนน</w:t>
            </w:r>
          </w:p>
        </w:tc>
      </w:tr>
      <w:tr w:rsidR="00036E09" w:rsidRPr="003B0714" w:rsidTr="003B0714">
        <w:tc>
          <w:tcPr>
            <w:tcW w:w="1559" w:type="dxa"/>
            <w:vMerge w:val="restart"/>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xml:space="preserve">สาระที่  ๑  </w:t>
            </w:r>
            <w:r w:rsidRPr="003B0714">
              <w:rPr>
                <w:rFonts w:ascii="TH SarabunPSK" w:hAnsi="TH SarabunPSK" w:cs="TH SarabunPSK"/>
                <w:sz w:val="32"/>
                <w:szCs w:val="32"/>
              </w:rPr>
              <w:t xml:space="preserve">    </w:t>
            </w:r>
            <w:r w:rsidRPr="003B0714">
              <w:rPr>
                <w:rFonts w:ascii="TH SarabunPSK" w:hAnsi="TH SarabunPSK" w:cs="TH SarabunPSK"/>
                <w:sz w:val="32"/>
                <w:szCs w:val="32"/>
                <w:cs/>
              </w:rPr>
              <w:t>การเจริญเติบโตและพัฒนาการของมนุษย์</w:t>
            </w:r>
          </w:p>
          <w:p w:rsidR="00036E09" w:rsidRPr="003B0714" w:rsidRDefault="00036E09" w:rsidP="003B0714">
            <w:pPr>
              <w:spacing w:after="0" w:line="240" w:lineRule="auto"/>
              <w:rPr>
                <w:rFonts w:ascii="TH SarabunPSK" w:hAnsi="TH SarabunPSK" w:cs="TH SarabunPSK"/>
                <w:color w:val="000000"/>
                <w:sz w:val="28"/>
              </w:rPr>
            </w:pPr>
          </w:p>
        </w:tc>
        <w:tc>
          <w:tcPr>
            <w:tcW w:w="1843" w:type="dxa"/>
            <w:vMerge w:val="restart"/>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xml:space="preserve">มาตรฐาน พ ๑.๑ </w:t>
            </w:r>
            <w:r w:rsidRPr="003B0714">
              <w:rPr>
                <w:rFonts w:ascii="TH SarabunPSK" w:hAnsi="TH SarabunPSK" w:cs="TH SarabunPSK"/>
                <w:sz w:val="32"/>
                <w:szCs w:val="32"/>
              </w:rPr>
              <w:t xml:space="preserve"> </w:t>
            </w:r>
            <w:r w:rsidRPr="003B0714">
              <w:rPr>
                <w:rFonts w:ascii="TH SarabunPSK" w:hAnsi="TH SarabunPSK" w:cs="TH SarabunPSK"/>
                <w:sz w:val="32"/>
                <w:szCs w:val="32"/>
                <w:cs/>
              </w:rPr>
              <w:t>เข้าใจธรรมชาติของการเจริญเติบโตและพัฒนาการของมนุษย์</w:t>
            </w:r>
          </w:p>
          <w:p w:rsidR="00036E09" w:rsidRPr="003B0714" w:rsidRDefault="00036E09" w:rsidP="003B0714">
            <w:pPr>
              <w:spacing w:after="0" w:line="240" w:lineRule="auto"/>
              <w:rPr>
                <w:rFonts w:ascii="TH SarabunPSK" w:hAnsi="TH SarabunPSK" w:cs="TH SarabunPSK"/>
                <w:color w:val="000000"/>
                <w:sz w:val="28"/>
                <w:cs/>
              </w:rPr>
            </w:pPr>
          </w:p>
        </w:tc>
        <w:tc>
          <w:tcPr>
            <w:tcW w:w="2693"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๑.  อธิบายความสำคัญของระบบย่อยอาหาร และระบบขับถ่ายที่มีผลต่อสุขภาพ  การเจริญเติบโต  และพัฒนาการ</w:t>
            </w:r>
          </w:p>
        </w:tc>
        <w:tc>
          <w:tcPr>
            <w:tcW w:w="3828"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ความสำคัญของระบบย่อยอาหารและระบบขับถ่ายที่มีผลต่อสุขภาพ  การเจริญเติบโต และพัฒนาการ</w:t>
            </w:r>
          </w:p>
        </w:tc>
        <w:tc>
          <w:tcPr>
            <w:tcW w:w="1276" w:type="dxa"/>
            <w:vMerge w:val="restart"/>
          </w:tcPr>
          <w:p w:rsidR="00036E09" w:rsidRPr="003B0714" w:rsidRDefault="00036E09" w:rsidP="003B0714">
            <w:pPr>
              <w:pStyle w:val="ae"/>
              <w:jc w:val="left"/>
              <w:rPr>
                <w:rFonts w:ascii="TH SarabunPSK" w:hAnsi="TH SarabunPSK" w:cs="TH SarabunPSK"/>
                <w:b w:val="0"/>
                <w:bCs w:val="0"/>
              </w:rPr>
            </w:pPr>
            <w:r w:rsidRPr="003B0714">
              <w:rPr>
                <w:rFonts w:ascii="TH SarabunPSK" w:hAnsi="TH SarabunPSK" w:cs="TH SarabunPSK"/>
                <w:b w:val="0"/>
                <w:bCs w:val="0"/>
                <w:cs/>
              </w:rPr>
              <w:t>ระบบในร่างกาย</w:t>
            </w:r>
          </w:p>
          <w:p w:rsidR="00036E09" w:rsidRPr="003B0714" w:rsidRDefault="00036E09" w:rsidP="003B0714">
            <w:pPr>
              <w:spacing w:after="0" w:line="240" w:lineRule="auto"/>
              <w:jc w:val="center"/>
              <w:rPr>
                <w:rFonts w:ascii="TH SarabunPSK" w:hAnsi="TH SarabunPSK" w:cs="TH SarabunPSK"/>
                <w:sz w:val="32"/>
                <w:szCs w:val="32"/>
                <w:cs/>
              </w:rPr>
            </w:pP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10</w:t>
            </w: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8</w:t>
            </w:r>
          </w:p>
        </w:tc>
      </w:tr>
      <w:tr w:rsidR="00036E09" w:rsidRPr="003B0714" w:rsidTr="003B0714">
        <w:trPr>
          <w:trHeight w:val="1400"/>
        </w:trPr>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๒.  อธิบายวิธีดูแลระบบย่อยอาหารและระบบขับถ่ายให้ทำงานตามปกติ</w:t>
            </w:r>
          </w:p>
        </w:tc>
        <w:tc>
          <w:tcPr>
            <w:tcW w:w="3828"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วิธีดูแลรักษาระบบย่อยอาหารและระบบขับถ่ายให้ทำงานตามปกติ</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c>
          <w:tcPr>
            <w:tcW w:w="1559" w:type="dxa"/>
            <w:vMerge w:val="restart"/>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 xml:space="preserve">สาระที่  ๒ </w:t>
            </w:r>
            <w:r w:rsidRPr="003B0714">
              <w:rPr>
                <w:rFonts w:ascii="TH SarabunPSK" w:hAnsi="TH SarabunPSK" w:cs="TH SarabunPSK"/>
                <w:sz w:val="32"/>
                <w:szCs w:val="32"/>
              </w:rPr>
              <w:t xml:space="preserve">    </w:t>
            </w:r>
            <w:r w:rsidRPr="003B0714">
              <w:rPr>
                <w:rFonts w:ascii="TH SarabunPSK" w:hAnsi="TH SarabunPSK" w:cs="TH SarabunPSK"/>
                <w:sz w:val="32"/>
                <w:szCs w:val="32"/>
                <w:cs/>
              </w:rPr>
              <w:t>ชีวิตและครอบครัว</w:t>
            </w:r>
          </w:p>
          <w:p w:rsidR="00036E09" w:rsidRPr="003B0714" w:rsidRDefault="00036E09" w:rsidP="003B0714">
            <w:pPr>
              <w:spacing w:after="0" w:line="240" w:lineRule="auto"/>
              <w:rPr>
                <w:rFonts w:ascii="TH SarabunPSK" w:hAnsi="TH SarabunPSK" w:cs="TH SarabunPSK"/>
                <w:color w:val="000000"/>
                <w:sz w:val="28"/>
              </w:rPr>
            </w:pPr>
          </w:p>
        </w:tc>
        <w:tc>
          <w:tcPr>
            <w:tcW w:w="1843" w:type="dxa"/>
            <w:vMerge w:val="restart"/>
          </w:tcPr>
          <w:p w:rsidR="00036E09" w:rsidRPr="003B0714" w:rsidRDefault="00036E09" w:rsidP="003B0714">
            <w:pPr>
              <w:spacing w:after="0" w:line="240" w:lineRule="auto"/>
              <w:ind w:right="-331"/>
              <w:rPr>
                <w:rFonts w:ascii="TH SarabunPSK" w:hAnsi="TH SarabunPSK" w:cs="TH SarabunPSK"/>
                <w:sz w:val="32"/>
                <w:szCs w:val="32"/>
              </w:rPr>
            </w:pPr>
            <w:r w:rsidRPr="003B0714">
              <w:rPr>
                <w:rFonts w:ascii="TH SarabunPSK" w:hAnsi="TH SarabunPSK" w:cs="TH SarabunPSK"/>
                <w:sz w:val="32"/>
                <w:szCs w:val="32"/>
                <w:cs/>
              </w:rPr>
              <w:t xml:space="preserve">มาตรฐาน พ ๒.๑ </w:t>
            </w:r>
            <w:r w:rsidRPr="003B0714">
              <w:rPr>
                <w:rFonts w:ascii="TH SarabunPSK" w:hAnsi="TH SarabunPSK" w:cs="TH SarabunPSK"/>
                <w:sz w:val="32"/>
                <w:szCs w:val="32"/>
              </w:rPr>
              <w:t xml:space="preserve"> </w:t>
            </w:r>
            <w:r w:rsidRPr="003B0714">
              <w:rPr>
                <w:rFonts w:ascii="TH SarabunPSK" w:hAnsi="TH SarabunPSK" w:cs="TH SarabunPSK"/>
                <w:sz w:val="32"/>
                <w:szCs w:val="32"/>
                <w:cs/>
              </w:rPr>
              <w:t>เข้าใจและเห็นคุณค่าตนเอง  ครอบครัว  เพศศึกษา  และมีทักษะในการดำเนิน</w:t>
            </w:r>
            <w:r w:rsidRPr="003B0714">
              <w:rPr>
                <w:rFonts w:ascii="TH SarabunPSK" w:hAnsi="TH SarabunPSK" w:cs="TH SarabunPSK"/>
                <w:sz w:val="32"/>
                <w:szCs w:val="32"/>
                <w:cs/>
              </w:rPr>
              <w:lastRenderedPageBreak/>
              <w:t>ชีวิต</w:t>
            </w:r>
          </w:p>
          <w:p w:rsidR="00036E09" w:rsidRPr="003B0714" w:rsidRDefault="00036E09" w:rsidP="003B0714">
            <w:pPr>
              <w:spacing w:after="0" w:line="240" w:lineRule="auto"/>
              <w:rPr>
                <w:rFonts w:ascii="TH SarabunPSK" w:hAnsi="TH SarabunPSK" w:cs="TH SarabunPSK"/>
                <w:color w:val="000000"/>
                <w:sz w:val="28"/>
                <w:cs/>
              </w:rPr>
            </w:pPr>
          </w:p>
        </w:tc>
        <w:tc>
          <w:tcPr>
            <w:tcW w:w="2693" w:type="dxa"/>
          </w:tcPr>
          <w:p w:rsidR="00036E09" w:rsidRPr="003B0714" w:rsidRDefault="00036E09" w:rsidP="003B0714">
            <w:pPr>
              <w:numPr>
                <w:ilvl w:val="0"/>
                <w:numId w:val="28"/>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lastRenderedPageBreak/>
              <w:t>อธิบายการเปลี่ยนแปลงทางเพศ  และปฏิบัติตนได้เหมาะสม</w:t>
            </w:r>
          </w:p>
        </w:tc>
        <w:tc>
          <w:tcPr>
            <w:tcW w:w="3828" w:type="dxa"/>
          </w:tcPr>
          <w:p w:rsidR="00036E09" w:rsidRPr="003B0714" w:rsidRDefault="00036E09" w:rsidP="003B0714">
            <w:pPr>
              <w:tabs>
                <w:tab w:val="left" w:pos="1620"/>
              </w:tabs>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w:t>
            </w:r>
            <w:r w:rsidRPr="003B0714">
              <w:rPr>
                <w:rFonts w:ascii="TH SarabunPSK" w:hAnsi="TH SarabunPSK" w:cs="TH SarabunPSK"/>
                <w:spacing w:val="-4"/>
                <w:sz w:val="32"/>
                <w:szCs w:val="32"/>
                <w:cs/>
              </w:rPr>
              <w:t>การเปลี่ยนแปลงทางเพศ  การดูแล</w:t>
            </w:r>
            <w:r w:rsidRPr="003B0714">
              <w:rPr>
                <w:rFonts w:ascii="TH SarabunPSK" w:hAnsi="TH SarabunPSK" w:cs="TH SarabunPSK"/>
                <w:sz w:val="32"/>
                <w:szCs w:val="32"/>
                <w:cs/>
              </w:rPr>
              <w:t>ตนเอง</w:t>
            </w:r>
          </w:p>
          <w:p w:rsidR="00036E09" w:rsidRPr="003B0714" w:rsidRDefault="00036E09" w:rsidP="003B0714">
            <w:pPr>
              <w:tabs>
                <w:tab w:val="left" w:pos="1620"/>
              </w:tabs>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การวางตัวที่เหมาะสมกับเพศตามวัฒนธรรมไทย</w:t>
            </w:r>
          </w:p>
        </w:tc>
        <w:tc>
          <w:tcPr>
            <w:tcW w:w="1276" w:type="dxa"/>
            <w:vMerge w:val="restart"/>
          </w:tcPr>
          <w:p w:rsidR="00036E09" w:rsidRPr="003B0714" w:rsidRDefault="00036E09" w:rsidP="003B0714">
            <w:pPr>
              <w:pStyle w:val="ae"/>
              <w:jc w:val="left"/>
              <w:rPr>
                <w:rFonts w:ascii="TH SarabunPSK" w:hAnsi="TH SarabunPSK" w:cs="TH SarabunPSK"/>
                <w:b w:val="0"/>
                <w:bCs w:val="0"/>
              </w:rPr>
            </w:pPr>
            <w:r w:rsidRPr="003B0714">
              <w:rPr>
                <w:rFonts w:ascii="TH SarabunPSK" w:hAnsi="TH SarabunPSK" w:cs="TH SarabunPSK"/>
                <w:b w:val="0"/>
                <w:bCs w:val="0"/>
                <w:cs/>
              </w:rPr>
              <w:t>สายใยครอบครัว</w:t>
            </w:r>
          </w:p>
          <w:p w:rsidR="00036E09" w:rsidRPr="003B0714" w:rsidRDefault="00036E09" w:rsidP="003B0714">
            <w:pPr>
              <w:spacing w:after="0" w:line="240" w:lineRule="auto"/>
              <w:jc w:val="center"/>
              <w:rPr>
                <w:rFonts w:ascii="TH SarabunPSK" w:hAnsi="TH SarabunPSK" w:cs="TH SarabunPSK"/>
                <w:sz w:val="28"/>
              </w:rPr>
            </w:pP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10</w:t>
            </w: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12</w:t>
            </w:r>
          </w:p>
        </w:tc>
      </w:tr>
      <w:tr w:rsidR="00036E09" w:rsidRPr="003B0714" w:rsidTr="003B071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28"/>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อธิบายความสำคัญของ</w:t>
            </w:r>
            <w:r w:rsidRPr="003B0714">
              <w:rPr>
                <w:rFonts w:ascii="TH SarabunPSK" w:hAnsi="TH SarabunPSK" w:cs="TH SarabunPSK"/>
                <w:sz w:val="32"/>
                <w:szCs w:val="32"/>
                <w:cs/>
              </w:rPr>
              <w:lastRenderedPageBreak/>
              <w:t>การมีครอบครัวที่อบอุ่นตามวัฒนธรรมไทย</w:t>
            </w:r>
          </w:p>
        </w:tc>
        <w:tc>
          <w:tcPr>
            <w:tcW w:w="3828" w:type="dxa"/>
          </w:tcPr>
          <w:p w:rsidR="00036E09" w:rsidRPr="003B0714" w:rsidRDefault="00036E09" w:rsidP="003B0714">
            <w:pPr>
              <w:tabs>
                <w:tab w:val="left" w:pos="1620"/>
              </w:tabs>
              <w:spacing w:after="0" w:line="240" w:lineRule="auto"/>
              <w:rPr>
                <w:rFonts w:ascii="TH SarabunPSK" w:hAnsi="TH SarabunPSK" w:cs="TH SarabunPSK"/>
                <w:sz w:val="32"/>
                <w:szCs w:val="32"/>
                <w:cs/>
              </w:rPr>
            </w:pPr>
            <w:r w:rsidRPr="003B0714">
              <w:rPr>
                <w:rFonts w:ascii="TH SarabunPSK" w:hAnsi="TH SarabunPSK" w:cs="TH SarabunPSK"/>
                <w:sz w:val="32"/>
                <w:szCs w:val="32"/>
              </w:rPr>
              <w:lastRenderedPageBreak/>
              <w:sym w:font="Wingdings" w:char="F09F"/>
            </w:r>
            <w:r w:rsidRPr="003B0714">
              <w:rPr>
                <w:rFonts w:ascii="TH SarabunPSK" w:hAnsi="TH SarabunPSK" w:cs="TH SarabunPSK"/>
                <w:sz w:val="32"/>
                <w:szCs w:val="32"/>
                <w:cs/>
              </w:rPr>
              <w:t xml:space="preserve">  ลักษณะของครอบครัวที่อบอุ่นตาม</w:t>
            </w:r>
            <w:r w:rsidRPr="003B0714">
              <w:rPr>
                <w:rFonts w:ascii="TH SarabunPSK" w:hAnsi="TH SarabunPSK" w:cs="TH SarabunPSK"/>
                <w:sz w:val="32"/>
                <w:szCs w:val="32"/>
                <w:cs/>
              </w:rPr>
              <w:lastRenderedPageBreak/>
              <w:t>วัฒนธรรมไทย (ครอบครัวขยาย  การนับถือญาติ)</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c>
          <w:tcPr>
            <w:tcW w:w="1559" w:type="dxa"/>
            <w:vMerge/>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cs/>
              </w:rPr>
            </w:pPr>
          </w:p>
        </w:tc>
        <w:tc>
          <w:tcPr>
            <w:tcW w:w="2693" w:type="dxa"/>
            <w:tcBorders>
              <w:bottom w:val="dotted" w:sz="4" w:space="0" w:color="auto"/>
            </w:tcBorders>
          </w:tcPr>
          <w:p w:rsidR="00036E09" w:rsidRPr="003B0714" w:rsidRDefault="00036E09" w:rsidP="003B0714">
            <w:pPr>
              <w:numPr>
                <w:ilvl w:val="0"/>
                <w:numId w:val="28"/>
              </w:numPr>
              <w:tabs>
                <w:tab w:val="left" w:pos="432"/>
              </w:tabs>
              <w:spacing w:after="0" w:line="240" w:lineRule="auto"/>
              <w:rPr>
                <w:rFonts w:ascii="TH SarabunPSK" w:hAnsi="TH SarabunPSK" w:cs="TH SarabunPSK"/>
                <w:spacing w:val="-14"/>
                <w:sz w:val="32"/>
                <w:szCs w:val="32"/>
                <w:cs/>
              </w:rPr>
            </w:pPr>
            <w:r w:rsidRPr="003B0714">
              <w:rPr>
                <w:rFonts w:ascii="TH SarabunPSK" w:hAnsi="TH SarabunPSK" w:cs="TH SarabunPSK"/>
                <w:spacing w:val="-14"/>
                <w:sz w:val="32"/>
                <w:szCs w:val="32"/>
                <w:cs/>
              </w:rPr>
              <w:t>ระบุพฤติกรรมที่พึงประสงค์ และไม่พึงประสงค์ในการแก้ไขปัญหาความขัดแย้งในครอบครัวและกลุ่มเพื่อน</w:t>
            </w:r>
          </w:p>
        </w:tc>
        <w:tc>
          <w:tcPr>
            <w:tcW w:w="3828" w:type="dxa"/>
            <w:tcBorders>
              <w:bottom w:val="dotted" w:sz="4" w:space="0" w:color="auto"/>
            </w:tcBorders>
          </w:tcPr>
          <w:p w:rsidR="00036E09" w:rsidRPr="003B0714" w:rsidRDefault="00036E09" w:rsidP="003B0714">
            <w:pPr>
              <w:tabs>
                <w:tab w:val="left" w:pos="1620"/>
              </w:tabs>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พฤติกรรมที่พึงประสงค์และไม่พึงประสงค์</w:t>
            </w:r>
          </w:p>
          <w:p w:rsidR="00036E09" w:rsidRPr="003B0714" w:rsidRDefault="00036E09" w:rsidP="003B0714">
            <w:pPr>
              <w:tabs>
                <w:tab w:val="left" w:pos="1620"/>
              </w:tabs>
              <w:spacing w:after="0" w:line="240" w:lineRule="auto"/>
              <w:rPr>
                <w:rFonts w:ascii="TH SarabunPSK" w:hAnsi="TH SarabunPSK" w:cs="TH SarabunPSK"/>
                <w:sz w:val="32"/>
                <w:szCs w:val="32"/>
              </w:rPr>
            </w:pPr>
            <w:r w:rsidRPr="003B0714">
              <w:rPr>
                <w:rFonts w:ascii="TH SarabunPSK" w:hAnsi="TH SarabunPSK" w:cs="TH SarabunPSK"/>
                <w:sz w:val="32"/>
                <w:szCs w:val="32"/>
                <w:cs/>
              </w:rPr>
              <w:t>ในการแก้ไขปัญหาความขัดแย้งในครอบครัว</w:t>
            </w:r>
          </w:p>
          <w:p w:rsidR="00036E09" w:rsidRPr="003B0714" w:rsidRDefault="00036E09" w:rsidP="003B0714">
            <w:pPr>
              <w:tabs>
                <w:tab w:val="left" w:pos="1620"/>
              </w:tabs>
              <w:spacing w:after="0" w:line="240" w:lineRule="auto"/>
              <w:rPr>
                <w:rFonts w:ascii="TH SarabunPSK" w:hAnsi="TH SarabunPSK" w:cs="TH SarabunPSK"/>
                <w:sz w:val="32"/>
                <w:szCs w:val="32"/>
                <w:cs/>
              </w:rPr>
            </w:pPr>
          </w:p>
        </w:tc>
        <w:tc>
          <w:tcPr>
            <w:tcW w:w="1276" w:type="dxa"/>
            <w:vMerge/>
            <w:tcBorders>
              <w:bottom w:val="dotted" w:sz="4" w:space="0" w:color="auto"/>
            </w:tcBorders>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Borders>
              <w:bottom w:val="dotted" w:sz="4" w:space="0" w:color="auto"/>
            </w:tcBorders>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Borders>
              <w:bottom w:val="dotted" w:sz="4" w:space="0" w:color="auto"/>
            </w:tcBorders>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rPr>
          <w:trHeight w:val="1899"/>
        </w:trPr>
        <w:tc>
          <w:tcPr>
            <w:tcW w:w="1559" w:type="dxa"/>
            <w:vMerge w:val="restart"/>
          </w:tcPr>
          <w:p w:rsidR="00036E09" w:rsidRPr="003B0714" w:rsidRDefault="00036E09" w:rsidP="003B0714">
            <w:pPr>
              <w:spacing w:after="0" w:line="240" w:lineRule="auto"/>
              <w:rPr>
                <w:rFonts w:ascii="TH SarabunPSK" w:hAnsi="TH SarabunPSK" w:cs="TH SarabunPSK"/>
                <w:color w:val="000000"/>
                <w:sz w:val="28"/>
              </w:rPr>
            </w:pPr>
            <w:r w:rsidRPr="003B0714">
              <w:rPr>
                <w:rFonts w:ascii="TH SarabunPSK" w:hAnsi="TH SarabunPSK" w:cs="TH SarabunPSK"/>
                <w:sz w:val="32"/>
                <w:szCs w:val="32"/>
                <w:cs/>
              </w:rPr>
              <w:t xml:space="preserve">สาระที่ ๓  </w:t>
            </w:r>
            <w:r w:rsidRPr="003B0714">
              <w:rPr>
                <w:rFonts w:ascii="TH SarabunPSK" w:hAnsi="TH SarabunPSK" w:cs="TH SarabunPSK"/>
                <w:sz w:val="32"/>
                <w:szCs w:val="32"/>
              </w:rPr>
              <w:t xml:space="preserve">   </w:t>
            </w:r>
            <w:r w:rsidRPr="003B0714">
              <w:rPr>
                <w:rFonts w:ascii="TH SarabunPSK" w:hAnsi="TH SarabunPSK" w:cs="TH SarabunPSK"/>
                <w:sz w:val="32"/>
                <w:szCs w:val="32"/>
                <w:cs/>
              </w:rPr>
              <w:t>การเคลื่อนไหว  การออกกำลังกาย  การเล่นเกม  กีฬาไทย  และกีฬาสากล</w:t>
            </w:r>
          </w:p>
        </w:tc>
        <w:tc>
          <w:tcPr>
            <w:tcW w:w="1843" w:type="dxa"/>
            <w:vMerge w:val="restart"/>
          </w:tcPr>
          <w:p w:rsidR="00036E09" w:rsidRPr="003B0714" w:rsidRDefault="00036E09" w:rsidP="003B0714">
            <w:pPr>
              <w:spacing w:after="0" w:line="240" w:lineRule="auto"/>
              <w:ind w:right="-331"/>
              <w:rPr>
                <w:rFonts w:ascii="TH SarabunPSK" w:hAnsi="TH SarabunPSK" w:cs="TH SarabunPSK"/>
                <w:sz w:val="32"/>
                <w:szCs w:val="32"/>
              </w:rPr>
            </w:pPr>
            <w:r w:rsidRPr="003B0714">
              <w:rPr>
                <w:rFonts w:ascii="TH SarabunPSK" w:hAnsi="TH SarabunPSK" w:cs="TH SarabunPSK"/>
                <w:sz w:val="32"/>
                <w:szCs w:val="32"/>
                <w:cs/>
              </w:rPr>
              <w:t xml:space="preserve">มาตรฐาน พ ๓.๑ </w:t>
            </w:r>
            <w:r w:rsidRPr="003B0714">
              <w:rPr>
                <w:rFonts w:ascii="TH SarabunPSK" w:hAnsi="TH SarabunPSK" w:cs="TH SarabunPSK"/>
                <w:sz w:val="32"/>
                <w:szCs w:val="32"/>
              </w:rPr>
              <w:t xml:space="preserve">  </w:t>
            </w:r>
            <w:r w:rsidRPr="003B0714">
              <w:rPr>
                <w:rFonts w:ascii="TH SarabunPSK" w:hAnsi="TH SarabunPSK" w:cs="TH SarabunPSK"/>
                <w:sz w:val="32"/>
                <w:szCs w:val="32"/>
                <w:cs/>
              </w:rPr>
              <w:t>เข้าใจ</w:t>
            </w:r>
            <w:r w:rsidRPr="003B0714">
              <w:rPr>
                <w:rFonts w:ascii="TH SarabunPSK" w:hAnsi="TH SarabunPSK" w:cs="TH SarabunPSK"/>
                <w:sz w:val="32"/>
                <w:szCs w:val="32"/>
              </w:rPr>
              <w:t xml:space="preserve">  </w:t>
            </w:r>
            <w:r w:rsidRPr="003B0714">
              <w:rPr>
                <w:rFonts w:ascii="TH SarabunPSK" w:hAnsi="TH SarabunPSK" w:cs="TH SarabunPSK"/>
                <w:sz w:val="32"/>
                <w:szCs w:val="32"/>
                <w:cs/>
              </w:rPr>
              <w:t>มีทักษะในการเคลื่อนไหว  กิจกรรม</w:t>
            </w:r>
          </w:p>
          <w:p w:rsidR="00036E09" w:rsidRPr="003B0714" w:rsidRDefault="00036E09" w:rsidP="003B0714">
            <w:pPr>
              <w:spacing w:after="0" w:line="240" w:lineRule="auto"/>
              <w:ind w:right="-331"/>
              <w:rPr>
                <w:rFonts w:ascii="TH SarabunPSK" w:hAnsi="TH SarabunPSK" w:cs="TH SarabunPSK"/>
                <w:sz w:val="32"/>
                <w:szCs w:val="32"/>
                <w:cs/>
              </w:rPr>
            </w:pPr>
            <w:r w:rsidRPr="003B0714">
              <w:rPr>
                <w:rFonts w:ascii="TH SarabunPSK" w:hAnsi="TH SarabunPSK" w:cs="TH SarabunPSK"/>
                <w:sz w:val="32"/>
                <w:szCs w:val="32"/>
                <w:cs/>
              </w:rPr>
              <w:t>ทางกาย  การเล่นเกม  และกีฬา</w:t>
            </w:r>
          </w:p>
        </w:tc>
        <w:tc>
          <w:tcPr>
            <w:tcW w:w="2693" w:type="dxa"/>
          </w:tcPr>
          <w:p w:rsidR="00036E09" w:rsidRPr="003B0714" w:rsidRDefault="00036E09" w:rsidP="003B0714">
            <w:pPr>
              <w:numPr>
                <w:ilvl w:val="0"/>
                <w:numId w:val="29"/>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จัดรูปแบบการเคลื่อนไหวแบบผสมผสาน และควบคุมตนเองเมื่อใช้ทักษะการเคลื่อนไหว           ตามแบบที่กำหนด</w:t>
            </w:r>
          </w:p>
        </w:tc>
        <w:tc>
          <w:tcPr>
            <w:tcW w:w="3828" w:type="dxa"/>
          </w:tcPr>
          <w:p w:rsidR="00036E09" w:rsidRPr="003B0714" w:rsidRDefault="00036E09" w:rsidP="003B0714">
            <w:pPr>
              <w:spacing w:after="0" w:line="240" w:lineRule="auto"/>
              <w:rPr>
                <w:rFonts w:ascii="TH SarabunPSK" w:hAnsi="TH SarabunPSK" w:cs="TH SarabunPSK"/>
                <w:spacing w:val="-8"/>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w:t>
            </w:r>
            <w:r w:rsidRPr="003B0714">
              <w:rPr>
                <w:rFonts w:ascii="TH SarabunPSK" w:hAnsi="TH SarabunPSK" w:cs="TH SarabunPSK"/>
                <w:spacing w:val="-8"/>
                <w:sz w:val="32"/>
                <w:szCs w:val="32"/>
                <w:cs/>
              </w:rPr>
              <w:t xml:space="preserve">  การจัดรูปแบบการเคลื่อนไหวร่างกาย แบบผสมผสาน  และการปฏิบัติกิจกรรมทางกายทั้งแบบอยู่กับที่  เคลื่อนที่  และใช้อุปกรณ์ประกอบตามแบบที่กำหนด  เช่น การฝึกกายบริหาร  ยืดหยุ่นขั้นพื้นฐาน  เป็นต้น</w:t>
            </w:r>
          </w:p>
        </w:tc>
        <w:tc>
          <w:tcPr>
            <w:tcW w:w="1276" w:type="dxa"/>
            <w:vMerge w:val="restart"/>
          </w:tcPr>
          <w:p w:rsidR="00036E09" w:rsidRPr="003B0714" w:rsidRDefault="00036E09" w:rsidP="003B0714">
            <w:pPr>
              <w:pStyle w:val="ae"/>
              <w:jc w:val="left"/>
              <w:rPr>
                <w:rFonts w:ascii="TH SarabunPSK" w:hAnsi="TH SarabunPSK" w:cs="TH SarabunPSK"/>
                <w:b w:val="0"/>
                <w:bCs w:val="0"/>
              </w:rPr>
            </w:pPr>
            <w:r w:rsidRPr="003B0714">
              <w:rPr>
                <w:rFonts w:ascii="TH SarabunPSK" w:hAnsi="TH SarabunPSK" w:cs="TH SarabunPSK"/>
                <w:b w:val="0"/>
                <w:bCs w:val="0"/>
                <w:cs/>
              </w:rPr>
              <w:t>ออกกำลังกายด้วยกัน</w:t>
            </w:r>
          </w:p>
          <w:p w:rsidR="00036E09" w:rsidRPr="003B0714" w:rsidRDefault="00036E09" w:rsidP="003B0714">
            <w:pPr>
              <w:spacing w:after="0" w:line="240" w:lineRule="auto"/>
              <w:jc w:val="center"/>
              <w:rPr>
                <w:rFonts w:ascii="TH SarabunPSK" w:hAnsi="TH SarabunPSK" w:cs="TH SarabunPSK"/>
                <w:sz w:val="28"/>
              </w:rPr>
            </w:pP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25</w:t>
            </w: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24</w:t>
            </w:r>
          </w:p>
        </w:tc>
      </w:tr>
      <w:tr w:rsidR="00036E09" w:rsidRPr="003B0714" w:rsidTr="003B071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29"/>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เล่มเกมนำไปสู่กีฬาที่เลือกและกิจกรรมการเคลื่อนไหวแบบผลัด</w:t>
            </w:r>
          </w:p>
        </w:tc>
        <w:tc>
          <w:tcPr>
            <w:tcW w:w="3828" w:type="dxa"/>
          </w:tcPr>
          <w:p w:rsidR="00036E09" w:rsidRPr="003B0714" w:rsidRDefault="00036E09" w:rsidP="003B0714">
            <w:pPr>
              <w:spacing w:after="0" w:line="240" w:lineRule="auto"/>
              <w:rPr>
                <w:rFonts w:ascii="TH SarabunPSK" w:hAnsi="TH SarabunPSK" w:cs="TH SarabunPSK"/>
                <w:spacing w:val="-8"/>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w:t>
            </w:r>
            <w:r w:rsidRPr="003B0714">
              <w:rPr>
                <w:rFonts w:ascii="TH SarabunPSK" w:hAnsi="TH SarabunPSK" w:cs="TH SarabunPSK"/>
                <w:spacing w:val="-8"/>
                <w:sz w:val="32"/>
                <w:szCs w:val="32"/>
                <w:cs/>
              </w:rPr>
              <w:t xml:space="preserve">  เกมนำไปสู่กีฬาและกิจกรรมแบบผลัดที่มีการตี  เขี่ย   รับ </w:t>
            </w:r>
            <w:r w:rsidRPr="003B0714">
              <w:rPr>
                <w:rFonts w:ascii="TH SarabunPSK" w:hAnsi="TH SarabunPSK" w:cs="TH SarabunPSK"/>
                <w:spacing w:val="-8"/>
                <w:sz w:val="32"/>
                <w:szCs w:val="32"/>
              </w:rPr>
              <w:t>–</w:t>
            </w:r>
            <w:r w:rsidRPr="003B0714">
              <w:rPr>
                <w:rFonts w:ascii="TH SarabunPSK" w:hAnsi="TH SarabunPSK" w:cs="TH SarabunPSK"/>
                <w:spacing w:val="-8"/>
                <w:sz w:val="32"/>
                <w:szCs w:val="32"/>
                <w:cs/>
              </w:rPr>
              <w:t xml:space="preserve"> ส่งสิ่งของ  ขว้าง  และวิ่ง  </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29"/>
              </w:numPr>
              <w:tabs>
                <w:tab w:val="left" w:pos="432"/>
              </w:tabs>
              <w:spacing w:after="0" w:line="240" w:lineRule="auto"/>
              <w:rPr>
                <w:rFonts w:ascii="TH SarabunPSK" w:hAnsi="TH SarabunPSK" w:cs="TH SarabunPSK"/>
                <w:spacing w:val="-8"/>
                <w:sz w:val="32"/>
                <w:szCs w:val="32"/>
                <w:cs/>
              </w:rPr>
            </w:pPr>
            <w:r w:rsidRPr="003B0714">
              <w:rPr>
                <w:rFonts w:ascii="TH SarabunPSK" w:hAnsi="TH SarabunPSK" w:cs="TH SarabunPSK"/>
                <w:sz w:val="32"/>
                <w:szCs w:val="32"/>
                <w:cs/>
              </w:rPr>
              <w:t>ควบคุมการเคลื่อนไหวในเรื่องการรับแรง การใช้แรง</w:t>
            </w:r>
            <w:r w:rsidRPr="003B0714">
              <w:rPr>
                <w:rFonts w:ascii="TH SarabunPSK" w:hAnsi="TH SarabunPSK" w:cs="TH SarabunPSK"/>
                <w:sz w:val="32"/>
                <w:szCs w:val="32"/>
                <w:cs/>
              </w:rPr>
              <w:lastRenderedPageBreak/>
              <w:t>และความสมดุล</w:t>
            </w:r>
          </w:p>
        </w:tc>
        <w:tc>
          <w:tcPr>
            <w:tcW w:w="3828" w:type="dxa"/>
          </w:tcPr>
          <w:p w:rsidR="00036E09" w:rsidRPr="003B0714" w:rsidRDefault="00036E09" w:rsidP="003B0714">
            <w:pPr>
              <w:spacing w:after="0" w:line="240" w:lineRule="auto"/>
              <w:rPr>
                <w:rFonts w:ascii="TH SarabunPSK" w:hAnsi="TH SarabunPSK" w:cs="TH SarabunPSK"/>
                <w:spacing w:val="-8"/>
                <w:sz w:val="32"/>
                <w:szCs w:val="32"/>
                <w:cs/>
              </w:rPr>
            </w:pPr>
            <w:r w:rsidRPr="003B0714">
              <w:rPr>
                <w:rFonts w:ascii="TH SarabunPSK" w:hAnsi="TH SarabunPSK" w:cs="TH SarabunPSK"/>
                <w:sz w:val="32"/>
                <w:szCs w:val="32"/>
              </w:rPr>
              <w:lastRenderedPageBreak/>
              <w:sym w:font="Wingdings" w:char="F09F"/>
            </w:r>
            <w:r w:rsidRPr="003B0714">
              <w:rPr>
                <w:rFonts w:ascii="TH SarabunPSK" w:hAnsi="TH SarabunPSK" w:cs="TH SarabunPSK"/>
                <w:sz w:val="32"/>
                <w:szCs w:val="32"/>
                <w:cs/>
              </w:rPr>
              <w:t xml:space="preserve"> </w:t>
            </w:r>
            <w:r w:rsidRPr="003B0714">
              <w:rPr>
                <w:rFonts w:ascii="TH SarabunPSK" w:hAnsi="TH SarabunPSK" w:cs="TH SarabunPSK"/>
                <w:spacing w:val="-8"/>
                <w:sz w:val="32"/>
                <w:szCs w:val="32"/>
                <w:cs/>
              </w:rPr>
              <w:t xml:space="preserve"> การเคลื่อนไหวในเรื่องการรับแรง  การใช้แรงและความสมดุล</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29"/>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pacing w:val="-8"/>
                <w:sz w:val="32"/>
                <w:szCs w:val="32"/>
                <w:cs/>
              </w:rPr>
              <w:t>แสดงทักษะกลไกในการปฏิบัติกิจกรรมทางกายและเล่นกีฬา</w:t>
            </w:r>
          </w:p>
        </w:tc>
        <w:tc>
          <w:tcPr>
            <w:tcW w:w="3828" w:type="dxa"/>
          </w:tcPr>
          <w:p w:rsidR="00036E09" w:rsidRPr="003B0714" w:rsidRDefault="00036E09" w:rsidP="003B0714">
            <w:pPr>
              <w:spacing w:after="0" w:line="240" w:lineRule="auto"/>
              <w:rPr>
                <w:rFonts w:ascii="TH SarabunPSK" w:hAnsi="TH SarabunPSK" w:cs="TH SarabunPSK"/>
                <w:spacing w:val="-8"/>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w:t>
            </w:r>
            <w:r w:rsidRPr="003B0714">
              <w:rPr>
                <w:rFonts w:ascii="TH SarabunPSK" w:hAnsi="TH SarabunPSK" w:cs="TH SarabunPSK"/>
                <w:spacing w:val="-8"/>
                <w:sz w:val="32"/>
                <w:szCs w:val="32"/>
                <w:cs/>
              </w:rPr>
              <w:t xml:space="preserve">  ทักษะกลไกที่ส่งผลต่อการปฏิบัติกิจกรรมทางกายและเล่นกีฬา</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29"/>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เล่นกีฬาไทย และกีฬาสากลประเภทบุคคลและประเภททีมได้อย่างละ ๑ ชนิด</w:t>
            </w:r>
          </w:p>
        </w:tc>
        <w:tc>
          <w:tcPr>
            <w:tcW w:w="3828" w:type="dxa"/>
          </w:tcPr>
          <w:p w:rsidR="00036E09" w:rsidRPr="003B0714" w:rsidRDefault="00036E09" w:rsidP="003B0714">
            <w:pPr>
              <w:spacing w:after="0" w:line="240" w:lineRule="auto"/>
              <w:rPr>
                <w:rFonts w:ascii="TH SarabunPSK" w:hAnsi="TH SarabunPSK" w:cs="TH SarabunPSK"/>
                <w:spacing w:val="-8"/>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w:t>
            </w:r>
            <w:r w:rsidRPr="003B0714">
              <w:rPr>
                <w:rFonts w:ascii="TH SarabunPSK" w:hAnsi="TH SarabunPSK" w:cs="TH SarabunPSK"/>
                <w:spacing w:val="-8"/>
                <w:sz w:val="32"/>
                <w:szCs w:val="32"/>
                <w:cs/>
              </w:rPr>
              <w:t xml:space="preserve">  การเล่นกีฬาไทย  เช่น  ตะกร้อวง     วิ่งชักธง  และกีฬาสากล เช่น กรีฑาประเภทลู่ แบดมินตัน  เปตอง  ฟุตบอล  เทเบิลเทนนิส  ว่ายน้ำ</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29"/>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อธิบายหลักการ  และเข้าร่วมกิจกรรมนันทนาการ  อย่างน้อย  ๑ กิจกรรม</w:t>
            </w:r>
          </w:p>
        </w:tc>
        <w:tc>
          <w:tcPr>
            <w:tcW w:w="3828" w:type="dxa"/>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w:t>
            </w:r>
            <w:r w:rsidRPr="003B0714">
              <w:rPr>
                <w:rFonts w:ascii="TH SarabunPSK" w:hAnsi="TH SarabunPSK" w:cs="TH SarabunPSK"/>
                <w:spacing w:val="-8"/>
                <w:sz w:val="32"/>
                <w:szCs w:val="32"/>
                <w:cs/>
              </w:rPr>
              <w:t>หลักการและกิจกรรมนันทนาการ</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c>
          <w:tcPr>
            <w:tcW w:w="1559" w:type="dxa"/>
            <w:vMerge w:val="restart"/>
          </w:tcPr>
          <w:p w:rsidR="00036E09" w:rsidRPr="003B0714" w:rsidRDefault="00036E09" w:rsidP="003B0714">
            <w:pPr>
              <w:spacing w:after="0" w:line="240" w:lineRule="auto"/>
              <w:rPr>
                <w:rFonts w:ascii="TH SarabunPSK" w:hAnsi="TH SarabunPSK" w:cs="TH SarabunPSK"/>
                <w:sz w:val="32"/>
                <w:szCs w:val="32"/>
                <w:cs/>
              </w:rPr>
            </w:pPr>
          </w:p>
        </w:tc>
        <w:tc>
          <w:tcPr>
            <w:tcW w:w="1843" w:type="dxa"/>
            <w:vMerge w:val="restart"/>
          </w:tcPr>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 xml:space="preserve">มาตรฐาน พ ๓.๒ </w:t>
            </w:r>
            <w:r w:rsidRPr="003B0714">
              <w:rPr>
                <w:rFonts w:ascii="TH SarabunPSK" w:hAnsi="TH SarabunPSK" w:cs="TH SarabunPSK"/>
                <w:sz w:val="32"/>
                <w:szCs w:val="32"/>
              </w:rPr>
              <w:t xml:space="preserve"> </w:t>
            </w:r>
            <w:r w:rsidRPr="003B0714">
              <w:rPr>
                <w:rFonts w:ascii="TH SarabunPSK" w:hAnsi="TH SarabunPSK" w:cs="TH SarabunPSK"/>
                <w:sz w:val="32"/>
                <w:szCs w:val="32"/>
                <w:cs/>
              </w:rPr>
              <w:t xml:space="preserve"> </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รักการออกกำลังกาย  การ</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เล่นเกม  และการเล่น</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กีฬา  ปฏิบัติเป็น</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lastRenderedPageBreak/>
              <w:t>ประจำอย่าง</w:t>
            </w:r>
          </w:p>
          <w:p w:rsidR="00036E09" w:rsidRPr="003B0714" w:rsidRDefault="00036E09" w:rsidP="003B0714">
            <w:pPr>
              <w:spacing w:after="0" w:line="240" w:lineRule="auto"/>
              <w:ind w:right="-518"/>
              <w:rPr>
                <w:rFonts w:ascii="TH SarabunPSK" w:hAnsi="TH SarabunPSK" w:cs="TH SarabunPSK"/>
                <w:sz w:val="32"/>
                <w:szCs w:val="32"/>
              </w:rPr>
            </w:pPr>
            <w:r w:rsidRPr="003B0714">
              <w:rPr>
                <w:rFonts w:ascii="TH SarabunPSK" w:hAnsi="TH SarabunPSK" w:cs="TH SarabunPSK"/>
                <w:sz w:val="32"/>
                <w:szCs w:val="32"/>
                <w:cs/>
              </w:rPr>
              <w:t xml:space="preserve">สม่ำเสมอ มีวินัย  </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 xml:space="preserve">เคารพสิทธิ  กฎ  </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กติกา มีน้ำใจนักกีฬา  มีจิต</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 xml:space="preserve">วิญญาณในการแข่งขัน  </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 xml:space="preserve">และชื่นชม  </w:t>
            </w:r>
          </w:p>
          <w:p w:rsidR="00036E09" w:rsidRPr="003B0714" w:rsidRDefault="00036E09" w:rsidP="003B0714">
            <w:pPr>
              <w:spacing w:after="0" w:line="240" w:lineRule="auto"/>
              <w:ind w:left="1627" w:right="-518" w:hanging="1627"/>
              <w:rPr>
                <w:rFonts w:ascii="TH SarabunPSK" w:hAnsi="TH SarabunPSK" w:cs="TH SarabunPSK"/>
                <w:sz w:val="32"/>
                <w:szCs w:val="32"/>
              </w:rPr>
            </w:pPr>
            <w:r w:rsidRPr="003B0714">
              <w:rPr>
                <w:rFonts w:ascii="TH SarabunPSK" w:hAnsi="TH SarabunPSK" w:cs="TH SarabunPSK"/>
                <w:sz w:val="32"/>
                <w:szCs w:val="32"/>
                <w:cs/>
              </w:rPr>
              <w:t>ในสุนทรียภาพของ</w:t>
            </w:r>
          </w:p>
          <w:p w:rsidR="00036E09" w:rsidRPr="003B0714" w:rsidRDefault="00036E09" w:rsidP="003B0714">
            <w:pPr>
              <w:spacing w:after="0" w:line="240" w:lineRule="auto"/>
              <w:ind w:left="1627" w:right="-518" w:hanging="1627"/>
              <w:rPr>
                <w:rFonts w:ascii="TH SarabunPSK" w:hAnsi="TH SarabunPSK" w:cs="TH SarabunPSK"/>
                <w:sz w:val="32"/>
                <w:szCs w:val="32"/>
                <w:cs/>
              </w:rPr>
            </w:pPr>
            <w:r w:rsidRPr="003B0714">
              <w:rPr>
                <w:rFonts w:ascii="TH SarabunPSK" w:hAnsi="TH SarabunPSK" w:cs="TH SarabunPSK"/>
                <w:sz w:val="32"/>
                <w:szCs w:val="32"/>
                <w:cs/>
              </w:rPr>
              <w:t>การกีฬา</w:t>
            </w:r>
          </w:p>
        </w:tc>
        <w:tc>
          <w:tcPr>
            <w:tcW w:w="2693" w:type="dxa"/>
          </w:tcPr>
          <w:p w:rsidR="00036E09" w:rsidRPr="003B0714" w:rsidRDefault="00036E09" w:rsidP="003B0714">
            <w:pPr>
              <w:numPr>
                <w:ilvl w:val="0"/>
                <w:numId w:val="30"/>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lastRenderedPageBreak/>
              <w:t xml:space="preserve">ออกกำลังกายอย่างมีรูปแบบ  เล่นเกมที่ใช้ทักษะการคิดและตัดสินใจ  </w:t>
            </w:r>
          </w:p>
        </w:tc>
        <w:tc>
          <w:tcPr>
            <w:tcW w:w="3828" w:type="dxa"/>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หลักการและรูปแบบการออกกำลังกาย</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การออกกำลังกาย  และการเล่นเกม  เช่น เกมเบ็ดเตล็ด  เกมเลียนแบบ  เกมนำ  และการละเล่นพื้นเมือง  </w:t>
            </w:r>
          </w:p>
        </w:tc>
        <w:tc>
          <w:tcPr>
            <w:tcW w:w="1276" w:type="dxa"/>
            <w:vMerge w:val="restart"/>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15</w:t>
            </w: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24</w:t>
            </w:r>
          </w:p>
        </w:tc>
      </w:tr>
      <w:tr w:rsidR="00036E09" w:rsidRPr="003B0714" w:rsidTr="003B071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ind w:left="1627" w:right="-518" w:hanging="1627"/>
              <w:rPr>
                <w:rFonts w:ascii="TH SarabunPSK" w:hAnsi="TH SarabunPSK" w:cs="TH SarabunPSK"/>
                <w:sz w:val="32"/>
                <w:szCs w:val="32"/>
                <w:cs/>
              </w:rPr>
            </w:pPr>
          </w:p>
        </w:tc>
        <w:tc>
          <w:tcPr>
            <w:tcW w:w="2693" w:type="dxa"/>
          </w:tcPr>
          <w:p w:rsidR="00036E09" w:rsidRPr="003B0714" w:rsidRDefault="00036E09" w:rsidP="003B0714">
            <w:pPr>
              <w:numPr>
                <w:ilvl w:val="0"/>
                <w:numId w:val="30"/>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เล่นกีฬาที่ตนเองชอบ</w:t>
            </w:r>
            <w:r w:rsidRPr="003B0714">
              <w:rPr>
                <w:rFonts w:ascii="TH SarabunPSK" w:hAnsi="TH SarabunPSK" w:cs="TH SarabunPSK"/>
                <w:sz w:val="32"/>
                <w:szCs w:val="32"/>
                <w:cs/>
              </w:rPr>
              <w:lastRenderedPageBreak/>
              <w:t>อย่างสม่ำเสมอ  โดยสร้างทางเลือกในวิธีปฏิบัติของตนเองอย่างหลากหลาย  และมีน้ำใจนักกีฬา</w:t>
            </w:r>
          </w:p>
        </w:tc>
        <w:tc>
          <w:tcPr>
            <w:tcW w:w="3828" w:type="dxa"/>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lastRenderedPageBreak/>
              <w:sym w:font="Wingdings" w:char="F09F"/>
            </w:r>
            <w:r w:rsidRPr="003B0714">
              <w:rPr>
                <w:rFonts w:ascii="TH SarabunPSK" w:hAnsi="TH SarabunPSK" w:cs="TH SarabunPSK"/>
                <w:sz w:val="32"/>
                <w:szCs w:val="32"/>
                <w:cs/>
              </w:rPr>
              <w:t xml:space="preserve">    การเล่นกีฬาไทย  และกีฬาสากล</w:t>
            </w:r>
            <w:r w:rsidRPr="003B0714">
              <w:rPr>
                <w:rFonts w:ascii="TH SarabunPSK" w:hAnsi="TH SarabunPSK" w:cs="TH SarabunPSK"/>
                <w:sz w:val="32"/>
                <w:szCs w:val="32"/>
                <w:cs/>
              </w:rPr>
              <w:lastRenderedPageBreak/>
              <w:t>ประเภทบุคคลและทีมที่เหมาะสมกับวัยอย่างสม่ำเสมอ</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การสร้างทางเลือกในวิธีปฏิบัติในการเล่นกีฬาอย่างหลากหลาย และมีน้ำใจนักกีฬา</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ind w:left="1627" w:right="-518" w:hanging="1627"/>
              <w:rPr>
                <w:rFonts w:ascii="TH SarabunPSK" w:hAnsi="TH SarabunPSK" w:cs="TH SarabunPSK"/>
                <w:sz w:val="32"/>
                <w:szCs w:val="32"/>
                <w:cs/>
              </w:rPr>
            </w:pPr>
          </w:p>
        </w:tc>
        <w:tc>
          <w:tcPr>
            <w:tcW w:w="2693" w:type="dxa"/>
          </w:tcPr>
          <w:p w:rsidR="00036E09" w:rsidRPr="003B0714" w:rsidRDefault="00036E09" w:rsidP="003B0714">
            <w:pPr>
              <w:numPr>
                <w:ilvl w:val="0"/>
                <w:numId w:val="30"/>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ปฏิบัติตามกฎกติกา  การเล่นเกม  กีฬาไทย และกีฬาสากล  ตามชนิดกีฬาที่เล่น</w:t>
            </w:r>
          </w:p>
        </w:tc>
        <w:tc>
          <w:tcPr>
            <w:tcW w:w="3828" w:type="dxa"/>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กฎ  กติกาในการเล่นเกม กีฬาไทยและกีฬาสากลตามชนิดกีฬาที่เล่น</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วิธีการรุกและวิธีป้องกันในการเล่นกีฬาไทยและกีฬาสากลที่เล่น</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c>
          <w:tcPr>
            <w:tcW w:w="1559" w:type="dxa"/>
            <w:vMerge/>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Borders>
              <w:bottom w:val="dotted" w:sz="4" w:space="0" w:color="auto"/>
            </w:tcBorders>
          </w:tcPr>
          <w:p w:rsidR="00036E09" w:rsidRPr="003B0714" w:rsidRDefault="00036E09" w:rsidP="003B0714">
            <w:pPr>
              <w:spacing w:after="0" w:line="240" w:lineRule="auto"/>
              <w:ind w:left="1627" w:right="-518" w:hanging="1627"/>
              <w:rPr>
                <w:rFonts w:ascii="TH SarabunPSK" w:hAnsi="TH SarabunPSK" w:cs="TH SarabunPSK"/>
                <w:sz w:val="32"/>
                <w:szCs w:val="32"/>
                <w:cs/>
              </w:rPr>
            </w:pPr>
          </w:p>
        </w:tc>
        <w:tc>
          <w:tcPr>
            <w:tcW w:w="2693" w:type="dxa"/>
            <w:tcBorders>
              <w:bottom w:val="dotted" w:sz="4" w:space="0" w:color="auto"/>
            </w:tcBorders>
          </w:tcPr>
          <w:p w:rsidR="00036E09" w:rsidRPr="003B0714" w:rsidRDefault="00036E09" w:rsidP="003B0714">
            <w:pPr>
              <w:numPr>
                <w:ilvl w:val="0"/>
                <w:numId w:val="30"/>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ปฏิบัติตนตามสิทธิของตนเอง  ไม่ละเมิดสิทธิผู้อื่นและยอมรับในความแตกต่างระหว่างบุคคลในการเล่นเกม และกีฬาไทยกีฬาสากล</w:t>
            </w:r>
          </w:p>
        </w:tc>
        <w:tc>
          <w:tcPr>
            <w:tcW w:w="3828" w:type="dxa"/>
            <w:tcBorders>
              <w:bottom w:val="dotted" w:sz="4" w:space="0" w:color="auto"/>
            </w:tcBorders>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สิทธิของตนเองและผู้อื่นในการเล่นเกมและกีฬา</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ความแตกต่างระหว่างบุคคลในการเล่นเกม และกีฬา</w:t>
            </w:r>
          </w:p>
        </w:tc>
        <w:tc>
          <w:tcPr>
            <w:tcW w:w="1276" w:type="dxa"/>
            <w:vMerge/>
            <w:tcBorders>
              <w:bottom w:val="dotted" w:sz="4" w:space="0" w:color="auto"/>
            </w:tcBorders>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Borders>
              <w:bottom w:val="dotted" w:sz="4" w:space="0" w:color="auto"/>
            </w:tcBorders>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Borders>
              <w:bottom w:val="dotted" w:sz="4" w:space="0" w:color="auto"/>
            </w:tcBorders>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c>
          <w:tcPr>
            <w:tcW w:w="1559" w:type="dxa"/>
            <w:vMerge w:val="restart"/>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 xml:space="preserve">สาระที่ ๔ </w:t>
            </w:r>
            <w:r w:rsidRPr="003B0714">
              <w:rPr>
                <w:rFonts w:ascii="TH SarabunPSK" w:hAnsi="TH SarabunPSK" w:cs="TH SarabunPSK"/>
                <w:sz w:val="32"/>
                <w:szCs w:val="32"/>
              </w:rPr>
              <w:t xml:space="preserve">   </w:t>
            </w:r>
            <w:r w:rsidRPr="003B0714">
              <w:rPr>
                <w:rFonts w:ascii="TH SarabunPSK" w:hAnsi="TH SarabunPSK" w:cs="TH SarabunPSK"/>
                <w:sz w:val="32"/>
                <w:szCs w:val="32"/>
                <w:cs/>
              </w:rPr>
              <w:t>การสร้างเสริม</w:t>
            </w:r>
            <w:r w:rsidRPr="003B0714">
              <w:rPr>
                <w:rFonts w:ascii="TH SarabunPSK" w:hAnsi="TH SarabunPSK" w:cs="TH SarabunPSK"/>
                <w:sz w:val="32"/>
                <w:szCs w:val="32"/>
                <w:cs/>
              </w:rPr>
              <w:lastRenderedPageBreak/>
              <w:t>สุขภาพ  สมรรถภาพและการป้องกันโรค</w:t>
            </w:r>
          </w:p>
          <w:p w:rsidR="00036E09" w:rsidRPr="003B0714" w:rsidRDefault="00036E09" w:rsidP="003B0714">
            <w:pPr>
              <w:spacing w:after="0" w:line="240" w:lineRule="auto"/>
              <w:rPr>
                <w:rFonts w:ascii="TH SarabunPSK" w:hAnsi="TH SarabunPSK" w:cs="TH SarabunPSK"/>
                <w:color w:val="000000"/>
                <w:sz w:val="28"/>
              </w:rPr>
            </w:pPr>
          </w:p>
        </w:tc>
        <w:tc>
          <w:tcPr>
            <w:tcW w:w="1843" w:type="dxa"/>
            <w:vMerge w:val="restart"/>
          </w:tcPr>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lastRenderedPageBreak/>
              <w:t xml:space="preserve">มาตรฐาน พ ๔.๑ </w:t>
            </w:r>
            <w:r w:rsidRPr="003B0714">
              <w:rPr>
                <w:rFonts w:ascii="TH SarabunPSK" w:hAnsi="TH SarabunPSK" w:cs="TH SarabunPSK"/>
                <w:sz w:val="32"/>
                <w:szCs w:val="32"/>
              </w:rPr>
              <w:t xml:space="preserve">  </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เห็นคุณค่าและมีทักษะ</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lastRenderedPageBreak/>
              <w:t>ในการสร้างเสริม</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สุขภาพ  การดำรง</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สุขภาพ  การป้องกันโรค</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และการสร้างเสริม</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สมรรถภาพเพื่อ</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สุขภาพ</w:t>
            </w:r>
          </w:p>
          <w:p w:rsidR="00036E09" w:rsidRPr="003B0714" w:rsidRDefault="00036E09" w:rsidP="003B0714">
            <w:pPr>
              <w:spacing w:after="0" w:line="240" w:lineRule="auto"/>
              <w:rPr>
                <w:rFonts w:ascii="TH SarabunPSK" w:hAnsi="TH SarabunPSK" w:cs="TH SarabunPSK"/>
                <w:color w:val="000000"/>
                <w:sz w:val="28"/>
                <w:cs/>
              </w:rPr>
            </w:pPr>
          </w:p>
        </w:tc>
        <w:tc>
          <w:tcPr>
            <w:tcW w:w="2693" w:type="dxa"/>
          </w:tcPr>
          <w:p w:rsidR="00036E09" w:rsidRPr="003B0714" w:rsidRDefault="00036E09" w:rsidP="003B0714">
            <w:pPr>
              <w:numPr>
                <w:ilvl w:val="0"/>
                <w:numId w:val="31"/>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lastRenderedPageBreak/>
              <w:t>แสดงพฤติกรรมที่เห็นความสำคัญของการปฏิบัติตน</w:t>
            </w:r>
            <w:r w:rsidRPr="003B0714">
              <w:rPr>
                <w:rFonts w:ascii="TH SarabunPSK" w:hAnsi="TH SarabunPSK" w:cs="TH SarabunPSK"/>
                <w:sz w:val="32"/>
                <w:szCs w:val="32"/>
                <w:cs/>
              </w:rPr>
              <w:lastRenderedPageBreak/>
              <w:t>ตามสุขบัญญัติแห่งชาติ</w:t>
            </w:r>
          </w:p>
        </w:tc>
        <w:tc>
          <w:tcPr>
            <w:tcW w:w="3828"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lastRenderedPageBreak/>
              <w:sym w:font="Wingdings" w:char="F09F"/>
            </w:r>
            <w:r w:rsidRPr="003B0714">
              <w:rPr>
                <w:rFonts w:ascii="TH SarabunPSK" w:hAnsi="TH SarabunPSK" w:cs="TH SarabunPSK"/>
                <w:sz w:val="32"/>
                <w:szCs w:val="32"/>
                <w:cs/>
              </w:rPr>
              <w:t xml:space="preserve">  ความสำคัญของการปฏิบัติตนตามสุขบัญญัติแห่งชาติ</w:t>
            </w:r>
          </w:p>
        </w:tc>
        <w:tc>
          <w:tcPr>
            <w:tcW w:w="1276" w:type="dxa"/>
            <w:vMerge w:val="restart"/>
          </w:tcPr>
          <w:p w:rsidR="00036E09" w:rsidRPr="003B0714" w:rsidRDefault="00036E09" w:rsidP="003B0714">
            <w:pPr>
              <w:pStyle w:val="ae"/>
              <w:jc w:val="left"/>
              <w:rPr>
                <w:rFonts w:ascii="TH SarabunPSK" w:hAnsi="TH SarabunPSK" w:cs="TH SarabunPSK"/>
                <w:b w:val="0"/>
                <w:bCs w:val="0"/>
              </w:rPr>
            </w:pPr>
            <w:r w:rsidRPr="003B0714">
              <w:rPr>
                <w:rFonts w:ascii="TH SarabunPSK" w:hAnsi="TH SarabunPSK" w:cs="TH SarabunPSK"/>
                <w:b w:val="0"/>
                <w:bCs w:val="0"/>
                <w:cs/>
              </w:rPr>
              <w:t>ถ้วนทั่วสุขภาพดี</w:t>
            </w:r>
          </w:p>
          <w:p w:rsidR="00036E09" w:rsidRPr="003B0714" w:rsidRDefault="00036E09" w:rsidP="003B0714">
            <w:pPr>
              <w:spacing w:after="0" w:line="240" w:lineRule="auto"/>
              <w:jc w:val="center"/>
              <w:rPr>
                <w:rFonts w:ascii="TH SarabunPSK" w:hAnsi="TH SarabunPSK" w:cs="TH SarabunPSK"/>
                <w:sz w:val="28"/>
              </w:rPr>
            </w:pP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lastRenderedPageBreak/>
              <w:t>20</w:t>
            </w: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20</w:t>
            </w:r>
          </w:p>
        </w:tc>
      </w:tr>
      <w:tr w:rsidR="00036E09" w:rsidRPr="003B0714" w:rsidTr="003B071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31"/>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ค้นหาข้อมูลข่าวสารเพื่อใช้สร้างเสริมสุขภาพ</w:t>
            </w:r>
          </w:p>
        </w:tc>
        <w:tc>
          <w:tcPr>
            <w:tcW w:w="3828" w:type="dxa"/>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แหล่งและวิธีค้นหาข้อมูลข่าวสารทางสุขภาพ</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การใช้ข้อมูลข่าวสารในการสร้างเสริมสุขภาพ</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31"/>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วิเคราะห์สื่อโฆษณาในการตัดสินใจเลือกซื้ออาหาร และผลิตภัณฑ์สุขภาพอย่างมีเหตุผล</w:t>
            </w:r>
          </w:p>
        </w:tc>
        <w:tc>
          <w:tcPr>
            <w:tcW w:w="3828"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การตัดสินใจเลือกซื้ออาหารและผลิตภัณฑ์สุขภาพ (อาหาร เครื่องสำอาง  ผลิตภัณฑ์ดูแลสุขภาพในช่องปาก ฯลฯ)</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rPr>
          <w:trHeight w:val="505"/>
        </w:trPr>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31"/>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ปฏิบัติตนในการป้องกันโรคที่พบบ่อยในชีวิตประจำวัน</w:t>
            </w:r>
          </w:p>
        </w:tc>
        <w:tc>
          <w:tcPr>
            <w:tcW w:w="3828" w:type="dxa"/>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การปฏิบัติตนในการป้องกันโรคที่พบบ่อยในชีวิตประจำวัน</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ไข้หวัด</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ไข้เลือดออก</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โรคผิวหนัง</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xml:space="preserve">-  ฟันผุและโรคปริทันต์ </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 xml:space="preserve">         ฯลฯ</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rPr>
          <w:trHeight w:val="505"/>
        </w:trPr>
        <w:tc>
          <w:tcPr>
            <w:tcW w:w="1559" w:type="dxa"/>
          </w:tcPr>
          <w:p w:rsidR="00036E09" w:rsidRPr="003B0714" w:rsidRDefault="00036E09" w:rsidP="003B0714">
            <w:pPr>
              <w:spacing w:after="0" w:line="240" w:lineRule="auto"/>
              <w:rPr>
                <w:rFonts w:ascii="TH SarabunPSK" w:hAnsi="TH SarabunPSK" w:cs="TH SarabunPSK"/>
                <w:sz w:val="32"/>
                <w:szCs w:val="32"/>
                <w:cs/>
              </w:rPr>
            </w:pPr>
          </w:p>
        </w:tc>
        <w:tc>
          <w:tcPr>
            <w:tcW w:w="1843" w:type="dxa"/>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31"/>
              </w:numPr>
              <w:tabs>
                <w:tab w:val="left" w:pos="432"/>
              </w:tabs>
              <w:spacing w:after="0" w:line="240" w:lineRule="auto"/>
              <w:rPr>
                <w:rFonts w:ascii="TH SarabunPSK" w:hAnsi="TH SarabunPSK" w:cs="TH SarabunPSK"/>
                <w:sz w:val="28"/>
                <w:cs/>
              </w:rPr>
            </w:pPr>
            <w:r w:rsidRPr="003B0714">
              <w:rPr>
                <w:rFonts w:ascii="TH SarabunPSK" w:hAnsi="TH SarabunPSK" w:cs="TH SarabunPSK"/>
                <w:sz w:val="28"/>
                <w:cs/>
              </w:rPr>
              <w:t>ทดสอบและปรับปรุงสมรรถภาพทางกายตามผลการทดสอบสมรรถภาพทางกาย</w:t>
            </w:r>
          </w:p>
        </w:tc>
        <w:tc>
          <w:tcPr>
            <w:tcW w:w="3828" w:type="dxa"/>
          </w:tcPr>
          <w:p w:rsidR="00036E09" w:rsidRPr="003B0714" w:rsidRDefault="00036E09" w:rsidP="003B0714">
            <w:pPr>
              <w:spacing w:after="0" w:line="240" w:lineRule="auto"/>
              <w:rPr>
                <w:rFonts w:ascii="TH SarabunPSK" w:hAnsi="TH SarabunPSK" w:cs="TH SarabunPSK"/>
                <w:sz w:val="28"/>
              </w:rPr>
            </w:pPr>
            <w:r w:rsidRPr="003B0714">
              <w:rPr>
                <w:rFonts w:ascii="TH SarabunPSK" w:hAnsi="TH SarabunPSK" w:cs="TH SarabunPSK"/>
                <w:sz w:val="28"/>
              </w:rPr>
              <w:sym w:font="Wingdings" w:char="F09F"/>
            </w:r>
            <w:r w:rsidRPr="003B0714">
              <w:rPr>
                <w:rFonts w:ascii="TH SarabunPSK" w:hAnsi="TH SarabunPSK" w:cs="TH SarabunPSK"/>
                <w:sz w:val="28"/>
                <w:cs/>
              </w:rPr>
              <w:t xml:space="preserve">  การทดสอบสมรรถภาพทางกาย</w:t>
            </w:r>
          </w:p>
          <w:p w:rsidR="00036E09" w:rsidRPr="003B0714" w:rsidRDefault="00036E09" w:rsidP="003B0714">
            <w:pPr>
              <w:spacing w:after="0" w:line="240" w:lineRule="auto"/>
              <w:rPr>
                <w:rFonts w:ascii="TH SarabunPSK" w:hAnsi="TH SarabunPSK" w:cs="TH SarabunPSK"/>
                <w:sz w:val="28"/>
                <w:cs/>
              </w:rPr>
            </w:pPr>
            <w:r w:rsidRPr="003B0714">
              <w:rPr>
                <w:rFonts w:ascii="TH SarabunPSK" w:hAnsi="TH SarabunPSK" w:cs="TH SarabunPSK"/>
                <w:sz w:val="28"/>
              </w:rPr>
              <w:sym w:font="Wingdings" w:char="F09F"/>
            </w:r>
            <w:r w:rsidRPr="003B0714">
              <w:rPr>
                <w:rFonts w:ascii="TH SarabunPSK" w:hAnsi="TH SarabunPSK" w:cs="TH SarabunPSK"/>
                <w:sz w:val="28"/>
                <w:cs/>
              </w:rPr>
              <w:t xml:space="preserve">  การปรับปรุงสมรรถภาพทางกายตามผลการทดสอบสมรรถภาพทางกาย  </w:t>
            </w:r>
          </w:p>
        </w:tc>
        <w:tc>
          <w:tcPr>
            <w:tcW w:w="1276" w:type="dxa"/>
          </w:tcPr>
          <w:p w:rsidR="00036E09" w:rsidRPr="003B0714" w:rsidRDefault="00036E09" w:rsidP="003B0714">
            <w:pPr>
              <w:spacing w:after="0" w:line="240" w:lineRule="auto"/>
              <w:jc w:val="center"/>
              <w:rPr>
                <w:rFonts w:ascii="TH SarabunPSK" w:hAnsi="TH SarabunPSK" w:cs="TH SarabunPSK"/>
                <w:sz w:val="28"/>
                <w:cs/>
              </w:rPr>
            </w:pPr>
          </w:p>
        </w:tc>
        <w:tc>
          <w:tcPr>
            <w:tcW w:w="1134" w:type="dxa"/>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c>
          <w:tcPr>
            <w:tcW w:w="1559" w:type="dxa"/>
            <w:vMerge w:val="restart"/>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 xml:space="preserve">สาระที่ ๕ </w:t>
            </w:r>
            <w:r w:rsidRPr="003B0714">
              <w:rPr>
                <w:rFonts w:ascii="TH SarabunPSK" w:hAnsi="TH SarabunPSK" w:cs="TH SarabunPSK"/>
                <w:sz w:val="32"/>
                <w:szCs w:val="32"/>
              </w:rPr>
              <w:t xml:space="preserve">   </w:t>
            </w:r>
            <w:r w:rsidRPr="003B0714">
              <w:rPr>
                <w:rFonts w:ascii="TH SarabunPSK" w:hAnsi="TH SarabunPSK" w:cs="TH SarabunPSK"/>
                <w:sz w:val="32"/>
                <w:szCs w:val="32"/>
                <w:cs/>
              </w:rPr>
              <w:t>ความปลอดภัยในชีวิต</w:t>
            </w:r>
          </w:p>
          <w:p w:rsidR="00036E09" w:rsidRPr="003B0714" w:rsidRDefault="00036E09" w:rsidP="003B0714">
            <w:pPr>
              <w:spacing w:after="0" w:line="240" w:lineRule="auto"/>
              <w:rPr>
                <w:rFonts w:ascii="TH SarabunPSK" w:hAnsi="TH SarabunPSK" w:cs="TH SarabunPSK"/>
                <w:color w:val="000000"/>
                <w:sz w:val="28"/>
              </w:rPr>
            </w:pPr>
          </w:p>
        </w:tc>
        <w:tc>
          <w:tcPr>
            <w:tcW w:w="1843" w:type="dxa"/>
            <w:vMerge w:val="restart"/>
          </w:tcPr>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 xml:space="preserve">มาตรฐาน พ ๕.๑ </w:t>
            </w:r>
            <w:r w:rsidRPr="003B0714">
              <w:rPr>
                <w:rFonts w:ascii="TH SarabunPSK" w:hAnsi="TH SarabunPSK" w:cs="TH SarabunPSK"/>
                <w:sz w:val="32"/>
                <w:szCs w:val="32"/>
              </w:rPr>
              <w:t xml:space="preserve"> </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ป้องกันและหลีกเลี่ยง</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ปัจจัยเสี่ยง  พฤติกรรม</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 xml:space="preserve">เสี่ยงต่อสุขภาพ  </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 xml:space="preserve">อุบัติเหตุ  การใช้ยา       </w:t>
            </w:r>
          </w:p>
          <w:p w:rsidR="00036E09" w:rsidRPr="003B0714" w:rsidRDefault="00036E09" w:rsidP="003B0714">
            <w:pPr>
              <w:spacing w:after="0" w:line="240" w:lineRule="auto"/>
              <w:ind w:left="1627" w:right="-331" w:hanging="1627"/>
              <w:rPr>
                <w:rFonts w:ascii="TH SarabunPSK" w:hAnsi="TH SarabunPSK" w:cs="TH SarabunPSK"/>
                <w:sz w:val="32"/>
                <w:szCs w:val="32"/>
              </w:rPr>
            </w:pPr>
            <w:r w:rsidRPr="003B0714">
              <w:rPr>
                <w:rFonts w:ascii="TH SarabunPSK" w:hAnsi="TH SarabunPSK" w:cs="TH SarabunPSK"/>
                <w:sz w:val="32"/>
                <w:szCs w:val="32"/>
                <w:cs/>
              </w:rPr>
              <w:t>สารเสพติด  และความ</w:t>
            </w:r>
          </w:p>
          <w:p w:rsidR="00036E09" w:rsidRPr="003B0714" w:rsidRDefault="00036E09" w:rsidP="003B0714">
            <w:pPr>
              <w:spacing w:after="0" w:line="240" w:lineRule="auto"/>
              <w:ind w:left="1627" w:right="-331" w:hanging="1627"/>
              <w:rPr>
                <w:rFonts w:ascii="TH SarabunPSK" w:hAnsi="TH SarabunPSK" w:cs="TH SarabunPSK"/>
                <w:sz w:val="32"/>
                <w:szCs w:val="32"/>
                <w:cs/>
              </w:rPr>
            </w:pPr>
            <w:r w:rsidRPr="003B0714">
              <w:rPr>
                <w:rFonts w:ascii="TH SarabunPSK" w:hAnsi="TH SarabunPSK" w:cs="TH SarabunPSK"/>
                <w:sz w:val="32"/>
                <w:szCs w:val="32"/>
                <w:cs/>
              </w:rPr>
              <w:t>รุนแรง</w:t>
            </w:r>
          </w:p>
          <w:p w:rsidR="00036E09" w:rsidRPr="003B0714" w:rsidRDefault="00036E09" w:rsidP="003B0714">
            <w:pPr>
              <w:spacing w:after="0" w:line="240" w:lineRule="auto"/>
              <w:rPr>
                <w:rFonts w:ascii="TH SarabunPSK" w:hAnsi="TH SarabunPSK" w:cs="TH SarabunPSK"/>
                <w:color w:val="000000"/>
                <w:sz w:val="28"/>
                <w:cs/>
              </w:rPr>
            </w:pPr>
          </w:p>
        </w:tc>
        <w:tc>
          <w:tcPr>
            <w:tcW w:w="2693" w:type="dxa"/>
          </w:tcPr>
          <w:p w:rsidR="00036E09" w:rsidRPr="003B0714" w:rsidRDefault="00036E09" w:rsidP="003B0714">
            <w:pPr>
              <w:numPr>
                <w:ilvl w:val="0"/>
                <w:numId w:val="32"/>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วิเคราะห์ปัจจัยที่มีอิทธิพลต่อการใช้สารเสพติด</w:t>
            </w:r>
          </w:p>
        </w:tc>
        <w:tc>
          <w:tcPr>
            <w:tcW w:w="3828" w:type="dxa"/>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ปัจจัยที่มีอิทธิพลต่อการใช้สารเสพติด  (สุรา บุหรี่ ยาบ้า สารระเหย  ฯลฯ)</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  ครอบครัว  สังคม  เพื่อน</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ค่านิยม  ความเชื่อ</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  ปัญหาสุขภาพ</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cs/>
              </w:rPr>
              <w:t>-  สื่อ ฯลฯ</w:t>
            </w:r>
          </w:p>
        </w:tc>
        <w:tc>
          <w:tcPr>
            <w:tcW w:w="1276" w:type="dxa"/>
            <w:vMerge w:val="restart"/>
          </w:tcPr>
          <w:p w:rsidR="00036E09" w:rsidRPr="003B0714" w:rsidRDefault="00036E09" w:rsidP="003B0714">
            <w:pPr>
              <w:pStyle w:val="ae"/>
              <w:jc w:val="left"/>
              <w:rPr>
                <w:rFonts w:ascii="TH SarabunPSK" w:hAnsi="TH SarabunPSK" w:cs="TH SarabunPSK"/>
                <w:b w:val="0"/>
                <w:bCs w:val="0"/>
              </w:rPr>
            </w:pPr>
            <w:r w:rsidRPr="003B0714">
              <w:rPr>
                <w:rFonts w:ascii="TH SarabunPSK" w:hAnsi="TH SarabunPSK" w:cs="TH SarabunPSK"/>
                <w:b w:val="0"/>
                <w:bCs w:val="0"/>
                <w:cs/>
              </w:rPr>
              <w:t>ทุกชีวีปลอดภัย</w:t>
            </w:r>
          </w:p>
          <w:p w:rsidR="00036E09" w:rsidRPr="003B0714" w:rsidRDefault="00036E09" w:rsidP="003B0714">
            <w:pPr>
              <w:spacing w:after="0" w:line="240" w:lineRule="auto"/>
              <w:jc w:val="center"/>
              <w:rPr>
                <w:rFonts w:ascii="TH SarabunPSK" w:hAnsi="TH SarabunPSK" w:cs="TH SarabunPSK"/>
                <w:sz w:val="28"/>
              </w:rPr>
            </w:pP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20</w:t>
            </w:r>
          </w:p>
        </w:tc>
        <w:tc>
          <w:tcPr>
            <w:tcW w:w="1134" w:type="dxa"/>
            <w:vMerge w:val="restart"/>
          </w:tcPr>
          <w:p w:rsidR="00036E09" w:rsidRPr="003B0714" w:rsidRDefault="00036E09" w:rsidP="003B0714">
            <w:pPr>
              <w:spacing w:after="0" w:line="240" w:lineRule="auto"/>
              <w:jc w:val="center"/>
              <w:rPr>
                <w:rFonts w:ascii="TH SarabunPSK" w:hAnsi="TH SarabunPSK" w:cs="TH SarabunPSK"/>
                <w:sz w:val="28"/>
              </w:rPr>
            </w:pPr>
            <w:r w:rsidRPr="003B0714">
              <w:rPr>
                <w:rFonts w:ascii="TH SarabunPSK" w:hAnsi="TH SarabunPSK" w:cs="TH SarabunPSK"/>
                <w:sz w:val="28"/>
              </w:rPr>
              <w:t>20</w:t>
            </w:r>
          </w:p>
        </w:tc>
      </w:tr>
      <w:tr w:rsidR="00036E09" w:rsidRPr="003B0714" w:rsidTr="003B0714">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32"/>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วิเคราะห์ผลกระทบของการใช้ยา และสารเสพติด  ที่มีผลต่อร่างกาย  จิตใจ  อารมณ์  สังคม และสติปัญญา</w:t>
            </w:r>
          </w:p>
        </w:tc>
        <w:tc>
          <w:tcPr>
            <w:tcW w:w="3828"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ผลกระทบของการใช้ยา และสารเสพติดที่มีต่อร่างกาย  จิตใจ  อารมณ์  สังคม และสติปัญญา</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rPr>
          <w:trHeight w:val="1289"/>
        </w:trPr>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32"/>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ปฏิบัติตนเพื่อความปลอดภัยจากการใช้ยาและหลีกเลี่ยงสารเสพติด</w:t>
            </w:r>
          </w:p>
        </w:tc>
        <w:tc>
          <w:tcPr>
            <w:tcW w:w="3828" w:type="dxa"/>
          </w:tcPr>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การปฏิบัติตนเพื่อความปลอดภัยจาก</w:t>
            </w:r>
          </w:p>
          <w:p w:rsidR="00036E09" w:rsidRPr="003B0714" w:rsidRDefault="00036E09" w:rsidP="003B0714">
            <w:pPr>
              <w:spacing w:after="0" w:line="240" w:lineRule="auto"/>
              <w:rPr>
                <w:rFonts w:ascii="TH SarabunPSK" w:hAnsi="TH SarabunPSK" w:cs="TH SarabunPSK"/>
                <w:sz w:val="32"/>
                <w:szCs w:val="32"/>
              </w:rPr>
            </w:pPr>
            <w:r w:rsidRPr="003B0714">
              <w:rPr>
                <w:rFonts w:ascii="TH SarabunPSK" w:hAnsi="TH SarabunPSK" w:cs="TH SarabunPSK"/>
                <w:sz w:val="32"/>
                <w:szCs w:val="32"/>
                <w:cs/>
              </w:rPr>
              <w:t>การใช้ยา</w:t>
            </w:r>
          </w:p>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การหลีกเลี่ยงสารเสพติด</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rPr>
          <w:trHeight w:val="1137"/>
        </w:trPr>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32"/>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วิเคราะห์อิทธิพลของสื่อที่มีต่อพฤติกรรมสุขภาพ</w:t>
            </w:r>
          </w:p>
        </w:tc>
        <w:tc>
          <w:tcPr>
            <w:tcW w:w="3828"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อิทธิพลของสื่อที่มีต่อพฤติกรรม สุขภาพ (อินเทอร์เน็ต  เกม ฯลฯ)</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rPr>
          <w:trHeight w:val="828"/>
        </w:trPr>
        <w:tc>
          <w:tcPr>
            <w:tcW w:w="1559" w:type="dxa"/>
            <w:vMerge/>
          </w:tcPr>
          <w:p w:rsidR="00036E09" w:rsidRPr="003B0714" w:rsidRDefault="00036E09" w:rsidP="003B0714">
            <w:pPr>
              <w:spacing w:after="0" w:line="240" w:lineRule="auto"/>
              <w:rPr>
                <w:rFonts w:ascii="TH SarabunPSK" w:hAnsi="TH SarabunPSK" w:cs="TH SarabunPSK"/>
                <w:sz w:val="32"/>
                <w:szCs w:val="32"/>
                <w:cs/>
              </w:rPr>
            </w:pPr>
          </w:p>
        </w:tc>
        <w:tc>
          <w:tcPr>
            <w:tcW w:w="1843" w:type="dxa"/>
            <w:vMerge/>
          </w:tcPr>
          <w:p w:rsidR="00036E09" w:rsidRPr="003B0714" w:rsidRDefault="00036E09" w:rsidP="003B0714">
            <w:pPr>
              <w:spacing w:after="0" w:line="240" w:lineRule="auto"/>
              <w:rPr>
                <w:rFonts w:ascii="TH SarabunPSK" w:hAnsi="TH SarabunPSK" w:cs="TH SarabunPSK"/>
                <w:sz w:val="32"/>
                <w:szCs w:val="32"/>
                <w:cs/>
              </w:rPr>
            </w:pPr>
          </w:p>
        </w:tc>
        <w:tc>
          <w:tcPr>
            <w:tcW w:w="2693" w:type="dxa"/>
          </w:tcPr>
          <w:p w:rsidR="00036E09" w:rsidRPr="003B0714" w:rsidRDefault="00036E09" w:rsidP="003B0714">
            <w:pPr>
              <w:numPr>
                <w:ilvl w:val="0"/>
                <w:numId w:val="32"/>
              </w:numPr>
              <w:tabs>
                <w:tab w:val="left" w:pos="432"/>
              </w:tabs>
              <w:spacing w:after="0" w:line="240" w:lineRule="auto"/>
              <w:rPr>
                <w:rFonts w:ascii="TH SarabunPSK" w:hAnsi="TH SarabunPSK" w:cs="TH SarabunPSK"/>
                <w:sz w:val="32"/>
                <w:szCs w:val="32"/>
                <w:cs/>
              </w:rPr>
            </w:pPr>
            <w:r w:rsidRPr="003B0714">
              <w:rPr>
                <w:rFonts w:ascii="TH SarabunPSK" w:hAnsi="TH SarabunPSK" w:cs="TH SarabunPSK"/>
                <w:sz w:val="32"/>
                <w:szCs w:val="32"/>
                <w:cs/>
              </w:rPr>
              <w:t>ปฏิบัติตนเพื่อป้องกันอันตรายจากการเล่นกีฬา</w:t>
            </w:r>
          </w:p>
        </w:tc>
        <w:tc>
          <w:tcPr>
            <w:tcW w:w="3828" w:type="dxa"/>
          </w:tcPr>
          <w:p w:rsidR="00036E09" w:rsidRPr="003B0714" w:rsidRDefault="00036E09" w:rsidP="003B0714">
            <w:pPr>
              <w:spacing w:after="0" w:line="240" w:lineRule="auto"/>
              <w:rPr>
                <w:rFonts w:ascii="TH SarabunPSK" w:hAnsi="TH SarabunPSK" w:cs="TH SarabunPSK"/>
                <w:sz w:val="32"/>
                <w:szCs w:val="32"/>
                <w:cs/>
              </w:rPr>
            </w:pPr>
            <w:r w:rsidRPr="003B0714">
              <w:rPr>
                <w:rFonts w:ascii="TH SarabunPSK" w:hAnsi="TH SarabunPSK" w:cs="TH SarabunPSK"/>
                <w:sz w:val="32"/>
                <w:szCs w:val="32"/>
              </w:rPr>
              <w:sym w:font="Wingdings" w:char="F09F"/>
            </w:r>
            <w:r w:rsidRPr="003B0714">
              <w:rPr>
                <w:rFonts w:ascii="TH SarabunPSK" w:hAnsi="TH SarabunPSK" w:cs="TH SarabunPSK"/>
                <w:sz w:val="32"/>
                <w:szCs w:val="32"/>
                <w:cs/>
              </w:rPr>
              <w:t xml:space="preserve">    การปฏิบัติเพื่อป้องกันอันตรายจากการเล่นกีฬา</w:t>
            </w:r>
          </w:p>
        </w:tc>
        <w:tc>
          <w:tcPr>
            <w:tcW w:w="1276" w:type="dxa"/>
            <w:vMerge/>
          </w:tcPr>
          <w:p w:rsidR="00036E09" w:rsidRPr="003B0714" w:rsidRDefault="00036E09" w:rsidP="003B0714">
            <w:pPr>
              <w:spacing w:after="0" w:line="240" w:lineRule="auto"/>
              <w:jc w:val="center"/>
              <w:rPr>
                <w:rFonts w:ascii="TH SarabunPSK" w:hAnsi="TH SarabunPSK" w:cs="TH SarabunPSK"/>
                <w:sz w:val="28"/>
                <w:cs/>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c>
          <w:tcPr>
            <w:tcW w:w="1134" w:type="dxa"/>
            <w:vMerge/>
          </w:tcPr>
          <w:p w:rsidR="00036E09" w:rsidRPr="003B0714" w:rsidRDefault="00036E09" w:rsidP="003B0714">
            <w:pPr>
              <w:spacing w:after="0" w:line="240" w:lineRule="auto"/>
              <w:jc w:val="center"/>
              <w:rPr>
                <w:rFonts w:ascii="TH SarabunPSK" w:hAnsi="TH SarabunPSK" w:cs="TH SarabunPSK"/>
                <w:color w:val="C00000"/>
                <w:sz w:val="28"/>
              </w:rPr>
            </w:pPr>
          </w:p>
        </w:tc>
      </w:tr>
      <w:tr w:rsidR="00036E09" w:rsidRPr="003B0714" w:rsidTr="003B0714">
        <w:tc>
          <w:tcPr>
            <w:tcW w:w="11199" w:type="dxa"/>
            <w:gridSpan w:val="5"/>
            <w:tcBorders>
              <w:top w:val="dotted" w:sz="4" w:space="0" w:color="auto"/>
            </w:tcBorders>
          </w:tcPr>
          <w:p w:rsidR="00036E09" w:rsidRPr="003B0714" w:rsidRDefault="00036E09" w:rsidP="003B0714">
            <w:pPr>
              <w:spacing w:after="0" w:line="240" w:lineRule="auto"/>
              <w:jc w:val="center"/>
              <w:rPr>
                <w:rFonts w:ascii="TH SarabunPSK" w:eastAsia="Times New Roman" w:hAnsi="TH SarabunPSK" w:cs="TH SarabunPSK"/>
                <w:sz w:val="32"/>
                <w:szCs w:val="32"/>
              </w:rPr>
            </w:pPr>
            <w:r w:rsidRPr="003B0714">
              <w:rPr>
                <w:rFonts w:ascii="TH SarabunPSK" w:eastAsia="Times New Roman" w:hAnsi="TH SarabunPSK" w:cs="TH SarabunPSK"/>
                <w:sz w:val="32"/>
                <w:szCs w:val="32"/>
                <w:cs/>
              </w:rPr>
              <w:t>สอบระหว่างปี</w:t>
            </w:r>
          </w:p>
        </w:tc>
        <w:tc>
          <w:tcPr>
            <w:tcW w:w="1134" w:type="dxa"/>
            <w:tcBorders>
              <w:top w:val="dotted" w:sz="4" w:space="0" w:color="auto"/>
            </w:tcBorders>
          </w:tcPr>
          <w:p w:rsidR="00036E09" w:rsidRPr="003B0714" w:rsidRDefault="00036E09" w:rsidP="003B0714">
            <w:pPr>
              <w:spacing w:after="0" w:line="240" w:lineRule="auto"/>
              <w:rPr>
                <w:rFonts w:ascii="TH SarabunPSK" w:eastAsia="Times New Roman" w:hAnsi="TH SarabunPSK" w:cs="TH SarabunPSK"/>
                <w:sz w:val="32"/>
                <w:szCs w:val="32"/>
                <w:cs/>
              </w:rPr>
            </w:pPr>
          </w:p>
        </w:tc>
        <w:tc>
          <w:tcPr>
            <w:tcW w:w="1134" w:type="dxa"/>
            <w:tcBorders>
              <w:top w:val="dotted" w:sz="4" w:space="0" w:color="auto"/>
              <w:bottom w:val="dotted" w:sz="4" w:space="0" w:color="auto"/>
            </w:tcBorders>
          </w:tcPr>
          <w:p w:rsidR="00036E09" w:rsidRPr="003B0714" w:rsidRDefault="00036E09" w:rsidP="003B0714">
            <w:pPr>
              <w:spacing w:after="0" w:line="240" w:lineRule="auto"/>
              <w:jc w:val="center"/>
              <w:rPr>
                <w:rFonts w:ascii="TH SarabunPSK" w:hAnsi="TH SarabunPSK" w:cs="TH SarabunPSK"/>
                <w:color w:val="000000"/>
                <w:sz w:val="32"/>
                <w:szCs w:val="32"/>
              </w:rPr>
            </w:pPr>
            <w:r w:rsidRPr="003B0714">
              <w:rPr>
                <w:rFonts w:ascii="TH SarabunPSK" w:hAnsi="TH SarabunPSK" w:cs="TH SarabunPSK"/>
                <w:color w:val="000000"/>
                <w:sz w:val="32"/>
                <w:szCs w:val="32"/>
              </w:rPr>
              <w:t>70</w:t>
            </w:r>
          </w:p>
        </w:tc>
      </w:tr>
      <w:tr w:rsidR="00036E09" w:rsidRPr="003B0714" w:rsidTr="003B0714">
        <w:tc>
          <w:tcPr>
            <w:tcW w:w="11199" w:type="dxa"/>
            <w:gridSpan w:val="5"/>
          </w:tcPr>
          <w:p w:rsidR="00036E09" w:rsidRPr="003B0714" w:rsidRDefault="00036E09" w:rsidP="003B0714">
            <w:pPr>
              <w:spacing w:after="0" w:line="240" w:lineRule="auto"/>
              <w:jc w:val="center"/>
              <w:rPr>
                <w:rFonts w:ascii="TH SarabunPSK" w:eastAsia="Times New Roman" w:hAnsi="TH SarabunPSK" w:cs="TH SarabunPSK"/>
                <w:sz w:val="32"/>
                <w:szCs w:val="32"/>
              </w:rPr>
            </w:pPr>
            <w:r w:rsidRPr="003B0714">
              <w:rPr>
                <w:rFonts w:ascii="TH SarabunPSK" w:eastAsia="Times New Roman" w:hAnsi="TH SarabunPSK" w:cs="TH SarabunPSK"/>
                <w:sz w:val="32"/>
                <w:szCs w:val="32"/>
                <w:cs/>
              </w:rPr>
              <w:t>สอบปลายปี</w:t>
            </w:r>
          </w:p>
        </w:tc>
        <w:tc>
          <w:tcPr>
            <w:tcW w:w="1134" w:type="dxa"/>
          </w:tcPr>
          <w:p w:rsidR="00036E09" w:rsidRPr="003B0714" w:rsidRDefault="00036E09" w:rsidP="003B0714">
            <w:pPr>
              <w:spacing w:after="0" w:line="240" w:lineRule="auto"/>
              <w:jc w:val="center"/>
              <w:rPr>
                <w:rFonts w:ascii="TH SarabunPSK" w:eastAsia="Times New Roman" w:hAnsi="TH SarabunPSK" w:cs="TH SarabunPSK"/>
                <w:sz w:val="32"/>
                <w:szCs w:val="32"/>
              </w:rPr>
            </w:pPr>
          </w:p>
        </w:tc>
        <w:tc>
          <w:tcPr>
            <w:tcW w:w="1134" w:type="dxa"/>
            <w:tcBorders>
              <w:top w:val="dotted" w:sz="4" w:space="0" w:color="auto"/>
              <w:bottom w:val="dotted" w:sz="4" w:space="0" w:color="auto"/>
            </w:tcBorders>
          </w:tcPr>
          <w:p w:rsidR="00036E09" w:rsidRPr="003B0714" w:rsidRDefault="00036E09" w:rsidP="003B0714">
            <w:pPr>
              <w:spacing w:after="0" w:line="240" w:lineRule="auto"/>
              <w:jc w:val="center"/>
              <w:rPr>
                <w:rFonts w:ascii="TH SarabunPSK" w:hAnsi="TH SarabunPSK" w:cs="TH SarabunPSK"/>
                <w:color w:val="000000"/>
                <w:sz w:val="32"/>
                <w:szCs w:val="32"/>
              </w:rPr>
            </w:pPr>
            <w:r w:rsidRPr="003B0714">
              <w:rPr>
                <w:rFonts w:ascii="TH SarabunPSK" w:hAnsi="TH SarabunPSK" w:cs="TH SarabunPSK"/>
                <w:color w:val="000000"/>
                <w:sz w:val="32"/>
                <w:szCs w:val="32"/>
              </w:rPr>
              <w:t>30</w:t>
            </w:r>
          </w:p>
        </w:tc>
      </w:tr>
      <w:tr w:rsidR="00036E09" w:rsidRPr="003B0714" w:rsidTr="003B0714">
        <w:tc>
          <w:tcPr>
            <w:tcW w:w="11199" w:type="dxa"/>
            <w:gridSpan w:val="5"/>
          </w:tcPr>
          <w:p w:rsidR="00036E09" w:rsidRPr="003B0714" w:rsidRDefault="00036E09" w:rsidP="003B0714">
            <w:pPr>
              <w:spacing w:after="0" w:line="240" w:lineRule="auto"/>
              <w:jc w:val="center"/>
              <w:rPr>
                <w:rFonts w:ascii="TH SarabunPSK" w:eastAsia="Times New Roman" w:hAnsi="TH SarabunPSK" w:cs="TH SarabunPSK"/>
                <w:sz w:val="32"/>
                <w:szCs w:val="32"/>
                <w:cs/>
              </w:rPr>
            </w:pPr>
            <w:r w:rsidRPr="003B0714">
              <w:rPr>
                <w:rFonts w:ascii="TH SarabunPSK" w:eastAsia="Times New Roman" w:hAnsi="TH SarabunPSK" w:cs="TH SarabunPSK"/>
                <w:sz w:val="32"/>
                <w:szCs w:val="32"/>
                <w:cs/>
              </w:rPr>
              <w:t>ข้อสอบกลาง/ส่วนกลางกำหนด</w:t>
            </w:r>
          </w:p>
        </w:tc>
        <w:tc>
          <w:tcPr>
            <w:tcW w:w="1134" w:type="dxa"/>
          </w:tcPr>
          <w:p w:rsidR="00036E09" w:rsidRPr="003B0714" w:rsidRDefault="00036E09" w:rsidP="003B0714">
            <w:pPr>
              <w:spacing w:after="0" w:line="240" w:lineRule="auto"/>
              <w:jc w:val="center"/>
              <w:rPr>
                <w:rFonts w:ascii="TH SarabunPSK" w:eastAsia="Times New Roman" w:hAnsi="TH SarabunPSK" w:cs="TH SarabunPSK"/>
                <w:sz w:val="32"/>
                <w:szCs w:val="32"/>
                <w:cs/>
              </w:rPr>
            </w:pPr>
          </w:p>
        </w:tc>
        <w:tc>
          <w:tcPr>
            <w:tcW w:w="1134" w:type="dxa"/>
            <w:tcBorders>
              <w:top w:val="dotted" w:sz="4" w:space="0" w:color="auto"/>
              <w:bottom w:val="dotted" w:sz="4" w:space="0" w:color="auto"/>
            </w:tcBorders>
          </w:tcPr>
          <w:p w:rsidR="00036E09" w:rsidRPr="003B0714" w:rsidRDefault="00036E09" w:rsidP="003B0714">
            <w:pPr>
              <w:spacing w:after="0" w:line="240" w:lineRule="auto"/>
              <w:jc w:val="center"/>
              <w:rPr>
                <w:rFonts w:ascii="TH SarabunPSK" w:hAnsi="TH SarabunPSK" w:cs="TH SarabunPSK"/>
                <w:color w:val="000000"/>
                <w:sz w:val="32"/>
                <w:szCs w:val="32"/>
              </w:rPr>
            </w:pPr>
          </w:p>
        </w:tc>
      </w:tr>
      <w:tr w:rsidR="00036E09" w:rsidRPr="003B0714" w:rsidTr="003B0714">
        <w:tc>
          <w:tcPr>
            <w:tcW w:w="11199" w:type="dxa"/>
            <w:gridSpan w:val="5"/>
          </w:tcPr>
          <w:p w:rsidR="00036E09" w:rsidRPr="003B0714" w:rsidRDefault="00036E09" w:rsidP="003B0714">
            <w:pPr>
              <w:spacing w:after="0" w:line="240" w:lineRule="auto"/>
              <w:jc w:val="center"/>
              <w:rPr>
                <w:rFonts w:ascii="TH SarabunPSK" w:eastAsia="Times New Roman" w:hAnsi="TH SarabunPSK" w:cs="TH SarabunPSK"/>
                <w:sz w:val="32"/>
                <w:szCs w:val="32"/>
                <w:cs/>
              </w:rPr>
            </w:pPr>
            <w:r w:rsidRPr="003B0714">
              <w:rPr>
                <w:rFonts w:ascii="TH SarabunPSK" w:eastAsia="Times New Roman" w:hAnsi="TH SarabunPSK" w:cs="TH SarabunPSK"/>
                <w:sz w:val="32"/>
                <w:szCs w:val="32"/>
                <w:cs/>
              </w:rPr>
              <w:t>รวมตลอดปีการศึกษา</w:t>
            </w:r>
          </w:p>
        </w:tc>
        <w:tc>
          <w:tcPr>
            <w:tcW w:w="1134" w:type="dxa"/>
          </w:tcPr>
          <w:p w:rsidR="00036E09" w:rsidRPr="003B0714" w:rsidRDefault="00036E09" w:rsidP="003B0714">
            <w:pPr>
              <w:spacing w:after="0" w:line="240" w:lineRule="auto"/>
              <w:jc w:val="center"/>
              <w:rPr>
                <w:rFonts w:ascii="TH SarabunPSK" w:eastAsia="Times New Roman" w:hAnsi="TH SarabunPSK" w:cs="TH SarabunPSK"/>
                <w:sz w:val="32"/>
                <w:szCs w:val="32"/>
              </w:rPr>
            </w:pPr>
            <w:r w:rsidRPr="003B0714">
              <w:rPr>
                <w:rFonts w:ascii="TH SarabunPSK" w:eastAsia="Times New Roman" w:hAnsi="TH SarabunPSK" w:cs="TH SarabunPSK"/>
                <w:sz w:val="32"/>
                <w:szCs w:val="32"/>
              </w:rPr>
              <w:t>80</w:t>
            </w:r>
          </w:p>
        </w:tc>
        <w:tc>
          <w:tcPr>
            <w:tcW w:w="1134" w:type="dxa"/>
            <w:tcBorders>
              <w:top w:val="dotted" w:sz="4" w:space="0" w:color="auto"/>
            </w:tcBorders>
          </w:tcPr>
          <w:p w:rsidR="00036E09" w:rsidRPr="003B0714" w:rsidRDefault="00036E09" w:rsidP="003B0714">
            <w:pPr>
              <w:spacing w:after="0" w:line="240" w:lineRule="auto"/>
              <w:jc w:val="center"/>
              <w:rPr>
                <w:rFonts w:ascii="TH SarabunPSK" w:hAnsi="TH SarabunPSK" w:cs="TH SarabunPSK"/>
                <w:color w:val="000000"/>
                <w:sz w:val="32"/>
                <w:szCs w:val="32"/>
              </w:rPr>
            </w:pPr>
            <w:r w:rsidRPr="003B0714">
              <w:rPr>
                <w:rFonts w:ascii="TH SarabunPSK" w:hAnsi="TH SarabunPSK" w:cs="TH SarabunPSK"/>
                <w:color w:val="000000"/>
                <w:sz w:val="32"/>
                <w:szCs w:val="32"/>
              </w:rPr>
              <w:t>100</w:t>
            </w:r>
          </w:p>
        </w:tc>
      </w:tr>
    </w:tbl>
    <w:p w:rsidR="00036E09" w:rsidRPr="00B95D8F" w:rsidRDefault="00036E09" w:rsidP="00036E09">
      <w:pPr>
        <w:jc w:val="center"/>
        <w:rPr>
          <w:rFonts w:ascii="TH SarabunPSK" w:hAnsi="TH SarabunPSK" w:cs="TH SarabunPSK"/>
          <w:b/>
          <w:bCs/>
          <w:color w:val="000000"/>
          <w:sz w:val="32"/>
          <w:szCs w:val="32"/>
        </w:rPr>
      </w:pPr>
    </w:p>
    <w:p w:rsidR="00036E09" w:rsidRDefault="00036E09" w:rsidP="00036E09">
      <w:pPr>
        <w:ind w:right="-426"/>
        <w:jc w:val="center"/>
        <w:rPr>
          <w:rFonts w:ascii="TH SarabunPSK" w:hAnsi="TH SarabunPSK" w:cs="TH SarabunPSK"/>
          <w:b/>
          <w:bCs/>
          <w:color w:val="000000"/>
          <w:sz w:val="32"/>
          <w:szCs w:val="32"/>
        </w:rPr>
      </w:pPr>
    </w:p>
    <w:p w:rsidR="00036E09" w:rsidRDefault="00036E09" w:rsidP="00036E09">
      <w:pPr>
        <w:ind w:right="-426"/>
        <w:jc w:val="center"/>
        <w:rPr>
          <w:rFonts w:ascii="TH SarabunPSK" w:hAnsi="TH SarabunPSK" w:cs="TH SarabunPSK"/>
          <w:b/>
          <w:bCs/>
          <w:color w:val="000000"/>
          <w:sz w:val="32"/>
          <w:szCs w:val="32"/>
        </w:rPr>
      </w:pPr>
    </w:p>
    <w:p w:rsidR="00036E09" w:rsidRDefault="00036E09" w:rsidP="00036E09">
      <w:pPr>
        <w:rPr>
          <w:rFonts w:ascii="TH SarabunPSK" w:hAnsi="TH SarabunPSK" w:cs="TH SarabunPSK"/>
          <w:b/>
          <w:bCs/>
          <w:color w:val="000000"/>
          <w:sz w:val="32"/>
          <w:szCs w:val="32"/>
        </w:rPr>
      </w:pPr>
      <w:r>
        <w:rPr>
          <w:rFonts w:ascii="TH SarabunPSK" w:hAnsi="TH SarabunPSK" w:cs="TH SarabunPSK"/>
          <w:b/>
          <w:bCs/>
          <w:color w:val="000000"/>
          <w:sz w:val="32"/>
          <w:szCs w:val="32"/>
        </w:rPr>
        <w:br w:type="page"/>
      </w:r>
    </w:p>
    <w:p w:rsidR="00616EC5" w:rsidRPr="00415C94" w:rsidRDefault="00616EC5" w:rsidP="00616EC5">
      <w:pPr>
        <w:pStyle w:val="31"/>
      </w:pPr>
      <w:r>
        <w:rPr>
          <w:rFonts w:hint="cs"/>
          <w:cs/>
        </w:rPr>
        <w:lastRenderedPageBreak/>
        <w:t>ชั้นประถมศึกษาปีที่ ๖</w:t>
      </w:r>
    </w:p>
    <w:p w:rsidR="00036E09" w:rsidRPr="002C2CE9" w:rsidRDefault="00036E09" w:rsidP="00616EC5">
      <w:pPr>
        <w:spacing w:after="0" w:line="240" w:lineRule="auto"/>
        <w:jc w:val="center"/>
        <w:rPr>
          <w:rFonts w:ascii="TH SarabunPSK" w:hAnsi="TH SarabunPSK" w:cs="TH SarabunPSK"/>
          <w:b/>
          <w:bCs/>
          <w:color w:val="000000"/>
          <w:sz w:val="32"/>
          <w:szCs w:val="32"/>
        </w:rPr>
      </w:pPr>
      <w:r w:rsidRPr="002C2CE9">
        <w:rPr>
          <w:rFonts w:ascii="TH SarabunPSK" w:hAnsi="TH SarabunPSK" w:cs="TH SarabunPSK"/>
          <w:b/>
          <w:bCs/>
          <w:color w:val="000000"/>
          <w:sz w:val="32"/>
          <w:szCs w:val="32"/>
          <w:cs/>
        </w:rPr>
        <w:t>กลุ่มสาระการเรียนรู้</w:t>
      </w:r>
      <w:r w:rsidRPr="00811E6D">
        <w:rPr>
          <w:rFonts w:ascii="TH SarabunPSK" w:hAnsi="TH SarabunPSK" w:cs="TH SarabunPSK"/>
          <w:b/>
          <w:bCs/>
          <w:sz w:val="32"/>
          <w:szCs w:val="32"/>
          <w:cs/>
        </w:rPr>
        <w:t>...................</w:t>
      </w:r>
      <w:r w:rsidRPr="00811E6D">
        <w:rPr>
          <w:rFonts w:ascii="TH SarabunPSK" w:hAnsi="TH SarabunPSK" w:cs="TH SarabunPSK" w:hint="cs"/>
          <w:b/>
          <w:bCs/>
          <w:sz w:val="32"/>
          <w:szCs w:val="32"/>
          <w:cs/>
        </w:rPr>
        <w:t>สุขศึกษาและพละศึกษา</w:t>
      </w:r>
      <w:r w:rsidRPr="00811E6D">
        <w:rPr>
          <w:rFonts w:ascii="TH SarabunPSK" w:hAnsi="TH SarabunPSK" w:cs="TH SarabunPSK"/>
          <w:b/>
          <w:bCs/>
          <w:sz w:val="32"/>
          <w:szCs w:val="32"/>
          <w:cs/>
        </w:rPr>
        <w:t>.................</w:t>
      </w:r>
      <w:r w:rsidRPr="002C2CE9">
        <w:rPr>
          <w:rFonts w:ascii="TH SarabunPSK" w:hAnsi="TH SarabunPSK" w:cs="TH SarabunPSK"/>
          <w:b/>
          <w:bCs/>
          <w:color w:val="000000"/>
          <w:sz w:val="32"/>
          <w:szCs w:val="32"/>
          <w:cs/>
        </w:rPr>
        <w:t>ชั้น</w:t>
      </w:r>
      <w:r w:rsidRPr="00811E6D">
        <w:rPr>
          <w:rFonts w:ascii="TH SarabunPSK" w:hAnsi="TH SarabunPSK" w:cs="TH SarabunPSK"/>
          <w:b/>
          <w:bCs/>
          <w:sz w:val="32"/>
          <w:szCs w:val="32"/>
          <w:cs/>
        </w:rPr>
        <w:t>......</w:t>
      </w:r>
      <w:r w:rsidRPr="00811E6D">
        <w:rPr>
          <w:rFonts w:ascii="TH SarabunPSK" w:hAnsi="TH SarabunPSK" w:cs="TH SarabunPSK" w:hint="cs"/>
          <w:b/>
          <w:bCs/>
          <w:sz w:val="32"/>
          <w:szCs w:val="32"/>
          <w:cs/>
        </w:rPr>
        <w:t>ป.</w:t>
      </w:r>
      <w:r>
        <w:rPr>
          <w:rFonts w:ascii="TH SarabunPSK" w:hAnsi="TH SarabunPSK" w:cs="TH SarabunPSK" w:hint="cs"/>
          <w:b/>
          <w:bCs/>
          <w:sz w:val="32"/>
          <w:szCs w:val="32"/>
          <w:cs/>
        </w:rPr>
        <w:t>๖</w:t>
      </w:r>
      <w:r w:rsidRPr="00811E6D">
        <w:rPr>
          <w:rFonts w:ascii="TH SarabunPSK" w:hAnsi="TH SarabunPSK" w:cs="TH SarabunPSK"/>
          <w:b/>
          <w:bCs/>
          <w:sz w:val="32"/>
          <w:szCs w:val="32"/>
          <w:cs/>
        </w:rPr>
        <w:t>............</w:t>
      </w:r>
    </w:p>
    <w:p w:rsidR="00036E09" w:rsidRDefault="00036E09" w:rsidP="00616EC5">
      <w:pPr>
        <w:spacing w:after="0" w:line="240" w:lineRule="auto"/>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จำนวนมาตรฐาน.....๖......มาตรฐาน และ</w:t>
      </w:r>
      <w:r w:rsidRPr="002C2CE9">
        <w:rPr>
          <w:rFonts w:ascii="TH SarabunPSK" w:hAnsi="TH SarabunPSK" w:cs="TH SarabunPSK"/>
          <w:b/>
          <w:bCs/>
          <w:color w:val="000000"/>
          <w:sz w:val="32"/>
          <w:szCs w:val="32"/>
          <w:cs/>
        </w:rPr>
        <w:t>จำนวนตัวชี้วัด.....</w:t>
      </w:r>
      <w:r>
        <w:rPr>
          <w:rFonts w:ascii="TH SarabunPSK" w:hAnsi="TH SarabunPSK" w:cs="TH SarabunPSK" w:hint="cs"/>
          <w:b/>
          <w:bCs/>
          <w:color w:val="000000"/>
          <w:sz w:val="32"/>
          <w:szCs w:val="32"/>
          <w:cs/>
        </w:rPr>
        <w:t>๒๒</w:t>
      </w:r>
      <w:r w:rsidRPr="002C2CE9">
        <w:rPr>
          <w:rFonts w:ascii="TH SarabunPSK" w:hAnsi="TH SarabunPSK" w:cs="TH SarabunPSK"/>
          <w:b/>
          <w:bCs/>
          <w:color w:val="000000"/>
          <w:sz w:val="32"/>
          <w:szCs w:val="32"/>
          <w:cs/>
        </w:rPr>
        <w:t>.........ตัวชี้วัด ต่อปี</w:t>
      </w:r>
    </w:p>
    <w:p w:rsidR="00036E09" w:rsidRPr="002C2CE9" w:rsidRDefault="00036E09" w:rsidP="00616EC5">
      <w:pPr>
        <w:spacing w:after="0" w:line="240" w:lineRule="auto"/>
        <w:jc w:val="center"/>
        <w:rPr>
          <w:rFonts w:ascii="TH SarabunPSK" w:hAnsi="TH SarabunPSK" w:cs="TH SarabunPSK"/>
          <w:b/>
          <w:bCs/>
          <w:color w:val="000000"/>
          <w:sz w:val="32"/>
          <w:szCs w:val="32"/>
          <w:cs/>
        </w:rP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843"/>
        <w:gridCol w:w="284"/>
        <w:gridCol w:w="3118"/>
        <w:gridCol w:w="3969"/>
        <w:gridCol w:w="1276"/>
        <w:gridCol w:w="1134"/>
        <w:gridCol w:w="1134"/>
      </w:tblGrid>
      <w:tr w:rsidR="00036E09" w:rsidRPr="00616EC5" w:rsidTr="00151E5A">
        <w:trPr>
          <w:tblHeader/>
        </w:trPr>
        <w:tc>
          <w:tcPr>
            <w:tcW w:w="1559" w:type="dxa"/>
            <w:tcBorders>
              <w:bottom w:val="dotted" w:sz="4" w:space="0" w:color="auto"/>
            </w:tcBorders>
            <w:vAlign w:val="center"/>
          </w:tcPr>
          <w:p w:rsidR="00036E09" w:rsidRPr="00616EC5" w:rsidRDefault="00036E09" w:rsidP="00616EC5">
            <w:pPr>
              <w:spacing w:after="0" w:line="240" w:lineRule="auto"/>
              <w:jc w:val="center"/>
              <w:rPr>
                <w:rFonts w:ascii="TH SarabunPSK" w:hAnsi="TH SarabunPSK" w:cs="TH SarabunPSK"/>
                <w:b/>
                <w:bCs/>
                <w:color w:val="000000"/>
                <w:sz w:val="32"/>
                <w:szCs w:val="32"/>
              </w:rPr>
            </w:pPr>
            <w:r w:rsidRPr="00616EC5">
              <w:rPr>
                <w:rFonts w:ascii="TH SarabunPSK" w:hAnsi="TH SarabunPSK" w:cs="TH SarabunPSK"/>
                <w:b/>
                <w:bCs/>
                <w:color w:val="000000"/>
                <w:sz w:val="32"/>
                <w:szCs w:val="32"/>
                <w:cs/>
              </w:rPr>
              <w:t>สาระ</w:t>
            </w:r>
          </w:p>
        </w:tc>
        <w:tc>
          <w:tcPr>
            <w:tcW w:w="1843" w:type="dxa"/>
            <w:tcBorders>
              <w:bottom w:val="dotted" w:sz="4" w:space="0" w:color="auto"/>
            </w:tcBorders>
            <w:vAlign w:val="center"/>
          </w:tcPr>
          <w:p w:rsidR="00036E09" w:rsidRPr="00616EC5" w:rsidRDefault="00036E09" w:rsidP="00616EC5">
            <w:pPr>
              <w:spacing w:after="0" w:line="240" w:lineRule="auto"/>
              <w:jc w:val="center"/>
              <w:rPr>
                <w:rFonts w:ascii="TH SarabunPSK" w:hAnsi="TH SarabunPSK" w:cs="TH SarabunPSK"/>
                <w:b/>
                <w:bCs/>
                <w:color w:val="000000"/>
                <w:sz w:val="32"/>
                <w:szCs w:val="32"/>
                <w:cs/>
              </w:rPr>
            </w:pPr>
            <w:r w:rsidRPr="00616EC5">
              <w:rPr>
                <w:rFonts w:ascii="TH SarabunPSK" w:hAnsi="TH SarabunPSK" w:cs="TH SarabunPSK"/>
                <w:b/>
                <w:bCs/>
                <w:color w:val="000000"/>
                <w:sz w:val="32"/>
                <w:szCs w:val="32"/>
                <w:cs/>
              </w:rPr>
              <w:t>มาตรฐาน</w:t>
            </w:r>
          </w:p>
        </w:tc>
        <w:tc>
          <w:tcPr>
            <w:tcW w:w="3402" w:type="dxa"/>
            <w:gridSpan w:val="2"/>
            <w:tcBorders>
              <w:bottom w:val="dotted" w:sz="4" w:space="0" w:color="auto"/>
            </w:tcBorders>
            <w:vAlign w:val="center"/>
          </w:tcPr>
          <w:p w:rsidR="00036E09" w:rsidRPr="00616EC5" w:rsidRDefault="00036E09" w:rsidP="00616EC5">
            <w:pPr>
              <w:spacing w:after="0" w:line="240" w:lineRule="auto"/>
              <w:jc w:val="center"/>
              <w:rPr>
                <w:rFonts w:ascii="TH SarabunPSK" w:hAnsi="TH SarabunPSK" w:cs="TH SarabunPSK"/>
                <w:b/>
                <w:bCs/>
                <w:color w:val="000000"/>
                <w:sz w:val="32"/>
                <w:szCs w:val="32"/>
                <w:cs/>
              </w:rPr>
            </w:pPr>
            <w:r w:rsidRPr="00616EC5">
              <w:rPr>
                <w:rFonts w:ascii="TH SarabunPSK" w:hAnsi="TH SarabunPSK" w:cs="TH SarabunPSK"/>
                <w:b/>
                <w:bCs/>
                <w:color w:val="000000"/>
                <w:sz w:val="32"/>
                <w:szCs w:val="32"/>
                <w:cs/>
              </w:rPr>
              <w:t>ตัวชี้วัด</w:t>
            </w:r>
          </w:p>
        </w:tc>
        <w:tc>
          <w:tcPr>
            <w:tcW w:w="3969" w:type="dxa"/>
            <w:tcBorders>
              <w:bottom w:val="dotted" w:sz="4" w:space="0" w:color="auto"/>
            </w:tcBorders>
            <w:vAlign w:val="center"/>
          </w:tcPr>
          <w:p w:rsidR="00036E09" w:rsidRPr="00616EC5" w:rsidRDefault="00036E09" w:rsidP="00616EC5">
            <w:pPr>
              <w:spacing w:after="0" w:line="240" w:lineRule="auto"/>
              <w:jc w:val="center"/>
              <w:rPr>
                <w:rFonts w:ascii="TH SarabunPSK" w:hAnsi="TH SarabunPSK" w:cs="TH SarabunPSK"/>
                <w:b/>
                <w:bCs/>
                <w:color w:val="000000"/>
                <w:sz w:val="32"/>
                <w:szCs w:val="32"/>
                <w:cs/>
              </w:rPr>
            </w:pPr>
            <w:r w:rsidRPr="00616EC5">
              <w:rPr>
                <w:rFonts w:ascii="TH SarabunPSK" w:hAnsi="TH SarabunPSK" w:cs="TH SarabunPSK"/>
                <w:b/>
                <w:bCs/>
                <w:color w:val="000000"/>
                <w:sz w:val="32"/>
                <w:szCs w:val="32"/>
                <w:cs/>
              </w:rPr>
              <w:t>สาระการเรียนรู้แกนกลาง</w:t>
            </w:r>
          </w:p>
        </w:tc>
        <w:tc>
          <w:tcPr>
            <w:tcW w:w="1276" w:type="dxa"/>
            <w:tcBorders>
              <w:bottom w:val="dotted" w:sz="4" w:space="0" w:color="auto"/>
            </w:tcBorders>
            <w:vAlign w:val="center"/>
          </w:tcPr>
          <w:p w:rsidR="00036E09" w:rsidRPr="00616EC5" w:rsidRDefault="00036E09" w:rsidP="00616EC5">
            <w:pPr>
              <w:spacing w:after="0" w:line="240" w:lineRule="auto"/>
              <w:jc w:val="center"/>
              <w:rPr>
                <w:rFonts w:ascii="TH SarabunPSK" w:hAnsi="TH SarabunPSK" w:cs="TH SarabunPSK"/>
                <w:b/>
                <w:bCs/>
                <w:color w:val="000000"/>
                <w:sz w:val="32"/>
                <w:szCs w:val="32"/>
                <w:cs/>
              </w:rPr>
            </w:pPr>
            <w:r w:rsidRPr="00616EC5">
              <w:rPr>
                <w:rFonts w:ascii="TH SarabunPSK" w:hAnsi="TH SarabunPSK" w:cs="TH SarabunPSK"/>
                <w:b/>
                <w:bCs/>
                <w:color w:val="000000"/>
                <w:sz w:val="32"/>
                <w:szCs w:val="32"/>
                <w:cs/>
              </w:rPr>
              <w:t>หน่วยการเรียนรู้/เนื้อหา</w:t>
            </w:r>
          </w:p>
        </w:tc>
        <w:tc>
          <w:tcPr>
            <w:tcW w:w="1134" w:type="dxa"/>
            <w:tcBorders>
              <w:bottom w:val="dotted" w:sz="4" w:space="0" w:color="auto"/>
            </w:tcBorders>
            <w:vAlign w:val="center"/>
          </w:tcPr>
          <w:p w:rsidR="00036E09" w:rsidRPr="00616EC5" w:rsidRDefault="00036E09" w:rsidP="00616EC5">
            <w:pPr>
              <w:spacing w:after="0" w:line="240" w:lineRule="auto"/>
              <w:jc w:val="center"/>
              <w:rPr>
                <w:rFonts w:ascii="TH SarabunPSK" w:hAnsi="TH SarabunPSK" w:cs="TH SarabunPSK"/>
                <w:b/>
                <w:bCs/>
                <w:color w:val="000000"/>
                <w:sz w:val="32"/>
                <w:szCs w:val="32"/>
                <w:cs/>
              </w:rPr>
            </w:pPr>
            <w:r w:rsidRPr="00616EC5">
              <w:rPr>
                <w:rFonts w:ascii="TH SarabunPSK" w:hAnsi="TH SarabunPSK" w:cs="TH SarabunPSK"/>
                <w:b/>
                <w:bCs/>
                <w:color w:val="000000"/>
                <w:sz w:val="32"/>
                <w:szCs w:val="32"/>
                <w:cs/>
              </w:rPr>
              <w:t>ชั่วโมง</w:t>
            </w:r>
          </w:p>
        </w:tc>
        <w:tc>
          <w:tcPr>
            <w:tcW w:w="1134" w:type="dxa"/>
            <w:tcBorders>
              <w:bottom w:val="dotted" w:sz="4" w:space="0" w:color="auto"/>
            </w:tcBorders>
            <w:vAlign w:val="center"/>
          </w:tcPr>
          <w:p w:rsidR="00036E09" w:rsidRPr="00616EC5" w:rsidRDefault="00036E09" w:rsidP="00616EC5">
            <w:pPr>
              <w:spacing w:after="0" w:line="240" w:lineRule="auto"/>
              <w:jc w:val="center"/>
              <w:rPr>
                <w:rFonts w:ascii="TH SarabunPSK" w:hAnsi="TH SarabunPSK" w:cs="TH SarabunPSK"/>
                <w:b/>
                <w:bCs/>
                <w:color w:val="000000"/>
                <w:sz w:val="32"/>
                <w:szCs w:val="32"/>
                <w:cs/>
              </w:rPr>
            </w:pPr>
            <w:r w:rsidRPr="00616EC5">
              <w:rPr>
                <w:rFonts w:ascii="TH SarabunPSK" w:hAnsi="TH SarabunPSK" w:cs="TH SarabunPSK"/>
                <w:b/>
                <w:bCs/>
                <w:color w:val="000000"/>
                <w:sz w:val="32"/>
                <w:szCs w:val="32"/>
                <w:cs/>
              </w:rPr>
              <w:t>คะแนน</w:t>
            </w:r>
          </w:p>
        </w:tc>
      </w:tr>
      <w:tr w:rsidR="00036E09" w:rsidRPr="00616EC5" w:rsidTr="00151E5A">
        <w:tc>
          <w:tcPr>
            <w:tcW w:w="1559" w:type="dxa"/>
            <w:vMerge w:val="restart"/>
          </w:tcPr>
          <w:p w:rsidR="00036E09" w:rsidRPr="00616EC5" w:rsidRDefault="00036E09" w:rsidP="00616EC5">
            <w:pPr>
              <w:spacing w:after="0" w:line="240" w:lineRule="auto"/>
              <w:rPr>
                <w:rFonts w:ascii="TH SarabunPSK" w:hAnsi="TH SarabunPSK" w:cs="TH SarabunPSK"/>
                <w:sz w:val="32"/>
                <w:szCs w:val="32"/>
              </w:rPr>
            </w:pPr>
            <w:r w:rsidRPr="00616EC5">
              <w:rPr>
                <w:rFonts w:ascii="TH SarabunPSK" w:hAnsi="TH SarabunPSK" w:cs="TH SarabunPSK"/>
                <w:sz w:val="32"/>
                <w:szCs w:val="32"/>
                <w:cs/>
              </w:rPr>
              <w:t xml:space="preserve">สาระที่  ๑  </w:t>
            </w:r>
            <w:r w:rsidRPr="00616EC5">
              <w:rPr>
                <w:rFonts w:ascii="TH SarabunPSK" w:hAnsi="TH SarabunPSK" w:cs="TH SarabunPSK"/>
                <w:sz w:val="32"/>
                <w:szCs w:val="32"/>
              </w:rPr>
              <w:t xml:space="preserve">    </w:t>
            </w:r>
            <w:r w:rsidRPr="00616EC5">
              <w:rPr>
                <w:rFonts w:ascii="TH SarabunPSK" w:hAnsi="TH SarabunPSK" w:cs="TH SarabunPSK"/>
                <w:sz w:val="32"/>
                <w:szCs w:val="32"/>
                <w:cs/>
              </w:rPr>
              <w:t>การเจริญเติบโตและพัฒนาการของมนุษย์</w:t>
            </w:r>
          </w:p>
          <w:p w:rsidR="00036E09" w:rsidRPr="00616EC5" w:rsidRDefault="00036E09" w:rsidP="00616EC5">
            <w:pPr>
              <w:spacing w:after="0" w:line="240" w:lineRule="auto"/>
              <w:rPr>
                <w:rFonts w:ascii="TH SarabunPSK" w:hAnsi="TH SarabunPSK" w:cs="TH SarabunPSK"/>
                <w:color w:val="000000"/>
                <w:sz w:val="28"/>
              </w:rPr>
            </w:pPr>
          </w:p>
        </w:tc>
        <w:tc>
          <w:tcPr>
            <w:tcW w:w="1843" w:type="dxa"/>
            <w:vMerge w:val="restart"/>
          </w:tcPr>
          <w:p w:rsidR="00036E09" w:rsidRPr="00616EC5" w:rsidRDefault="00036E09" w:rsidP="00616EC5">
            <w:pPr>
              <w:spacing w:after="0" w:line="240" w:lineRule="auto"/>
              <w:rPr>
                <w:rFonts w:ascii="TH SarabunPSK" w:hAnsi="TH SarabunPSK" w:cs="TH SarabunPSK"/>
                <w:sz w:val="32"/>
                <w:szCs w:val="32"/>
              </w:rPr>
            </w:pPr>
            <w:r w:rsidRPr="00616EC5">
              <w:rPr>
                <w:rFonts w:ascii="TH SarabunPSK" w:hAnsi="TH SarabunPSK" w:cs="TH SarabunPSK"/>
                <w:sz w:val="32"/>
                <w:szCs w:val="32"/>
                <w:cs/>
              </w:rPr>
              <w:t xml:space="preserve">มาตรฐาน พ ๑.๑ </w:t>
            </w:r>
            <w:r w:rsidRPr="00616EC5">
              <w:rPr>
                <w:rFonts w:ascii="TH SarabunPSK" w:hAnsi="TH SarabunPSK" w:cs="TH SarabunPSK"/>
                <w:sz w:val="32"/>
                <w:szCs w:val="32"/>
              </w:rPr>
              <w:t xml:space="preserve"> </w:t>
            </w:r>
            <w:r w:rsidRPr="00616EC5">
              <w:rPr>
                <w:rFonts w:ascii="TH SarabunPSK" w:hAnsi="TH SarabunPSK" w:cs="TH SarabunPSK"/>
                <w:sz w:val="32"/>
                <w:szCs w:val="32"/>
                <w:cs/>
              </w:rPr>
              <w:t>เข้าใจธรรมชาติของการเจริญเติบโตและพัฒนาการของมนุษย์</w:t>
            </w:r>
          </w:p>
          <w:p w:rsidR="00036E09" w:rsidRPr="00616EC5" w:rsidRDefault="00036E09" w:rsidP="00616EC5">
            <w:pPr>
              <w:spacing w:after="0" w:line="240" w:lineRule="auto"/>
              <w:rPr>
                <w:rFonts w:ascii="TH SarabunPSK" w:hAnsi="TH SarabunPSK" w:cs="TH SarabunPSK"/>
                <w:color w:val="000000"/>
                <w:sz w:val="28"/>
                <w:cs/>
              </w:rPr>
            </w:pPr>
          </w:p>
        </w:tc>
        <w:tc>
          <w:tcPr>
            <w:tcW w:w="3402" w:type="dxa"/>
            <w:gridSpan w:val="2"/>
          </w:tcPr>
          <w:p w:rsidR="00036E09" w:rsidRPr="00616EC5" w:rsidRDefault="00036E09" w:rsidP="00616EC5">
            <w:pPr>
              <w:numPr>
                <w:ilvl w:val="0"/>
                <w:numId w:val="33"/>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t>อธิบายความสำคัญของระบบสืบพันธุ์  ระบบไหลเวียนโลหิตและระบบหายใจ  ที่มีผลต่อสุขภาพ  การเจริญเติบโตและพัฒนาการ</w:t>
            </w:r>
          </w:p>
        </w:tc>
        <w:tc>
          <w:tcPr>
            <w:tcW w:w="3969" w:type="dxa"/>
          </w:tcPr>
          <w:p w:rsidR="00036E09" w:rsidRPr="00616EC5" w:rsidRDefault="00036E09" w:rsidP="00616EC5">
            <w:pPr>
              <w:spacing w:after="0" w:line="240" w:lineRule="auto"/>
              <w:rPr>
                <w:rFonts w:ascii="TH SarabunPSK" w:hAnsi="TH SarabunPSK" w:cs="TH SarabunPSK"/>
                <w:sz w:val="32"/>
                <w:szCs w:val="32"/>
                <w:cs/>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ความสำคัญของระบบสืบพันธุ์ ระบบไหลเวียนโลหิต  และระบบหายใจที่มีผลต่อสุขภาพ   การเจริญเติบโตและพัฒนาการ      </w:t>
            </w:r>
          </w:p>
        </w:tc>
        <w:tc>
          <w:tcPr>
            <w:tcW w:w="1276" w:type="dxa"/>
            <w:vMerge w:val="restart"/>
          </w:tcPr>
          <w:p w:rsidR="00036E09" w:rsidRPr="00616EC5" w:rsidRDefault="00036E09" w:rsidP="00616EC5">
            <w:pPr>
              <w:pStyle w:val="ae"/>
              <w:jc w:val="left"/>
              <w:rPr>
                <w:rFonts w:ascii="TH SarabunPSK" w:hAnsi="TH SarabunPSK" w:cs="TH SarabunPSK"/>
                <w:b w:val="0"/>
                <w:bCs w:val="0"/>
              </w:rPr>
            </w:pPr>
            <w:r w:rsidRPr="00616EC5">
              <w:rPr>
                <w:rFonts w:ascii="TH SarabunPSK" w:hAnsi="TH SarabunPSK" w:cs="TH SarabunPSK"/>
                <w:b w:val="0"/>
                <w:bCs w:val="0"/>
                <w:cs/>
              </w:rPr>
              <w:t>ระบบในร่างกาย</w:t>
            </w:r>
          </w:p>
          <w:p w:rsidR="00036E09" w:rsidRPr="00616EC5" w:rsidRDefault="00036E09" w:rsidP="00616EC5">
            <w:pPr>
              <w:spacing w:after="0" w:line="240" w:lineRule="auto"/>
              <w:jc w:val="center"/>
              <w:rPr>
                <w:rFonts w:ascii="TH SarabunPSK" w:hAnsi="TH SarabunPSK" w:cs="TH SarabunPSK"/>
                <w:sz w:val="28"/>
              </w:rPr>
            </w:pPr>
          </w:p>
        </w:tc>
        <w:tc>
          <w:tcPr>
            <w:tcW w:w="1134" w:type="dxa"/>
            <w:vMerge w:val="restart"/>
          </w:tcPr>
          <w:p w:rsidR="00036E09" w:rsidRPr="00616EC5" w:rsidRDefault="00036E09" w:rsidP="00616EC5">
            <w:pPr>
              <w:spacing w:after="0" w:line="240" w:lineRule="auto"/>
              <w:jc w:val="center"/>
              <w:rPr>
                <w:rFonts w:ascii="TH SarabunPSK" w:hAnsi="TH SarabunPSK" w:cs="TH SarabunPSK"/>
                <w:sz w:val="28"/>
              </w:rPr>
            </w:pPr>
            <w:r w:rsidRPr="00616EC5">
              <w:rPr>
                <w:rFonts w:ascii="TH SarabunPSK" w:hAnsi="TH SarabunPSK" w:cs="TH SarabunPSK"/>
                <w:sz w:val="28"/>
              </w:rPr>
              <w:t>8</w:t>
            </w:r>
          </w:p>
        </w:tc>
        <w:tc>
          <w:tcPr>
            <w:tcW w:w="1134" w:type="dxa"/>
            <w:vMerge w:val="restart"/>
          </w:tcPr>
          <w:p w:rsidR="00036E09" w:rsidRPr="00616EC5" w:rsidRDefault="00036E09" w:rsidP="00616EC5">
            <w:pPr>
              <w:spacing w:after="0" w:line="240" w:lineRule="auto"/>
              <w:jc w:val="center"/>
              <w:rPr>
                <w:rFonts w:ascii="TH SarabunPSK" w:hAnsi="TH SarabunPSK" w:cs="TH SarabunPSK"/>
                <w:sz w:val="28"/>
              </w:rPr>
            </w:pPr>
            <w:r w:rsidRPr="00616EC5">
              <w:rPr>
                <w:rFonts w:ascii="TH SarabunPSK" w:hAnsi="TH SarabunPSK" w:cs="TH SarabunPSK"/>
                <w:sz w:val="28"/>
              </w:rPr>
              <w:t>10</w:t>
            </w:r>
          </w:p>
        </w:tc>
      </w:tr>
      <w:tr w:rsidR="00036E09" w:rsidRPr="00616EC5" w:rsidTr="00151E5A">
        <w:trPr>
          <w:trHeight w:val="1400"/>
        </w:trPr>
        <w:tc>
          <w:tcPr>
            <w:tcW w:w="1559" w:type="dxa"/>
            <w:vMerge/>
          </w:tcPr>
          <w:p w:rsidR="00036E09" w:rsidRPr="00616EC5" w:rsidRDefault="00036E09" w:rsidP="00616EC5">
            <w:pPr>
              <w:spacing w:after="0" w:line="240" w:lineRule="auto"/>
              <w:rPr>
                <w:rFonts w:ascii="TH SarabunPSK" w:hAnsi="TH SarabunPSK" w:cs="TH SarabunPSK"/>
                <w:sz w:val="32"/>
                <w:szCs w:val="32"/>
                <w:cs/>
              </w:rPr>
            </w:pPr>
          </w:p>
        </w:tc>
        <w:tc>
          <w:tcPr>
            <w:tcW w:w="1843" w:type="dxa"/>
            <w:vMerge/>
          </w:tcPr>
          <w:p w:rsidR="00036E09" w:rsidRPr="00616EC5" w:rsidRDefault="00036E09" w:rsidP="00616EC5">
            <w:pPr>
              <w:spacing w:after="0" w:line="240" w:lineRule="auto"/>
              <w:rPr>
                <w:rFonts w:ascii="TH SarabunPSK" w:hAnsi="TH SarabunPSK" w:cs="TH SarabunPSK"/>
                <w:sz w:val="32"/>
                <w:szCs w:val="32"/>
                <w:cs/>
              </w:rPr>
            </w:pPr>
          </w:p>
        </w:tc>
        <w:tc>
          <w:tcPr>
            <w:tcW w:w="3402" w:type="dxa"/>
            <w:gridSpan w:val="2"/>
          </w:tcPr>
          <w:p w:rsidR="00036E09" w:rsidRPr="00616EC5" w:rsidRDefault="00036E09" w:rsidP="00616EC5">
            <w:pPr>
              <w:numPr>
                <w:ilvl w:val="0"/>
                <w:numId w:val="33"/>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t>อธิบายวิธีการดูแลรักษาระบบสืบพันธุ์  ระบบไหลเวียนโลหิต    และระบบหายใจให้ทำงานตามปกติ</w:t>
            </w:r>
          </w:p>
        </w:tc>
        <w:tc>
          <w:tcPr>
            <w:tcW w:w="3969" w:type="dxa"/>
          </w:tcPr>
          <w:p w:rsidR="00036E09" w:rsidRPr="00616EC5" w:rsidRDefault="00036E09" w:rsidP="00616EC5">
            <w:pPr>
              <w:spacing w:after="0" w:line="240" w:lineRule="auto"/>
              <w:rPr>
                <w:rFonts w:ascii="TH SarabunPSK" w:hAnsi="TH SarabunPSK" w:cs="TH SarabunPSK"/>
                <w:sz w:val="32"/>
                <w:szCs w:val="32"/>
                <w:cs/>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วิธีดูแลรักษาระบบสืบพันธุ์   ระบบไหลเวียนโลหิต และระบบหายใจให้ทำงานตามปกติ</w:t>
            </w:r>
          </w:p>
        </w:tc>
        <w:tc>
          <w:tcPr>
            <w:tcW w:w="1276" w:type="dxa"/>
            <w:vMerge/>
          </w:tcPr>
          <w:p w:rsidR="00036E09" w:rsidRPr="00616EC5" w:rsidRDefault="00036E09" w:rsidP="00616EC5">
            <w:pPr>
              <w:spacing w:after="0" w:line="240" w:lineRule="auto"/>
              <w:jc w:val="center"/>
              <w:rPr>
                <w:rFonts w:ascii="TH SarabunPSK" w:hAnsi="TH SarabunPSK" w:cs="TH SarabunPSK"/>
                <w:sz w:val="28"/>
                <w:cs/>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r>
      <w:tr w:rsidR="00036E09" w:rsidRPr="00616EC5" w:rsidTr="00151E5A">
        <w:tc>
          <w:tcPr>
            <w:tcW w:w="1559" w:type="dxa"/>
            <w:vMerge w:val="restart"/>
          </w:tcPr>
          <w:p w:rsidR="00036E09" w:rsidRPr="00616EC5" w:rsidRDefault="00036E09" w:rsidP="00616EC5">
            <w:pPr>
              <w:spacing w:after="0" w:line="240" w:lineRule="auto"/>
              <w:rPr>
                <w:rFonts w:ascii="TH SarabunPSK" w:hAnsi="TH SarabunPSK" w:cs="TH SarabunPSK"/>
                <w:sz w:val="32"/>
                <w:szCs w:val="32"/>
                <w:cs/>
              </w:rPr>
            </w:pPr>
            <w:r w:rsidRPr="00616EC5">
              <w:rPr>
                <w:rFonts w:ascii="TH SarabunPSK" w:hAnsi="TH SarabunPSK" w:cs="TH SarabunPSK"/>
                <w:sz w:val="32"/>
                <w:szCs w:val="32"/>
                <w:cs/>
              </w:rPr>
              <w:t xml:space="preserve">สาระที่  ๒ </w:t>
            </w:r>
            <w:r w:rsidRPr="00616EC5">
              <w:rPr>
                <w:rFonts w:ascii="TH SarabunPSK" w:hAnsi="TH SarabunPSK" w:cs="TH SarabunPSK"/>
                <w:sz w:val="32"/>
                <w:szCs w:val="32"/>
              </w:rPr>
              <w:t xml:space="preserve">    </w:t>
            </w:r>
            <w:r w:rsidRPr="00616EC5">
              <w:rPr>
                <w:rFonts w:ascii="TH SarabunPSK" w:hAnsi="TH SarabunPSK" w:cs="TH SarabunPSK"/>
                <w:sz w:val="32"/>
                <w:szCs w:val="32"/>
                <w:cs/>
              </w:rPr>
              <w:t>ชีวิตและครอบครัว</w:t>
            </w:r>
          </w:p>
          <w:p w:rsidR="00036E09" w:rsidRPr="00616EC5" w:rsidRDefault="00036E09" w:rsidP="00616EC5">
            <w:pPr>
              <w:spacing w:after="0" w:line="240" w:lineRule="auto"/>
              <w:rPr>
                <w:rFonts w:ascii="TH SarabunPSK" w:hAnsi="TH SarabunPSK" w:cs="TH SarabunPSK"/>
                <w:color w:val="000000"/>
                <w:sz w:val="28"/>
              </w:rPr>
            </w:pPr>
          </w:p>
        </w:tc>
        <w:tc>
          <w:tcPr>
            <w:tcW w:w="1843" w:type="dxa"/>
            <w:vMerge w:val="restart"/>
          </w:tcPr>
          <w:p w:rsidR="00036E09" w:rsidRPr="00616EC5" w:rsidRDefault="00036E09" w:rsidP="00616EC5">
            <w:pPr>
              <w:spacing w:after="0" w:line="240" w:lineRule="auto"/>
              <w:ind w:right="-331"/>
              <w:rPr>
                <w:rFonts w:ascii="TH SarabunPSK" w:hAnsi="TH SarabunPSK" w:cs="TH SarabunPSK"/>
                <w:sz w:val="32"/>
                <w:szCs w:val="32"/>
              </w:rPr>
            </w:pPr>
            <w:r w:rsidRPr="00616EC5">
              <w:rPr>
                <w:rFonts w:ascii="TH SarabunPSK" w:hAnsi="TH SarabunPSK" w:cs="TH SarabunPSK"/>
                <w:sz w:val="32"/>
                <w:szCs w:val="32"/>
                <w:cs/>
              </w:rPr>
              <w:t xml:space="preserve">มาตรฐาน พ ๒.๑ </w:t>
            </w:r>
            <w:r w:rsidRPr="00616EC5">
              <w:rPr>
                <w:rFonts w:ascii="TH SarabunPSK" w:hAnsi="TH SarabunPSK" w:cs="TH SarabunPSK"/>
                <w:sz w:val="32"/>
                <w:szCs w:val="32"/>
              </w:rPr>
              <w:t xml:space="preserve"> </w:t>
            </w:r>
            <w:r w:rsidRPr="00616EC5">
              <w:rPr>
                <w:rFonts w:ascii="TH SarabunPSK" w:hAnsi="TH SarabunPSK" w:cs="TH SarabunPSK"/>
                <w:sz w:val="32"/>
                <w:szCs w:val="32"/>
                <w:cs/>
              </w:rPr>
              <w:t>เข้าใจและเห็นคุณค่าตนเอง  ครอบครัว  เพศศึกษา  และมีทักษะในการดำเนิน</w:t>
            </w:r>
            <w:r w:rsidRPr="00616EC5">
              <w:rPr>
                <w:rFonts w:ascii="TH SarabunPSK" w:hAnsi="TH SarabunPSK" w:cs="TH SarabunPSK"/>
                <w:sz w:val="32"/>
                <w:szCs w:val="32"/>
                <w:cs/>
              </w:rPr>
              <w:lastRenderedPageBreak/>
              <w:t>ชีวิต</w:t>
            </w:r>
          </w:p>
          <w:p w:rsidR="00036E09" w:rsidRPr="00616EC5" w:rsidRDefault="00036E09" w:rsidP="00616EC5">
            <w:pPr>
              <w:spacing w:after="0" w:line="240" w:lineRule="auto"/>
              <w:rPr>
                <w:rFonts w:ascii="TH SarabunPSK" w:hAnsi="TH SarabunPSK" w:cs="TH SarabunPSK"/>
                <w:color w:val="000000"/>
                <w:sz w:val="28"/>
                <w:cs/>
              </w:rPr>
            </w:pPr>
          </w:p>
        </w:tc>
        <w:tc>
          <w:tcPr>
            <w:tcW w:w="3402" w:type="dxa"/>
            <w:gridSpan w:val="2"/>
          </w:tcPr>
          <w:p w:rsidR="00036E09" w:rsidRPr="00616EC5" w:rsidRDefault="00036E09" w:rsidP="00616EC5">
            <w:pPr>
              <w:numPr>
                <w:ilvl w:val="0"/>
                <w:numId w:val="34"/>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lastRenderedPageBreak/>
              <w:t>อธิบายความสำคัญของการสร้างและรักษาสัมพันธภาพกับผู้อื่น</w:t>
            </w:r>
          </w:p>
        </w:tc>
        <w:tc>
          <w:tcPr>
            <w:tcW w:w="3969" w:type="dxa"/>
          </w:tcPr>
          <w:p w:rsidR="00036E09" w:rsidRPr="00616EC5" w:rsidRDefault="00036E09" w:rsidP="00616EC5">
            <w:pPr>
              <w:tabs>
                <w:tab w:val="left" w:pos="1620"/>
              </w:tabs>
              <w:spacing w:after="0" w:line="240" w:lineRule="auto"/>
              <w:rPr>
                <w:rFonts w:ascii="TH SarabunPSK" w:hAnsi="TH SarabunPSK" w:cs="TH SarabunPSK"/>
                <w:sz w:val="32"/>
                <w:szCs w:val="32"/>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ความสำคัญของการสร้างและรักษาสัมพันธภาพกับผู้อื่น</w:t>
            </w:r>
          </w:p>
          <w:p w:rsidR="00036E09" w:rsidRPr="00616EC5" w:rsidRDefault="00036E09" w:rsidP="00616EC5">
            <w:pPr>
              <w:tabs>
                <w:tab w:val="left" w:pos="1620"/>
              </w:tabs>
              <w:spacing w:after="0" w:line="240" w:lineRule="auto"/>
              <w:rPr>
                <w:rFonts w:ascii="TH SarabunPSK" w:hAnsi="TH SarabunPSK" w:cs="TH SarabunPSK"/>
                <w:sz w:val="32"/>
                <w:szCs w:val="32"/>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ปัจจัยที่ช่วยให้การทำงานกลุ่มประสบความสำเร็จ</w:t>
            </w:r>
          </w:p>
          <w:p w:rsidR="00036E09" w:rsidRPr="00616EC5" w:rsidRDefault="00036E09" w:rsidP="00616EC5">
            <w:pPr>
              <w:tabs>
                <w:tab w:val="left" w:pos="1620"/>
              </w:tabs>
              <w:spacing w:after="0" w:line="240" w:lineRule="auto"/>
              <w:rPr>
                <w:rFonts w:ascii="TH SarabunPSK" w:hAnsi="TH SarabunPSK" w:cs="TH SarabunPSK"/>
                <w:sz w:val="32"/>
                <w:szCs w:val="32"/>
                <w:cs/>
              </w:rPr>
            </w:pPr>
            <w:r w:rsidRPr="00616EC5">
              <w:rPr>
                <w:rFonts w:ascii="TH SarabunPSK" w:hAnsi="TH SarabunPSK" w:cs="TH SarabunPSK"/>
                <w:sz w:val="32"/>
                <w:szCs w:val="32"/>
                <w:cs/>
              </w:rPr>
              <w:t>-  ความสามารถส่วนบุคคล</w:t>
            </w:r>
          </w:p>
          <w:p w:rsidR="00036E09" w:rsidRPr="00616EC5" w:rsidRDefault="00036E09" w:rsidP="00616EC5">
            <w:pPr>
              <w:tabs>
                <w:tab w:val="left" w:pos="1620"/>
              </w:tabs>
              <w:spacing w:after="0" w:line="240" w:lineRule="auto"/>
              <w:rPr>
                <w:rFonts w:ascii="TH SarabunPSK" w:hAnsi="TH SarabunPSK" w:cs="TH SarabunPSK"/>
                <w:sz w:val="32"/>
                <w:szCs w:val="32"/>
              </w:rPr>
            </w:pPr>
            <w:r w:rsidRPr="00616EC5">
              <w:rPr>
                <w:rFonts w:ascii="TH SarabunPSK" w:hAnsi="TH SarabunPSK" w:cs="TH SarabunPSK"/>
                <w:sz w:val="32"/>
                <w:szCs w:val="32"/>
                <w:cs/>
              </w:rPr>
              <w:lastRenderedPageBreak/>
              <w:t>-  บทบาทหน้าที่ของสมาชิกในกลุ่ม</w:t>
            </w:r>
          </w:p>
          <w:p w:rsidR="00036E09" w:rsidRPr="00616EC5" w:rsidRDefault="00036E09" w:rsidP="00616EC5">
            <w:pPr>
              <w:tabs>
                <w:tab w:val="left" w:pos="1620"/>
              </w:tabs>
              <w:spacing w:after="0" w:line="240" w:lineRule="auto"/>
              <w:rPr>
                <w:rFonts w:ascii="TH SarabunPSK" w:hAnsi="TH SarabunPSK" w:cs="TH SarabunPSK"/>
                <w:sz w:val="32"/>
                <w:szCs w:val="32"/>
              </w:rPr>
            </w:pPr>
            <w:r w:rsidRPr="00616EC5">
              <w:rPr>
                <w:rFonts w:ascii="TH SarabunPSK" w:hAnsi="TH SarabunPSK" w:cs="TH SarabunPSK"/>
                <w:sz w:val="32"/>
                <w:szCs w:val="32"/>
                <w:cs/>
              </w:rPr>
              <w:t>-  การยอมรับความคิดเห็น  และความแตกต่างระหว่างบุคคล</w:t>
            </w:r>
          </w:p>
          <w:p w:rsidR="00036E09" w:rsidRPr="00616EC5" w:rsidRDefault="00036E09" w:rsidP="00616EC5">
            <w:pPr>
              <w:tabs>
                <w:tab w:val="left" w:pos="1620"/>
              </w:tabs>
              <w:spacing w:after="0" w:line="240" w:lineRule="auto"/>
              <w:rPr>
                <w:rFonts w:ascii="TH SarabunPSK" w:hAnsi="TH SarabunPSK" w:cs="TH SarabunPSK"/>
                <w:sz w:val="32"/>
                <w:szCs w:val="32"/>
              </w:rPr>
            </w:pPr>
            <w:r w:rsidRPr="00616EC5">
              <w:rPr>
                <w:rFonts w:ascii="TH SarabunPSK" w:hAnsi="TH SarabunPSK" w:cs="TH SarabunPSK"/>
                <w:sz w:val="32"/>
                <w:szCs w:val="32"/>
                <w:cs/>
              </w:rPr>
              <w:t>-  ความรับผิดชอบ</w:t>
            </w:r>
          </w:p>
          <w:p w:rsidR="00036E09" w:rsidRPr="00616EC5" w:rsidRDefault="00036E09" w:rsidP="00616EC5">
            <w:pPr>
              <w:tabs>
                <w:tab w:val="left" w:pos="1620"/>
              </w:tabs>
              <w:spacing w:after="0" w:line="240" w:lineRule="auto"/>
              <w:rPr>
                <w:rFonts w:ascii="TH SarabunPSK" w:hAnsi="TH SarabunPSK" w:cs="TH SarabunPSK"/>
                <w:sz w:val="32"/>
                <w:szCs w:val="32"/>
                <w:cs/>
              </w:rPr>
            </w:pPr>
          </w:p>
        </w:tc>
        <w:tc>
          <w:tcPr>
            <w:tcW w:w="1276" w:type="dxa"/>
            <w:vMerge w:val="restart"/>
          </w:tcPr>
          <w:p w:rsidR="00036E09" w:rsidRPr="00616EC5" w:rsidRDefault="00036E09" w:rsidP="00616EC5">
            <w:pPr>
              <w:pStyle w:val="ae"/>
              <w:jc w:val="left"/>
              <w:rPr>
                <w:rFonts w:ascii="TH SarabunPSK" w:hAnsi="TH SarabunPSK" w:cs="TH SarabunPSK"/>
                <w:b w:val="0"/>
                <w:bCs w:val="0"/>
              </w:rPr>
            </w:pPr>
            <w:r w:rsidRPr="00616EC5">
              <w:rPr>
                <w:rFonts w:ascii="TH SarabunPSK" w:hAnsi="TH SarabunPSK" w:cs="TH SarabunPSK"/>
                <w:b w:val="0"/>
                <w:bCs w:val="0"/>
                <w:cs/>
              </w:rPr>
              <w:lastRenderedPageBreak/>
              <w:t>ใส่ใจเรื่องรอบตัว</w:t>
            </w:r>
          </w:p>
          <w:p w:rsidR="00036E09" w:rsidRPr="00616EC5" w:rsidRDefault="00036E09" w:rsidP="00616EC5">
            <w:pPr>
              <w:spacing w:after="0" w:line="240" w:lineRule="auto"/>
              <w:jc w:val="center"/>
              <w:rPr>
                <w:rFonts w:ascii="TH SarabunPSK" w:hAnsi="TH SarabunPSK" w:cs="TH SarabunPSK"/>
                <w:sz w:val="28"/>
              </w:rPr>
            </w:pPr>
          </w:p>
        </w:tc>
        <w:tc>
          <w:tcPr>
            <w:tcW w:w="1134" w:type="dxa"/>
            <w:vMerge w:val="restart"/>
          </w:tcPr>
          <w:p w:rsidR="00036E09" w:rsidRPr="00616EC5" w:rsidRDefault="00036E09" w:rsidP="00616EC5">
            <w:pPr>
              <w:spacing w:after="0" w:line="240" w:lineRule="auto"/>
              <w:jc w:val="center"/>
              <w:rPr>
                <w:rFonts w:ascii="TH SarabunPSK" w:hAnsi="TH SarabunPSK" w:cs="TH SarabunPSK"/>
                <w:sz w:val="28"/>
              </w:rPr>
            </w:pPr>
            <w:r w:rsidRPr="00616EC5">
              <w:rPr>
                <w:rFonts w:ascii="TH SarabunPSK" w:hAnsi="TH SarabunPSK" w:cs="TH SarabunPSK"/>
                <w:sz w:val="28"/>
              </w:rPr>
              <w:t>8</w:t>
            </w:r>
          </w:p>
        </w:tc>
        <w:tc>
          <w:tcPr>
            <w:tcW w:w="1134" w:type="dxa"/>
            <w:vMerge w:val="restart"/>
          </w:tcPr>
          <w:p w:rsidR="00036E09" w:rsidRPr="00616EC5" w:rsidRDefault="00036E09" w:rsidP="00616EC5">
            <w:pPr>
              <w:spacing w:after="0" w:line="240" w:lineRule="auto"/>
              <w:jc w:val="center"/>
              <w:rPr>
                <w:rFonts w:ascii="TH SarabunPSK" w:hAnsi="TH SarabunPSK" w:cs="TH SarabunPSK"/>
                <w:sz w:val="28"/>
              </w:rPr>
            </w:pPr>
            <w:r w:rsidRPr="00616EC5">
              <w:rPr>
                <w:rFonts w:ascii="TH SarabunPSK" w:hAnsi="TH SarabunPSK" w:cs="TH SarabunPSK"/>
                <w:sz w:val="28"/>
              </w:rPr>
              <w:t>10</w:t>
            </w:r>
          </w:p>
        </w:tc>
      </w:tr>
      <w:tr w:rsidR="00036E09" w:rsidRPr="00616EC5" w:rsidTr="00151E5A">
        <w:trPr>
          <w:trHeight w:val="1654"/>
        </w:trPr>
        <w:tc>
          <w:tcPr>
            <w:tcW w:w="1559" w:type="dxa"/>
            <w:vMerge/>
          </w:tcPr>
          <w:p w:rsidR="00036E09" w:rsidRPr="00616EC5" w:rsidRDefault="00036E09" w:rsidP="00616EC5">
            <w:pPr>
              <w:spacing w:after="0" w:line="240" w:lineRule="auto"/>
              <w:rPr>
                <w:rFonts w:ascii="TH SarabunPSK" w:hAnsi="TH SarabunPSK" w:cs="TH SarabunPSK"/>
                <w:sz w:val="32"/>
                <w:szCs w:val="32"/>
                <w:cs/>
              </w:rPr>
            </w:pPr>
          </w:p>
        </w:tc>
        <w:tc>
          <w:tcPr>
            <w:tcW w:w="1843" w:type="dxa"/>
            <w:vMerge/>
          </w:tcPr>
          <w:p w:rsidR="00036E09" w:rsidRPr="00616EC5" w:rsidRDefault="00036E09" w:rsidP="00616EC5">
            <w:pPr>
              <w:spacing w:after="0" w:line="240" w:lineRule="auto"/>
              <w:rPr>
                <w:rFonts w:ascii="TH SarabunPSK" w:hAnsi="TH SarabunPSK" w:cs="TH SarabunPSK"/>
                <w:sz w:val="32"/>
                <w:szCs w:val="32"/>
                <w:cs/>
              </w:rPr>
            </w:pPr>
          </w:p>
        </w:tc>
        <w:tc>
          <w:tcPr>
            <w:tcW w:w="3402" w:type="dxa"/>
            <w:gridSpan w:val="2"/>
          </w:tcPr>
          <w:p w:rsidR="00036E09" w:rsidRPr="00616EC5" w:rsidRDefault="00036E09" w:rsidP="00616EC5">
            <w:pPr>
              <w:numPr>
                <w:ilvl w:val="0"/>
                <w:numId w:val="34"/>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t>วิเคราะห์พฤติกรรมเสี่ยงที่อาจนำไปสู่การมีเพศสัมพันธ์ การติดเชื้อเอดส์  และการตั้งครรภ์ก่อนวัยอันควร</w:t>
            </w:r>
          </w:p>
        </w:tc>
        <w:tc>
          <w:tcPr>
            <w:tcW w:w="3969" w:type="dxa"/>
          </w:tcPr>
          <w:p w:rsidR="00036E09" w:rsidRPr="00616EC5" w:rsidRDefault="00036E09" w:rsidP="00616EC5">
            <w:pPr>
              <w:tabs>
                <w:tab w:val="left" w:pos="1620"/>
              </w:tabs>
              <w:spacing w:after="0" w:line="240" w:lineRule="auto"/>
              <w:rPr>
                <w:rFonts w:ascii="TH SarabunPSK" w:hAnsi="TH SarabunPSK" w:cs="TH SarabunPSK"/>
                <w:sz w:val="32"/>
                <w:szCs w:val="32"/>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พฤติกรรมเสี่ยงที่นำไปสู่การมีเพศสัมพันธ์  การติดเชื้อเอดส์  และการตั้งครรภ์ก่อนวัย</w:t>
            </w:r>
          </w:p>
          <w:p w:rsidR="00036E09" w:rsidRPr="00616EC5" w:rsidRDefault="00036E09" w:rsidP="00616EC5">
            <w:pPr>
              <w:tabs>
                <w:tab w:val="left" w:pos="1620"/>
              </w:tabs>
              <w:spacing w:after="0" w:line="240" w:lineRule="auto"/>
              <w:rPr>
                <w:rFonts w:ascii="TH SarabunPSK" w:hAnsi="TH SarabunPSK" w:cs="TH SarabunPSK"/>
                <w:sz w:val="32"/>
                <w:szCs w:val="32"/>
                <w:cs/>
              </w:rPr>
            </w:pPr>
            <w:r w:rsidRPr="00616EC5">
              <w:rPr>
                <w:rFonts w:ascii="TH SarabunPSK" w:hAnsi="TH SarabunPSK" w:cs="TH SarabunPSK"/>
                <w:sz w:val="32"/>
                <w:szCs w:val="32"/>
                <w:cs/>
              </w:rPr>
              <w:t>อันควร</w:t>
            </w:r>
          </w:p>
        </w:tc>
        <w:tc>
          <w:tcPr>
            <w:tcW w:w="1276" w:type="dxa"/>
            <w:vMerge/>
          </w:tcPr>
          <w:p w:rsidR="00036E09" w:rsidRPr="00616EC5" w:rsidRDefault="00036E09" w:rsidP="00616EC5">
            <w:pPr>
              <w:spacing w:after="0" w:line="240" w:lineRule="auto"/>
              <w:jc w:val="center"/>
              <w:rPr>
                <w:rFonts w:ascii="TH SarabunPSK" w:hAnsi="TH SarabunPSK" w:cs="TH SarabunPSK"/>
                <w:sz w:val="28"/>
                <w:cs/>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r>
      <w:tr w:rsidR="00036E09" w:rsidRPr="00616EC5" w:rsidTr="00151E5A">
        <w:trPr>
          <w:trHeight w:val="1899"/>
        </w:trPr>
        <w:tc>
          <w:tcPr>
            <w:tcW w:w="1559" w:type="dxa"/>
            <w:vMerge w:val="restart"/>
          </w:tcPr>
          <w:p w:rsidR="00036E09" w:rsidRPr="00616EC5" w:rsidRDefault="00036E09" w:rsidP="00616EC5">
            <w:pPr>
              <w:spacing w:after="0" w:line="240" w:lineRule="auto"/>
              <w:rPr>
                <w:rFonts w:ascii="TH SarabunPSK" w:hAnsi="TH SarabunPSK" w:cs="TH SarabunPSK"/>
                <w:color w:val="000000"/>
                <w:sz w:val="28"/>
              </w:rPr>
            </w:pPr>
            <w:r w:rsidRPr="00616EC5">
              <w:rPr>
                <w:rFonts w:ascii="TH SarabunPSK" w:hAnsi="TH SarabunPSK" w:cs="TH SarabunPSK"/>
                <w:sz w:val="32"/>
                <w:szCs w:val="32"/>
                <w:cs/>
              </w:rPr>
              <w:t xml:space="preserve">สาระที่ ๓  </w:t>
            </w:r>
            <w:r w:rsidRPr="00616EC5">
              <w:rPr>
                <w:rFonts w:ascii="TH SarabunPSK" w:hAnsi="TH SarabunPSK" w:cs="TH SarabunPSK"/>
                <w:sz w:val="32"/>
                <w:szCs w:val="32"/>
              </w:rPr>
              <w:t xml:space="preserve">   </w:t>
            </w:r>
            <w:r w:rsidRPr="00616EC5">
              <w:rPr>
                <w:rFonts w:ascii="TH SarabunPSK" w:hAnsi="TH SarabunPSK" w:cs="TH SarabunPSK"/>
                <w:sz w:val="32"/>
                <w:szCs w:val="32"/>
                <w:cs/>
              </w:rPr>
              <w:t>การเคลื่อนไหว  การออกกำลังกาย  การเล่นเกม  กีฬาไทย  และกีฬาสากล</w:t>
            </w:r>
          </w:p>
        </w:tc>
        <w:tc>
          <w:tcPr>
            <w:tcW w:w="1843" w:type="dxa"/>
            <w:vMerge w:val="restart"/>
          </w:tcPr>
          <w:p w:rsidR="00036E09" w:rsidRPr="00616EC5" w:rsidRDefault="00036E09" w:rsidP="00616EC5">
            <w:pPr>
              <w:spacing w:after="0" w:line="240" w:lineRule="auto"/>
              <w:ind w:right="-331"/>
              <w:rPr>
                <w:rFonts w:ascii="TH SarabunPSK" w:hAnsi="TH SarabunPSK" w:cs="TH SarabunPSK"/>
                <w:sz w:val="32"/>
                <w:szCs w:val="32"/>
              </w:rPr>
            </w:pPr>
            <w:r w:rsidRPr="00616EC5">
              <w:rPr>
                <w:rFonts w:ascii="TH SarabunPSK" w:hAnsi="TH SarabunPSK" w:cs="TH SarabunPSK"/>
                <w:sz w:val="32"/>
                <w:szCs w:val="32"/>
                <w:cs/>
              </w:rPr>
              <w:t xml:space="preserve">มาตรฐาน พ ๓.๑ </w:t>
            </w:r>
            <w:r w:rsidRPr="00616EC5">
              <w:rPr>
                <w:rFonts w:ascii="TH SarabunPSK" w:hAnsi="TH SarabunPSK" w:cs="TH SarabunPSK"/>
                <w:sz w:val="32"/>
                <w:szCs w:val="32"/>
              </w:rPr>
              <w:t xml:space="preserve">  </w:t>
            </w:r>
            <w:r w:rsidRPr="00616EC5">
              <w:rPr>
                <w:rFonts w:ascii="TH SarabunPSK" w:hAnsi="TH SarabunPSK" w:cs="TH SarabunPSK"/>
                <w:sz w:val="32"/>
                <w:szCs w:val="32"/>
                <w:cs/>
              </w:rPr>
              <w:t>เข้าใจ</w:t>
            </w:r>
            <w:r w:rsidRPr="00616EC5">
              <w:rPr>
                <w:rFonts w:ascii="TH SarabunPSK" w:hAnsi="TH SarabunPSK" w:cs="TH SarabunPSK"/>
                <w:sz w:val="32"/>
                <w:szCs w:val="32"/>
              </w:rPr>
              <w:t xml:space="preserve">  </w:t>
            </w:r>
            <w:r w:rsidRPr="00616EC5">
              <w:rPr>
                <w:rFonts w:ascii="TH SarabunPSK" w:hAnsi="TH SarabunPSK" w:cs="TH SarabunPSK"/>
                <w:sz w:val="32"/>
                <w:szCs w:val="32"/>
                <w:cs/>
              </w:rPr>
              <w:t>มีทักษะในการเคลื่อนไหว  กิจกรรม</w:t>
            </w:r>
          </w:p>
          <w:p w:rsidR="00036E09" w:rsidRPr="00616EC5" w:rsidRDefault="00036E09" w:rsidP="00616EC5">
            <w:pPr>
              <w:spacing w:after="0" w:line="240" w:lineRule="auto"/>
              <w:ind w:right="-331"/>
              <w:rPr>
                <w:rFonts w:ascii="TH SarabunPSK" w:hAnsi="TH SarabunPSK" w:cs="TH SarabunPSK"/>
                <w:sz w:val="32"/>
                <w:szCs w:val="32"/>
                <w:cs/>
              </w:rPr>
            </w:pPr>
            <w:r w:rsidRPr="00616EC5">
              <w:rPr>
                <w:rFonts w:ascii="TH SarabunPSK" w:hAnsi="TH SarabunPSK" w:cs="TH SarabunPSK"/>
                <w:sz w:val="32"/>
                <w:szCs w:val="32"/>
                <w:cs/>
              </w:rPr>
              <w:t>ทางกาย  การเล่นเกม  และกีฬา</w:t>
            </w:r>
          </w:p>
        </w:tc>
        <w:tc>
          <w:tcPr>
            <w:tcW w:w="3402" w:type="dxa"/>
            <w:gridSpan w:val="2"/>
          </w:tcPr>
          <w:p w:rsidR="00036E09" w:rsidRPr="00616EC5" w:rsidRDefault="00036E09" w:rsidP="00616EC5">
            <w:pPr>
              <w:numPr>
                <w:ilvl w:val="0"/>
                <w:numId w:val="35"/>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t>แสดงทักษะการเคลื่อนไหวร่วมกับผู้อื่นในลักษณะแบบผลัดและแบบผสมผสานได้ตามลำดับทั้งแบบอยู่กับที่  เคลื่อนที่  และใช้อุปกรณ์ประกอบ  และการเคลื่อนไหวประกอบเพลง</w:t>
            </w:r>
          </w:p>
        </w:tc>
        <w:tc>
          <w:tcPr>
            <w:tcW w:w="3969" w:type="dxa"/>
          </w:tcPr>
          <w:p w:rsidR="00036E09" w:rsidRPr="00616EC5" w:rsidRDefault="00036E09" w:rsidP="00616EC5">
            <w:pPr>
              <w:spacing w:after="0" w:line="240" w:lineRule="auto"/>
              <w:rPr>
                <w:rFonts w:ascii="TH SarabunPSK" w:hAnsi="TH SarabunPSK" w:cs="TH SarabunPSK"/>
                <w:spacing w:val="-8"/>
                <w:sz w:val="32"/>
                <w:szCs w:val="32"/>
                <w:cs/>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w:t>
            </w:r>
            <w:r w:rsidRPr="00616EC5">
              <w:rPr>
                <w:rFonts w:ascii="TH SarabunPSK" w:hAnsi="TH SarabunPSK" w:cs="TH SarabunPSK"/>
                <w:spacing w:val="-8"/>
                <w:sz w:val="32"/>
                <w:szCs w:val="32"/>
                <w:cs/>
              </w:rPr>
              <w:t xml:space="preserve"> การเคลื่อนไหวร่วมกับผู้อื่นแบบผลัดในลักษณะผสมผสาน ในการร่วมกิจกรรมทางกาย เช่น  กิจกรรมแบบผลัด  กายบริหารประกอบเพลง  ยืดหยุ่นขั้นพื้นฐานที่ใช้ท่าต่อเนื่อง  และการต่อตัวท่าง่าย ๆ </w:t>
            </w:r>
          </w:p>
        </w:tc>
        <w:tc>
          <w:tcPr>
            <w:tcW w:w="1276" w:type="dxa"/>
            <w:vMerge w:val="restart"/>
          </w:tcPr>
          <w:p w:rsidR="00036E09" w:rsidRPr="00616EC5" w:rsidRDefault="00036E09" w:rsidP="00616EC5">
            <w:pPr>
              <w:pStyle w:val="ae"/>
              <w:jc w:val="left"/>
              <w:rPr>
                <w:rFonts w:ascii="TH SarabunPSK" w:hAnsi="TH SarabunPSK" w:cs="TH SarabunPSK"/>
                <w:b w:val="0"/>
                <w:bCs w:val="0"/>
              </w:rPr>
            </w:pPr>
            <w:r w:rsidRPr="00616EC5">
              <w:rPr>
                <w:rFonts w:ascii="TH SarabunPSK" w:hAnsi="TH SarabunPSK" w:cs="TH SarabunPSK"/>
                <w:b w:val="0"/>
                <w:bCs w:val="0"/>
                <w:cs/>
              </w:rPr>
              <w:t>ออกกำลังกายด้วยกัน</w:t>
            </w:r>
          </w:p>
          <w:p w:rsidR="00036E09" w:rsidRPr="00616EC5" w:rsidRDefault="00036E09" w:rsidP="00616EC5">
            <w:pPr>
              <w:spacing w:after="0" w:line="240" w:lineRule="auto"/>
              <w:jc w:val="center"/>
              <w:rPr>
                <w:rFonts w:ascii="TH SarabunPSK" w:hAnsi="TH SarabunPSK" w:cs="TH SarabunPSK"/>
                <w:sz w:val="28"/>
              </w:rPr>
            </w:pPr>
          </w:p>
        </w:tc>
        <w:tc>
          <w:tcPr>
            <w:tcW w:w="1134" w:type="dxa"/>
            <w:vMerge w:val="restart"/>
          </w:tcPr>
          <w:p w:rsidR="00036E09" w:rsidRPr="00616EC5" w:rsidRDefault="00036E09" w:rsidP="00616EC5">
            <w:pPr>
              <w:spacing w:after="0" w:line="240" w:lineRule="auto"/>
              <w:jc w:val="center"/>
              <w:rPr>
                <w:rFonts w:ascii="TH SarabunPSK" w:hAnsi="TH SarabunPSK" w:cs="TH SarabunPSK"/>
                <w:sz w:val="28"/>
              </w:rPr>
            </w:pPr>
            <w:r w:rsidRPr="00616EC5">
              <w:rPr>
                <w:rFonts w:ascii="TH SarabunPSK" w:hAnsi="TH SarabunPSK" w:cs="TH SarabunPSK"/>
                <w:sz w:val="28"/>
              </w:rPr>
              <w:t>30</w:t>
            </w:r>
          </w:p>
        </w:tc>
        <w:tc>
          <w:tcPr>
            <w:tcW w:w="1134" w:type="dxa"/>
            <w:vMerge w:val="restart"/>
          </w:tcPr>
          <w:p w:rsidR="00036E09" w:rsidRPr="00616EC5" w:rsidRDefault="00036E09" w:rsidP="00616EC5">
            <w:pPr>
              <w:spacing w:after="0" w:line="240" w:lineRule="auto"/>
              <w:jc w:val="center"/>
              <w:rPr>
                <w:rFonts w:ascii="TH SarabunPSK" w:hAnsi="TH SarabunPSK" w:cs="TH SarabunPSK"/>
                <w:sz w:val="28"/>
              </w:rPr>
            </w:pPr>
            <w:r w:rsidRPr="00616EC5">
              <w:rPr>
                <w:rFonts w:ascii="TH SarabunPSK" w:hAnsi="TH SarabunPSK" w:cs="TH SarabunPSK"/>
                <w:sz w:val="28"/>
              </w:rPr>
              <w:t>25</w:t>
            </w:r>
          </w:p>
        </w:tc>
      </w:tr>
      <w:tr w:rsidR="00036E09" w:rsidRPr="00616EC5" w:rsidTr="00151E5A">
        <w:tc>
          <w:tcPr>
            <w:tcW w:w="1559" w:type="dxa"/>
            <w:vMerge/>
          </w:tcPr>
          <w:p w:rsidR="00036E09" w:rsidRPr="00616EC5" w:rsidRDefault="00036E09" w:rsidP="00616EC5">
            <w:pPr>
              <w:spacing w:after="0" w:line="240" w:lineRule="auto"/>
              <w:rPr>
                <w:rFonts w:ascii="TH SarabunPSK" w:hAnsi="TH SarabunPSK" w:cs="TH SarabunPSK"/>
                <w:sz w:val="32"/>
                <w:szCs w:val="32"/>
                <w:cs/>
              </w:rPr>
            </w:pPr>
          </w:p>
        </w:tc>
        <w:tc>
          <w:tcPr>
            <w:tcW w:w="1843" w:type="dxa"/>
            <w:vMerge/>
          </w:tcPr>
          <w:p w:rsidR="00036E09" w:rsidRPr="00616EC5" w:rsidRDefault="00036E09" w:rsidP="00616EC5">
            <w:pPr>
              <w:spacing w:after="0" w:line="240" w:lineRule="auto"/>
              <w:rPr>
                <w:rFonts w:ascii="TH SarabunPSK" w:hAnsi="TH SarabunPSK" w:cs="TH SarabunPSK"/>
                <w:sz w:val="32"/>
                <w:szCs w:val="32"/>
                <w:cs/>
              </w:rPr>
            </w:pPr>
          </w:p>
        </w:tc>
        <w:tc>
          <w:tcPr>
            <w:tcW w:w="3402" w:type="dxa"/>
            <w:gridSpan w:val="2"/>
          </w:tcPr>
          <w:p w:rsidR="00036E09" w:rsidRPr="00616EC5" w:rsidRDefault="00036E09" w:rsidP="00616EC5">
            <w:pPr>
              <w:numPr>
                <w:ilvl w:val="0"/>
                <w:numId w:val="35"/>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pacing w:val="-8"/>
                <w:sz w:val="32"/>
                <w:szCs w:val="32"/>
                <w:cs/>
              </w:rPr>
              <w:t>จำแนกหลักการเคลื่อนไหวในเรื่อง</w:t>
            </w:r>
            <w:r w:rsidRPr="00616EC5">
              <w:rPr>
                <w:rFonts w:ascii="TH SarabunPSK" w:hAnsi="TH SarabunPSK" w:cs="TH SarabunPSK"/>
                <w:spacing w:val="-10"/>
                <w:sz w:val="32"/>
                <w:szCs w:val="32"/>
                <w:cs/>
              </w:rPr>
              <w:t>การรับแรง  การใช้แรง  และความสมดุล</w:t>
            </w:r>
            <w:r w:rsidRPr="00616EC5">
              <w:rPr>
                <w:rFonts w:ascii="TH SarabunPSK" w:hAnsi="TH SarabunPSK" w:cs="TH SarabunPSK"/>
                <w:sz w:val="32"/>
                <w:szCs w:val="32"/>
                <w:cs/>
              </w:rPr>
              <w:lastRenderedPageBreak/>
              <w:t>ในการเคลื่อนไหวร่างกายในการเล่นเกม  เล่น</w:t>
            </w:r>
            <w:r w:rsidRPr="00616EC5">
              <w:rPr>
                <w:rFonts w:ascii="TH SarabunPSK" w:hAnsi="TH SarabunPSK" w:cs="TH SarabunPSK"/>
                <w:spacing w:val="-14"/>
                <w:sz w:val="32"/>
                <w:szCs w:val="32"/>
                <w:cs/>
              </w:rPr>
              <w:t>กีฬา  และนำผลมาปรับปรุง  เพิ่มพูนวิธีปฏิบัติของตนและผ</w:t>
            </w:r>
            <w:r w:rsidRPr="00616EC5">
              <w:rPr>
                <w:rStyle w:val="ab"/>
                <w:rFonts w:ascii="TH SarabunPSK" w:hAnsi="TH SarabunPSK" w:cs="TH SarabunPSK"/>
                <w:spacing w:val="-14"/>
                <w:cs/>
              </w:rPr>
              <w:t>ู</w:t>
            </w:r>
            <w:r w:rsidRPr="00616EC5">
              <w:rPr>
                <w:rFonts w:ascii="TH SarabunPSK" w:hAnsi="TH SarabunPSK" w:cs="TH SarabunPSK"/>
                <w:spacing w:val="-14"/>
                <w:sz w:val="32"/>
                <w:szCs w:val="32"/>
                <w:cs/>
              </w:rPr>
              <w:t>้อื่น</w:t>
            </w:r>
          </w:p>
        </w:tc>
        <w:tc>
          <w:tcPr>
            <w:tcW w:w="3969" w:type="dxa"/>
          </w:tcPr>
          <w:p w:rsidR="00036E09" w:rsidRPr="00616EC5" w:rsidRDefault="00036E09" w:rsidP="00616EC5">
            <w:pPr>
              <w:spacing w:after="0" w:line="240" w:lineRule="auto"/>
              <w:rPr>
                <w:rFonts w:ascii="TH SarabunPSK" w:hAnsi="TH SarabunPSK" w:cs="TH SarabunPSK"/>
                <w:spacing w:val="-8"/>
                <w:sz w:val="32"/>
                <w:szCs w:val="32"/>
                <w:cs/>
              </w:rPr>
            </w:pPr>
            <w:r w:rsidRPr="00616EC5">
              <w:rPr>
                <w:rFonts w:ascii="TH SarabunPSK" w:hAnsi="TH SarabunPSK" w:cs="TH SarabunPSK"/>
                <w:sz w:val="32"/>
                <w:szCs w:val="32"/>
              </w:rPr>
              <w:lastRenderedPageBreak/>
              <w:sym w:font="Wingdings" w:char="F09F"/>
            </w:r>
            <w:r w:rsidRPr="00616EC5">
              <w:rPr>
                <w:rFonts w:ascii="TH SarabunPSK" w:hAnsi="TH SarabunPSK" w:cs="TH SarabunPSK"/>
                <w:sz w:val="32"/>
                <w:szCs w:val="32"/>
                <w:cs/>
              </w:rPr>
              <w:t xml:space="preserve">  </w:t>
            </w:r>
            <w:r w:rsidRPr="00616EC5">
              <w:rPr>
                <w:rFonts w:ascii="TH SarabunPSK" w:hAnsi="TH SarabunPSK" w:cs="TH SarabunPSK"/>
                <w:spacing w:val="-8"/>
                <w:sz w:val="32"/>
                <w:szCs w:val="32"/>
                <w:cs/>
              </w:rPr>
              <w:t xml:space="preserve">  การเคลื่อนไหวในเรื่องการรับแรง  </w:t>
            </w:r>
            <w:r w:rsidRPr="00616EC5">
              <w:rPr>
                <w:rFonts w:ascii="TH SarabunPSK" w:hAnsi="TH SarabunPSK" w:cs="TH SarabunPSK"/>
                <w:spacing w:val="-8"/>
                <w:w w:val="90"/>
                <w:sz w:val="32"/>
                <w:szCs w:val="32"/>
                <w:cs/>
              </w:rPr>
              <w:t xml:space="preserve">การใช้แรง  </w:t>
            </w:r>
            <w:r w:rsidRPr="00616EC5">
              <w:rPr>
                <w:rFonts w:ascii="TH SarabunPSK" w:hAnsi="TH SarabunPSK" w:cs="TH SarabunPSK"/>
                <w:spacing w:val="-10"/>
                <w:sz w:val="32"/>
                <w:szCs w:val="32"/>
                <w:cs/>
              </w:rPr>
              <w:t>และความสมดุล</w:t>
            </w:r>
            <w:r w:rsidRPr="00616EC5">
              <w:rPr>
                <w:rFonts w:ascii="TH SarabunPSK" w:hAnsi="TH SarabunPSK" w:cs="TH SarabunPSK"/>
                <w:spacing w:val="-8"/>
                <w:w w:val="90"/>
                <w:sz w:val="32"/>
                <w:szCs w:val="32"/>
                <w:cs/>
              </w:rPr>
              <w:t xml:space="preserve"> กับการพัฒนา</w:t>
            </w:r>
            <w:r w:rsidRPr="00616EC5">
              <w:rPr>
                <w:rFonts w:ascii="TH SarabunPSK" w:hAnsi="TH SarabunPSK" w:cs="TH SarabunPSK"/>
                <w:spacing w:val="-12"/>
                <w:sz w:val="32"/>
                <w:szCs w:val="32"/>
                <w:cs/>
              </w:rPr>
              <w:t>ทักษะการ</w:t>
            </w:r>
            <w:r w:rsidRPr="00616EC5">
              <w:rPr>
                <w:rFonts w:ascii="TH SarabunPSK" w:hAnsi="TH SarabunPSK" w:cs="TH SarabunPSK"/>
                <w:spacing w:val="-12"/>
                <w:sz w:val="32"/>
                <w:szCs w:val="32"/>
                <w:cs/>
              </w:rPr>
              <w:lastRenderedPageBreak/>
              <w:t>เคลื่อนไหว   ในการเล่นเกมและกีฬา</w:t>
            </w:r>
          </w:p>
        </w:tc>
        <w:tc>
          <w:tcPr>
            <w:tcW w:w="1276" w:type="dxa"/>
            <w:vMerge/>
          </w:tcPr>
          <w:p w:rsidR="00036E09" w:rsidRPr="00616EC5" w:rsidRDefault="00036E09" w:rsidP="00616EC5">
            <w:pPr>
              <w:spacing w:after="0" w:line="240" w:lineRule="auto"/>
              <w:jc w:val="center"/>
              <w:rPr>
                <w:rFonts w:ascii="TH SarabunPSK" w:hAnsi="TH SarabunPSK" w:cs="TH SarabunPSK"/>
                <w:sz w:val="28"/>
                <w:cs/>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r>
      <w:tr w:rsidR="00036E09" w:rsidRPr="00616EC5" w:rsidTr="00151E5A">
        <w:tc>
          <w:tcPr>
            <w:tcW w:w="1559" w:type="dxa"/>
            <w:vMerge/>
          </w:tcPr>
          <w:p w:rsidR="00036E09" w:rsidRPr="00616EC5" w:rsidRDefault="00036E09" w:rsidP="00616EC5">
            <w:pPr>
              <w:spacing w:after="0" w:line="240" w:lineRule="auto"/>
              <w:rPr>
                <w:rFonts w:ascii="TH SarabunPSK" w:hAnsi="TH SarabunPSK" w:cs="TH SarabunPSK"/>
                <w:sz w:val="32"/>
                <w:szCs w:val="32"/>
                <w:cs/>
              </w:rPr>
            </w:pPr>
          </w:p>
        </w:tc>
        <w:tc>
          <w:tcPr>
            <w:tcW w:w="1843" w:type="dxa"/>
            <w:vMerge/>
          </w:tcPr>
          <w:p w:rsidR="00036E09" w:rsidRPr="00616EC5" w:rsidRDefault="00036E09" w:rsidP="00616EC5">
            <w:pPr>
              <w:spacing w:after="0" w:line="240" w:lineRule="auto"/>
              <w:rPr>
                <w:rFonts w:ascii="TH SarabunPSK" w:hAnsi="TH SarabunPSK" w:cs="TH SarabunPSK"/>
                <w:sz w:val="32"/>
                <w:szCs w:val="32"/>
                <w:cs/>
              </w:rPr>
            </w:pPr>
          </w:p>
        </w:tc>
        <w:tc>
          <w:tcPr>
            <w:tcW w:w="3402" w:type="dxa"/>
            <w:gridSpan w:val="2"/>
          </w:tcPr>
          <w:p w:rsidR="00036E09" w:rsidRPr="00616EC5" w:rsidRDefault="00036E09" w:rsidP="00616EC5">
            <w:pPr>
              <w:numPr>
                <w:ilvl w:val="0"/>
                <w:numId w:val="35"/>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t>เล่นกีฬาไทย  กีฬาสากลประเภทบุคคลและประเภททีมได้อย่างละ ๑ ชนิด</w:t>
            </w:r>
          </w:p>
        </w:tc>
        <w:tc>
          <w:tcPr>
            <w:tcW w:w="3969" w:type="dxa"/>
          </w:tcPr>
          <w:p w:rsidR="00036E09" w:rsidRPr="00616EC5" w:rsidRDefault="00036E09" w:rsidP="00616EC5">
            <w:pPr>
              <w:spacing w:after="0" w:line="240" w:lineRule="auto"/>
              <w:rPr>
                <w:rFonts w:ascii="TH SarabunPSK" w:hAnsi="TH SarabunPSK" w:cs="TH SarabunPSK"/>
                <w:spacing w:val="-8"/>
                <w:sz w:val="32"/>
                <w:szCs w:val="32"/>
                <w:cs/>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w:t>
            </w:r>
            <w:r w:rsidRPr="00616EC5">
              <w:rPr>
                <w:rFonts w:ascii="TH SarabunPSK" w:hAnsi="TH SarabunPSK" w:cs="TH SarabunPSK"/>
                <w:spacing w:val="-8"/>
                <w:sz w:val="32"/>
                <w:szCs w:val="32"/>
                <w:cs/>
              </w:rPr>
              <w:t xml:space="preserve">  การเล่นกีฬาไทย  กีฬาสากล  ประเภทบุคคลและประเภททีม  เช่น กรีฑาประเภทลู่  และลาน    เปตอง  ว่ายน้ำ  เทเบิลเทนนิส  วอลเลย์บอล  ฟุตบอล  ตะกร้อวง</w:t>
            </w:r>
          </w:p>
        </w:tc>
        <w:tc>
          <w:tcPr>
            <w:tcW w:w="1276" w:type="dxa"/>
            <w:vMerge/>
          </w:tcPr>
          <w:p w:rsidR="00036E09" w:rsidRPr="00616EC5" w:rsidRDefault="00036E09" w:rsidP="00616EC5">
            <w:pPr>
              <w:spacing w:after="0" w:line="240" w:lineRule="auto"/>
              <w:jc w:val="center"/>
              <w:rPr>
                <w:rFonts w:ascii="TH SarabunPSK" w:hAnsi="TH SarabunPSK" w:cs="TH SarabunPSK"/>
                <w:sz w:val="28"/>
                <w:cs/>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r>
      <w:tr w:rsidR="00036E09" w:rsidRPr="00616EC5" w:rsidTr="00151E5A">
        <w:tc>
          <w:tcPr>
            <w:tcW w:w="1559" w:type="dxa"/>
            <w:vMerge w:val="restart"/>
            <w:vAlign w:val="center"/>
          </w:tcPr>
          <w:p w:rsidR="00036E09" w:rsidRPr="00616EC5" w:rsidRDefault="00036E09" w:rsidP="00616EC5">
            <w:pPr>
              <w:spacing w:after="0" w:line="240" w:lineRule="auto"/>
              <w:jc w:val="center"/>
              <w:rPr>
                <w:rFonts w:ascii="TH SarabunPSK" w:hAnsi="TH SarabunPSK" w:cs="TH SarabunPSK"/>
                <w:color w:val="000000"/>
                <w:sz w:val="28"/>
                <w:cs/>
              </w:rPr>
            </w:pPr>
          </w:p>
        </w:tc>
        <w:tc>
          <w:tcPr>
            <w:tcW w:w="1843" w:type="dxa"/>
            <w:vMerge w:val="restart"/>
            <w:vAlign w:val="center"/>
          </w:tcPr>
          <w:p w:rsidR="00036E09" w:rsidRPr="00616EC5" w:rsidRDefault="00036E09" w:rsidP="00616EC5">
            <w:pPr>
              <w:spacing w:after="0" w:line="240" w:lineRule="auto"/>
              <w:jc w:val="center"/>
              <w:rPr>
                <w:rFonts w:ascii="TH SarabunPSK" w:hAnsi="TH SarabunPSK" w:cs="TH SarabunPSK"/>
                <w:color w:val="000000"/>
                <w:sz w:val="28"/>
                <w:cs/>
              </w:rPr>
            </w:pPr>
          </w:p>
        </w:tc>
        <w:tc>
          <w:tcPr>
            <w:tcW w:w="3402" w:type="dxa"/>
            <w:gridSpan w:val="2"/>
            <w:tcBorders>
              <w:bottom w:val="dotted" w:sz="4" w:space="0" w:color="auto"/>
            </w:tcBorders>
          </w:tcPr>
          <w:p w:rsidR="00036E09" w:rsidRPr="00616EC5" w:rsidRDefault="00036E09" w:rsidP="00616EC5">
            <w:pPr>
              <w:numPr>
                <w:ilvl w:val="0"/>
                <w:numId w:val="35"/>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pacing w:val="-12"/>
                <w:sz w:val="32"/>
                <w:szCs w:val="32"/>
                <w:cs/>
              </w:rPr>
              <w:t>ใช้ทักษะกลไก  เพื่อปรับปรุงเพิ่มพูน</w:t>
            </w:r>
            <w:r w:rsidRPr="00616EC5">
              <w:rPr>
                <w:rFonts w:ascii="TH SarabunPSK" w:hAnsi="TH SarabunPSK" w:cs="TH SarabunPSK"/>
                <w:sz w:val="32"/>
                <w:szCs w:val="32"/>
                <w:cs/>
              </w:rPr>
              <w:t>ความสามารถของตนและผู้อื่นในการเล่นกีฬา</w:t>
            </w:r>
          </w:p>
        </w:tc>
        <w:tc>
          <w:tcPr>
            <w:tcW w:w="3969" w:type="dxa"/>
            <w:tcBorders>
              <w:bottom w:val="dotted" w:sz="4" w:space="0" w:color="auto"/>
            </w:tcBorders>
          </w:tcPr>
          <w:p w:rsidR="00036E09" w:rsidRPr="00616EC5" w:rsidRDefault="00036E09" w:rsidP="00616EC5">
            <w:pPr>
              <w:spacing w:after="0" w:line="240" w:lineRule="auto"/>
              <w:rPr>
                <w:rFonts w:ascii="TH SarabunPSK" w:hAnsi="TH SarabunPSK" w:cs="TH SarabunPSK"/>
                <w:spacing w:val="-8"/>
                <w:sz w:val="32"/>
                <w:szCs w:val="32"/>
                <w:cs/>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w:t>
            </w:r>
            <w:r w:rsidRPr="00616EC5">
              <w:rPr>
                <w:rFonts w:ascii="TH SarabunPSK" w:hAnsi="TH SarabunPSK" w:cs="TH SarabunPSK"/>
                <w:spacing w:val="-8"/>
                <w:sz w:val="32"/>
                <w:szCs w:val="32"/>
                <w:cs/>
              </w:rPr>
              <w:t xml:space="preserve">  การใช้ข้อมูลด้านทักษะกลไกเพื่อปรับปรุงและเพิ่มพูนความสามารถใน</w:t>
            </w:r>
            <w:r w:rsidRPr="00616EC5">
              <w:rPr>
                <w:rFonts w:ascii="TH SarabunPSK" w:hAnsi="TH SarabunPSK" w:cs="TH SarabunPSK"/>
                <w:spacing w:val="-16"/>
                <w:sz w:val="32"/>
                <w:szCs w:val="32"/>
                <w:cs/>
              </w:rPr>
              <w:t>การปฏิบัติกิจกรรมทางกาย และเล่นกีฬา</w:t>
            </w:r>
          </w:p>
        </w:tc>
        <w:tc>
          <w:tcPr>
            <w:tcW w:w="1276" w:type="dxa"/>
            <w:vMerge w:val="restart"/>
          </w:tcPr>
          <w:p w:rsidR="00036E09" w:rsidRPr="00616EC5" w:rsidRDefault="00036E09" w:rsidP="00616EC5">
            <w:pPr>
              <w:spacing w:after="0" w:line="240" w:lineRule="auto"/>
              <w:jc w:val="center"/>
              <w:rPr>
                <w:rFonts w:ascii="TH SarabunPSK" w:hAnsi="TH SarabunPSK" w:cs="TH SarabunPSK"/>
                <w:color w:val="000000"/>
                <w:sz w:val="28"/>
                <w:cs/>
              </w:rPr>
            </w:pPr>
          </w:p>
        </w:tc>
        <w:tc>
          <w:tcPr>
            <w:tcW w:w="1134" w:type="dxa"/>
            <w:vMerge w:val="restart"/>
          </w:tcPr>
          <w:p w:rsidR="00036E09" w:rsidRPr="00616EC5" w:rsidRDefault="00036E09" w:rsidP="00616EC5">
            <w:pPr>
              <w:spacing w:after="0" w:line="240" w:lineRule="auto"/>
              <w:jc w:val="center"/>
              <w:rPr>
                <w:rFonts w:ascii="TH SarabunPSK" w:hAnsi="TH SarabunPSK" w:cs="TH SarabunPSK"/>
                <w:color w:val="000000"/>
                <w:sz w:val="28"/>
                <w:cs/>
              </w:rPr>
            </w:pPr>
          </w:p>
        </w:tc>
        <w:tc>
          <w:tcPr>
            <w:tcW w:w="1134" w:type="dxa"/>
            <w:vMerge w:val="restart"/>
          </w:tcPr>
          <w:p w:rsidR="00036E09" w:rsidRPr="00616EC5" w:rsidRDefault="00036E09" w:rsidP="00616EC5">
            <w:pPr>
              <w:spacing w:after="0" w:line="240" w:lineRule="auto"/>
              <w:jc w:val="center"/>
              <w:rPr>
                <w:rFonts w:ascii="TH SarabunPSK" w:hAnsi="TH SarabunPSK" w:cs="TH SarabunPSK"/>
                <w:color w:val="000000"/>
                <w:sz w:val="28"/>
                <w:cs/>
              </w:rPr>
            </w:pPr>
          </w:p>
        </w:tc>
      </w:tr>
      <w:tr w:rsidR="00036E09" w:rsidRPr="00616EC5" w:rsidTr="00151E5A">
        <w:tc>
          <w:tcPr>
            <w:tcW w:w="1559" w:type="dxa"/>
            <w:vMerge/>
            <w:tcBorders>
              <w:bottom w:val="dotted" w:sz="4" w:space="0" w:color="auto"/>
            </w:tcBorders>
            <w:vAlign w:val="center"/>
          </w:tcPr>
          <w:p w:rsidR="00036E09" w:rsidRPr="00616EC5" w:rsidRDefault="00036E09" w:rsidP="00616EC5">
            <w:pPr>
              <w:spacing w:after="0" w:line="240" w:lineRule="auto"/>
              <w:jc w:val="center"/>
              <w:rPr>
                <w:rFonts w:ascii="TH SarabunPSK" w:hAnsi="TH SarabunPSK" w:cs="TH SarabunPSK"/>
                <w:color w:val="000000"/>
                <w:sz w:val="28"/>
                <w:cs/>
              </w:rPr>
            </w:pPr>
          </w:p>
        </w:tc>
        <w:tc>
          <w:tcPr>
            <w:tcW w:w="1843" w:type="dxa"/>
            <w:vMerge/>
            <w:tcBorders>
              <w:bottom w:val="dotted" w:sz="4" w:space="0" w:color="auto"/>
            </w:tcBorders>
            <w:vAlign w:val="center"/>
          </w:tcPr>
          <w:p w:rsidR="00036E09" w:rsidRPr="00616EC5" w:rsidRDefault="00036E09" w:rsidP="00616EC5">
            <w:pPr>
              <w:spacing w:after="0" w:line="240" w:lineRule="auto"/>
              <w:jc w:val="center"/>
              <w:rPr>
                <w:rFonts w:ascii="TH SarabunPSK" w:hAnsi="TH SarabunPSK" w:cs="TH SarabunPSK"/>
                <w:color w:val="000000"/>
                <w:sz w:val="28"/>
                <w:cs/>
              </w:rPr>
            </w:pPr>
          </w:p>
        </w:tc>
        <w:tc>
          <w:tcPr>
            <w:tcW w:w="3402" w:type="dxa"/>
            <w:gridSpan w:val="2"/>
            <w:tcBorders>
              <w:bottom w:val="dotted" w:sz="4" w:space="0" w:color="auto"/>
            </w:tcBorders>
          </w:tcPr>
          <w:p w:rsidR="00036E09" w:rsidRPr="00616EC5" w:rsidRDefault="00036E09" w:rsidP="00616EC5">
            <w:pPr>
              <w:numPr>
                <w:ilvl w:val="0"/>
                <w:numId w:val="35"/>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t>ร่วมกิจกรรมนันทนาการอย่างน้อย ๑ กิจกรรม แล้วนำความรู้และหลักการที่ได้ไปใช้เป็นฐานการศึกษาหาความรู้เรื่อง   อื่น ๆ</w:t>
            </w:r>
          </w:p>
        </w:tc>
        <w:tc>
          <w:tcPr>
            <w:tcW w:w="3969" w:type="dxa"/>
            <w:tcBorders>
              <w:bottom w:val="dotted" w:sz="4" w:space="0" w:color="auto"/>
            </w:tcBorders>
          </w:tcPr>
          <w:p w:rsidR="00036E09" w:rsidRPr="00616EC5" w:rsidRDefault="00036E09" w:rsidP="00616EC5">
            <w:pPr>
              <w:spacing w:after="0" w:line="240" w:lineRule="auto"/>
              <w:rPr>
                <w:rFonts w:ascii="TH SarabunPSK" w:hAnsi="TH SarabunPSK" w:cs="TH SarabunPSK"/>
                <w:spacing w:val="-8"/>
                <w:sz w:val="32"/>
                <w:szCs w:val="32"/>
                <w:cs/>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w:t>
            </w:r>
            <w:r w:rsidRPr="00616EC5">
              <w:rPr>
                <w:rFonts w:ascii="TH SarabunPSK" w:hAnsi="TH SarabunPSK" w:cs="TH SarabunPSK"/>
                <w:spacing w:val="-8"/>
                <w:sz w:val="32"/>
                <w:szCs w:val="32"/>
                <w:cs/>
              </w:rPr>
              <w:t xml:space="preserve">  การนำความรู้และหลักการของกิจกรรมนันทนาการไปใช้เป็นฐานการศึกษาหาความรู้</w:t>
            </w:r>
          </w:p>
        </w:tc>
        <w:tc>
          <w:tcPr>
            <w:tcW w:w="1276" w:type="dxa"/>
            <w:vMerge/>
            <w:tcBorders>
              <w:bottom w:val="dotted" w:sz="4" w:space="0" w:color="auto"/>
            </w:tcBorders>
          </w:tcPr>
          <w:p w:rsidR="00036E09" w:rsidRPr="00616EC5" w:rsidRDefault="00036E09" w:rsidP="00616EC5">
            <w:pPr>
              <w:spacing w:after="0" w:line="240" w:lineRule="auto"/>
              <w:jc w:val="center"/>
              <w:rPr>
                <w:rFonts w:ascii="TH SarabunPSK" w:hAnsi="TH SarabunPSK" w:cs="TH SarabunPSK"/>
                <w:color w:val="000000"/>
                <w:sz w:val="28"/>
                <w:cs/>
              </w:rPr>
            </w:pPr>
          </w:p>
        </w:tc>
        <w:tc>
          <w:tcPr>
            <w:tcW w:w="1134" w:type="dxa"/>
            <w:vMerge/>
            <w:tcBorders>
              <w:bottom w:val="dotted" w:sz="4" w:space="0" w:color="auto"/>
            </w:tcBorders>
          </w:tcPr>
          <w:p w:rsidR="00036E09" w:rsidRPr="00616EC5" w:rsidRDefault="00036E09" w:rsidP="00616EC5">
            <w:pPr>
              <w:spacing w:after="0" w:line="240" w:lineRule="auto"/>
              <w:jc w:val="center"/>
              <w:rPr>
                <w:rFonts w:ascii="TH SarabunPSK" w:hAnsi="TH SarabunPSK" w:cs="TH SarabunPSK"/>
                <w:color w:val="000000"/>
                <w:sz w:val="28"/>
                <w:cs/>
              </w:rPr>
            </w:pPr>
          </w:p>
        </w:tc>
        <w:tc>
          <w:tcPr>
            <w:tcW w:w="1134" w:type="dxa"/>
            <w:vMerge/>
            <w:tcBorders>
              <w:bottom w:val="dotted" w:sz="4" w:space="0" w:color="auto"/>
            </w:tcBorders>
          </w:tcPr>
          <w:p w:rsidR="00036E09" w:rsidRPr="00616EC5" w:rsidRDefault="00036E09" w:rsidP="00616EC5">
            <w:pPr>
              <w:spacing w:after="0" w:line="240" w:lineRule="auto"/>
              <w:jc w:val="center"/>
              <w:rPr>
                <w:rFonts w:ascii="TH SarabunPSK" w:hAnsi="TH SarabunPSK" w:cs="TH SarabunPSK"/>
                <w:color w:val="000000"/>
                <w:sz w:val="28"/>
                <w:cs/>
              </w:rPr>
            </w:pPr>
          </w:p>
        </w:tc>
      </w:tr>
      <w:tr w:rsidR="00036E09" w:rsidRPr="00616EC5" w:rsidTr="00151E5A">
        <w:tc>
          <w:tcPr>
            <w:tcW w:w="1559" w:type="dxa"/>
            <w:vMerge w:val="restart"/>
          </w:tcPr>
          <w:p w:rsidR="00036E09" w:rsidRPr="00616EC5" w:rsidRDefault="00036E09" w:rsidP="00616EC5">
            <w:pPr>
              <w:spacing w:after="0" w:line="240" w:lineRule="auto"/>
              <w:rPr>
                <w:rFonts w:ascii="TH SarabunPSK" w:hAnsi="TH SarabunPSK" w:cs="TH SarabunPSK"/>
                <w:sz w:val="32"/>
                <w:szCs w:val="32"/>
                <w:cs/>
              </w:rPr>
            </w:pPr>
          </w:p>
        </w:tc>
        <w:tc>
          <w:tcPr>
            <w:tcW w:w="1843" w:type="dxa"/>
            <w:vMerge w:val="restart"/>
          </w:tcPr>
          <w:p w:rsidR="00036E09" w:rsidRPr="00616EC5" w:rsidRDefault="00036E09" w:rsidP="00616EC5">
            <w:pPr>
              <w:spacing w:after="0" w:line="240" w:lineRule="auto"/>
              <w:ind w:left="1627" w:right="-518" w:hanging="1627"/>
              <w:rPr>
                <w:rFonts w:ascii="TH SarabunPSK" w:hAnsi="TH SarabunPSK" w:cs="TH SarabunPSK"/>
                <w:sz w:val="32"/>
                <w:szCs w:val="32"/>
              </w:rPr>
            </w:pPr>
            <w:r w:rsidRPr="00616EC5">
              <w:rPr>
                <w:rFonts w:ascii="TH SarabunPSK" w:hAnsi="TH SarabunPSK" w:cs="TH SarabunPSK"/>
                <w:sz w:val="32"/>
                <w:szCs w:val="32"/>
                <w:cs/>
              </w:rPr>
              <w:t xml:space="preserve">มาตรฐาน พ ๓.๒ </w:t>
            </w:r>
            <w:r w:rsidRPr="00616EC5">
              <w:rPr>
                <w:rFonts w:ascii="TH SarabunPSK" w:hAnsi="TH SarabunPSK" w:cs="TH SarabunPSK"/>
                <w:sz w:val="32"/>
                <w:szCs w:val="32"/>
              </w:rPr>
              <w:t xml:space="preserve"> </w:t>
            </w:r>
            <w:r w:rsidRPr="00616EC5">
              <w:rPr>
                <w:rFonts w:ascii="TH SarabunPSK" w:hAnsi="TH SarabunPSK" w:cs="TH SarabunPSK"/>
                <w:sz w:val="32"/>
                <w:szCs w:val="32"/>
                <w:cs/>
              </w:rPr>
              <w:t xml:space="preserve"> </w:t>
            </w:r>
          </w:p>
          <w:p w:rsidR="00036E09" w:rsidRPr="00616EC5" w:rsidRDefault="00036E09" w:rsidP="00616EC5">
            <w:pPr>
              <w:spacing w:after="0" w:line="240" w:lineRule="auto"/>
              <w:ind w:left="1627" w:right="-518" w:hanging="1627"/>
              <w:rPr>
                <w:rFonts w:ascii="TH SarabunPSK" w:hAnsi="TH SarabunPSK" w:cs="TH SarabunPSK"/>
                <w:sz w:val="32"/>
                <w:szCs w:val="32"/>
              </w:rPr>
            </w:pPr>
            <w:r w:rsidRPr="00616EC5">
              <w:rPr>
                <w:rFonts w:ascii="TH SarabunPSK" w:hAnsi="TH SarabunPSK" w:cs="TH SarabunPSK"/>
                <w:sz w:val="32"/>
                <w:szCs w:val="32"/>
                <w:cs/>
              </w:rPr>
              <w:t xml:space="preserve">รักการออกกำลังกาย  </w:t>
            </w:r>
            <w:r w:rsidRPr="00616EC5">
              <w:rPr>
                <w:rFonts w:ascii="TH SarabunPSK" w:hAnsi="TH SarabunPSK" w:cs="TH SarabunPSK"/>
                <w:sz w:val="32"/>
                <w:szCs w:val="32"/>
                <w:cs/>
              </w:rPr>
              <w:lastRenderedPageBreak/>
              <w:t>การ</w:t>
            </w:r>
          </w:p>
          <w:p w:rsidR="00036E09" w:rsidRPr="00616EC5" w:rsidRDefault="00036E09" w:rsidP="00616EC5">
            <w:pPr>
              <w:spacing w:after="0" w:line="240" w:lineRule="auto"/>
              <w:ind w:left="1627" w:right="-518" w:hanging="1627"/>
              <w:rPr>
                <w:rFonts w:ascii="TH SarabunPSK" w:hAnsi="TH SarabunPSK" w:cs="TH SarabunPSK"/>
                <w:sz w:val="32"/>
                <w:szCs w:val="32"/>
              </w:rPr>
            </w:pPr>
            <w:r w:rsidRPr="00616EC5">
              <w:rPr>
                <w:rFonts w:ascii="TH SarabunPSK" w:hAnsi="TH SarabunPSK" w:cs="TH SarabunPSK"/>
                <w:sz w:val="32"/>
                <w:szCs w:val="32"/>
                <w:cs/>
              </w:rPr>
              <w:t>เล่นเกม  และการเล่น</w:t>
            </w:r>
          </w:p>
          <w:p w:rsidR="00036E09" w:rsidRPr="00616EC5" w:rsidRDefault="00036E09" w:rsidP="00616EC5">
            <w:pPr>
              <w:spacing w:after="0" w:line="240" w:lineRule="auto"/>
              <w:ind w:left="1627" w:right="-518" w:hanging="1627"/>
              <w:rPr>
                <w:rFonts w:ascii="TH SarabunPSK" w:hAnsi="TH SarabunPSK" w:cs="TH SarabunPSK"/>
                <w:sz w:val="32"/>
                <w:szCs w:val="32"/>
              </w:rPr>
            </w:pPr>
            <w:r w:rsidRPr="00616EC5">
              <w:rPr>
                <w:rFonts w:ascii="TH SarabunPSK" w:hAnsi="TH SarabunPSK" w:cs="TH SarabunPSK"/>
                <w:sz w:val="32"/>
                <w:szCs w:val="32"/>
                <w:cs/>
              </w:rPr>
              <w:t>กีฬา  ปฏิบัติเป็น</w:t>
            </w:r>
          </w:p>
          <w:p w:rsidR="00036E09" w:rsidRPr="00616EC5" w:rsidRDefault="00036E09" w:rsidP="00616EC5">
            <w:pPr>
              <w:spacing w:after="0" w:line="240" w:lineRule="auto"/>
              <w:ind w:left="1627" w:right="-518" w:hanging="1627"/>
              <w:rPr>
                <w:rFonts w:ascii="TH SarabunPSK" w:hAnsi="TH SarabunPSK" w:cs="TH SarabunPSK"/>
                <w:sz w:val="32"/>
                <w:szCs w:val="32"/>
              </w:rPr>
            </w:pPr>
            <w:r w:rsidRPr="00616EC5">
              <w:rPr>
                <w:rFonts w:ascii="TH SarabunPSK" w:hAnsi="TH SarabunPSK" w:cs="TH SarabunPSK"/>
                <w:sz w:val="32"/>
                <w:szCs w:val="32"/>
                <w:cs/>
              </w:rPr>
              <w:t>ประจำอย่าง</w:t>
            </w:r>
          </w:p>
          <w:p w:rsidR="00036E09" w:rsidRPr="00616EC5" w:rsidRDefault="00036E09" w:rsidP="00616EC5">
            <w:pPr>
              <w:spacing w:after="0" w:line="240" w:lineRule="auto"/>
              <w:ind w:right="-518"/>
              <w:rPr>
                <w:rFonts w:ascii="TH SarabunPSK" w:hAnsi="TH SarabunPSK" w:cs="TH SarabunPSK"/>
                <w:sz w:val="32"/>
                <w:szCs w:val="32"/>
              </w:rPr>
            </w:pPr>
            <w:r w:rsidRPr="00616EC5">
              <w:rPr>
                <w:rFonts w:ascii="TH SarabunPSK" w:hAnsi="TH SarabunPSK" w:cs="TH SarabunPSK"/>
                <w:sz w:val="32"/>
                <w:szCs w:val="32"/>
                <w:cs/>
              </w:rPr>
              <w:t xml:space="preserve">สม่ำเสมอ มีวินัย  </w:t>
            </w:r>
          </w:p>
          <w:p w:rsidR="00036E09" w:rsidRPr="00616EC5" w:rsidRDefault="00036E09" w:rsidP="00616EC5">
            <w:pPr>
              <w:spacing w:after="0" w:line="240" w:lineRule="auto"/>
              <w:ind w:left="1627" w:right="-518" w:hanging="1627"/>
              <w:rPr>
                <w:rFonts w:ascii="TH SarabunPSK" w:hAnsi="TH SarabunPSK" w:cs="TH SarabunPSK"/>
                <w:sz w:val="32"/>
                <w:szCs w:val="32"/>
              </w:rPr>
            </w:pPr>
            <w:r w:rsidRPr="00616EC5">
              <w:rPr>
                <w:rFonts w:ascii="TH SarabunPSK" w:hAnsi="TH SarabunPSK" w:cs="TH SarabunPSK"/>
                <w:sz w:val="32"/>
                <w:szCs w:val="32"/>
                <w:cs/>
              </w:rPr>
              <w:t xml:space="preserve">เคารพสิทธิ  กฎ  </w:t>
            </w:r>
          </w:p>
          <w:p w:rsidR="00036E09" w:rsidRPr="00616EC5" w:rsidRDefault="00036E09" w:rsidP="00616EC5">
            <w:pPr>
              <w:spacing w:after="0" w:line="240" w:lineRule="auto"/>
              <w:ind w:left="1627" w:right="-518" w:hanging="1627"/>
              <w:rPr>
                <w:rFonts w:ascii="TH SarabunPSK" w:hAnsi="TH SarabunPSK" w:cs="TH SarabunPSK"/>
                <w:sz w:val="32"/>
                <w:szCs w:val="32"/>
              </w:rPr>
            </w:pPr>
            <w:r w:rsidRPr="00616EC5">
              <w:rPr>
                <w:rFonts w:ascii="TH SarabunPSK" w:hAnsi="TH SarabunPSK" w:cs="TH SarabunPSK"/>
                <w:sz w:val="32"/>
                <w:szCs w:val="32"/>
                <w:cs/>
              </w:rPr>
              <w:t>กติกา มีน้ำใจนักกีฬา  มีจิต</w:t>
            </w:r>
          </w:p>
          <w:p w:rsidR="00036E09" w:rsidRPr="00616EC5" w:rsidRDefault="00036E09" w:rsidP="00616EC5">
            <w:pPr>
              <w:spacing w:after="0" w:line="240" w:lineRule="auto"/>
              <w:ind w:left="1627" w:right="-518" w:hanging="1627"/>
              <w:rPr>
                <w:rFonts w:ascii="TH SarabunPSK" w:hAnsi="TH SarabunPSK" w:cs="TH SarabunPSK"/>
                <w:sz w:val="32"/>
                <w:szCs w:val="32"/>
              </w:rPr>
            </w:pPr>
            <w:r w:rsidRPr="00616EC5">
              <w:rPr>
                <w:rFonts w:ascii="TH SarabunPSK" w:hAnsi="TH SarabunPSK" w:cs="TH SarabunPSK"/>
                <w:sz w:val="32"/>
                <w:szCs w:val="32"/>
                <w:cs/>
              </w:rPr>
              <w:t xml:space="preserve">วิญญาณในการแข่งขัน  </w:t>
            </w:r>
          </w:p>
          <w:p w:rsidR="00036E09" w:rsidRPr="00616EC5" w:rsidRDefault="00036E09" w:rsidP="00616EC5">
            <w:pPr>
              <w:spacing w:after="0" w:line="240" w:lineRule="auto"/>
              <w:ind w:left="1627" w:right="-518" w:hanging="1627"/>
              <w:rPr>
                <w:rFonts w:ascii="TH SarabunPSK" w:hAnsi="TH SarabunPSK" w:cs="TH SarabunPSK"/>
                <w:sz w:val="32"/>
                <w:szCs w:val="32"/>
              </w:rPr>
            </w:pPr>
            <w:r w:rsidRPr="00616EC5">
              <w:rPr>
                <w:rFonts w:ascii="TH SarabunPSK" w:hAnsi="TH SarabunPSK" w:cs="TH SarabunPSK"/>
                <w:sz w:val="32"/>
                <w:szCs w:val="32"/>
                <w:cs/>
              </w:rPr>
              <w:t xml:space="preserve">และชื่นชม  </w:t>
            </w:r>
          </w:p>
          <w:p w:rsidR="00036E09" w:rsidRPr="00616EC5" w:rsidRDefault="00036E09" w:rsidP="00616EC5">
            <w:pPr>
              <w:spacing w:after="0" w:line="240" w:lineRule="auto"/>
              <w:ind w:left="1627" w:right="-518" w:hanging="1627"/>
              <w:rPr>
                <w:rFonts w:ascii="TH SarabunPSK" w:hAnsi="TH SarabunPSK" w:cs="TH SarabunPSK"/>
                <w:sz w:val="32"/>
                <w:szCs w:val="32"/>
              </w:rPr>
            </w:pPr>
            <w:r w:rsidRPr="00616EC5">
              <w:rPr>
                <w:rFonts w:ascii="TH SarabunPSK" w:hAnsi="TH SarabunPSK" w:cs="TH SarabunPSK"/>
                <w:sz w:val="32"/>
                <w:szCs w:val="32"/>
                <w:cs/>
              </w:rPr>
              <w:t>ในสุนทรียภาพของ</w:t>
            </w:r>
          </w:p>
          <w:p w:rsidR="00036E09" w:rsidRPr="00616EC5" w:rsidRDefault="00036E09" w:rsidP="00616EC5">
            <w:pPr>
              <w:spacing w:after="0" w:line="240" w:lineRule="auto"/>
              <w:ind w:left="1627" w:right="-518" w:hanging="1627"/>
              <w:rPr>
                <w:rFonts w:ascii="TH SarabunPSK" w:hAnsi="TH SarabunPSK" w:cs="TH SarabunPSK"/>
                <w:sz w:val="32"/>
                <w:szCs w:val="32"/>
                <w:cs/>
              </w:rPr>
            </w:pPr>
            <w:r w:rsidRPr="00616EC5">
              <w:rPr>
                <w:rFonts w:ascii="TH SarabunPSK" w:hAnsi="TH SarabunPSK" w:cs="TH SarabunPSK"/>
                <w:sz w:val="32"/>
                <w:szCs w:val="32"/>
                <w:cs/>
              </w:rPr>
              <w:t>การกีฬา</w:t>
            </w:r>
          </w:p>
        </w:tc>
        <w:tc>
          <w:tcPr>
            <w:tcW w:w="3402" w:type="dxa"/>
            <w:gridSpan w:val="2"/>
          </w:tcPr>
          <w:p w:rsidR="00036E09" w:rsidRPr="00616EC5" w:rsidRDefault="00036E09" w:rsidP="00616EC5">
            <w:pPr>
              <w:numPr>
                <w:ilvl w:val="0"/>
                <w:numId w:val="36"/>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lastRenderedPageBreak/>
              <w:t>อธิบายประโยชน์และหลักการออกกำลังกายเพื่อสุขภาพ สมรรถภาพ</w:t>
            </w:r>
            <w:r w:rsidRPr="00616EC5">
              <w:rPr>
                <w:rFonts w:ascii="TH SarabunPSK" w:hAnsi="TH SarabunPSK" w:cs="TH SarabunPSK"/>
                <w:sz w:val="32"/>
                <w:szCs w:val="32"/>
                <w:cs/>
              </w:rPr>
              <w:lastRenderedPageBreak/>
              <w:t>ทางกายและการสร้างเสริมบุคลิกภาพ</w:t>
            </w:r>
          </w:p>
        </w:tc>
        <w:tc>
          <w:tcPr>
            <w:tcW w:w="3969" w:type="dxa"/>
          </w:tcPr>
          <w:p w:rsidR="00036E09" w:rsidRPr="00616EC5" w:rsidRDefault="00036E09" w:rsidP="00616EC5">
            <w:pPr>
              <w:spacing w:after="0" w:line="240" w:lineRule="auto"/>
              <w:rPr>
                <w:rFonts w:ascii="TH SarabunPSK" w:hAnsi="TH SarabunPSK" w:cs="TH SarabunPSK"/>
                <w:sz w:val="32"/>
                <w:szCs w:val="32"/>
                <w:cs/>
              </w:rPr>
            </w:pPr>
            <w:r w:rsidRPr="00616EC5">
              <w:rPr>
                <w:rFonts w:ascii="TH SarabunPSK" w:hAnsi="TH SarabunPSK" w:cs="TH SarabunPSK"/>
                <w:sz w:val="32"/>
                <w:szCs w:val="32"/>
              </w:rPr>
              <w:lastRenderedPageBreak/>
              <w:sym w:font="Wingdings" w:char="F09F"/>
            </w:r>
            <w:r w:rsidRPr="00616EC5">
              <w:rPr>
                <w:rFonts w:ascii="TH SarabunPSK" w:hAnsi="TH SarabunPSK" w:cs="TH SarabunPSK"/>
                <w:sz w:val="32"/>
                <w:szCs w:val="32"/>
                <w:cs/>
              </w:rPr>
              <w:t xml:space="preserve">    ประโยชน์และหลักการออกกำลังกายเพื่อสุขภาพ  สมรรถภาพทางกายและการ</w:t>
            </w:r>
            <w:r w:rsidRPr="00616EC5">
              <w:rPr>
                <w:rFonts w:ascii="TH SarabunPSK" w:hAnsi="TH SarabunPSK" w:cs="TH SarabunPSK"/>
                <w:sz w:val="32"/>
                <w:szCs w:val="32"/>
                <w:cs/>
              </w:rPr>
              <w:lastRenderedPageBreak/>
              <w:t>สร้างเสริมบุคลิกภาพ</w:t>
            </w:r>
          </w:p>
        </w:tc>
        <w:tc>
          <w:tcPr>
            <w:tcW w:w="1276" w:type="dxa"/>
            <w:vMerge w:val="restart"/>
          </w:tcPr>
          <w:p w:rsidR="00036E09" w:rsidRPr="00616EC5" w:rsidRDefault="00036E09" w:rsidP="00616EC5">
            <w:pPr>
              <w:spacing w:after="0" w:line="240" w:lineRule="auto"/>
              <w:jc w:val="center"/>
              <w:rPr>
                <w:rFonts w:ascii="TH SarabunPSK" w:hAnsi="TH SarabunPSK" w:cs="TH SarabunPSK"/>
                <w:sz w:val="28"/>
                <w:cs/>
              </w:rPr>
            </w:pPr>
          </w:p>
        </w:tc>
        <w:tc>
          <w:tcPr>
            <w:tcW w:w="1134" w:type="dxa"/>
            <w:vMerge w:val="restart"/>
          </w:tcPr>
          <w:p w:rsidR="00036E09" w:rsidRPr="00616EC5" w:rsidRDefault="00036E09" w:rsidP="00616EC5">
            <w:pPr>
              <w:spacing w:after="0" w:line="240" w:lineRule="auto"/>
              <w:jc w:val="center"/>
              <w:rPr>
                <w:rFonts w:ascii="TH SarabunPSK" w:hAnsi="TH SarabunPSK" w:cs="TH SarabunPSK"/>
                <w:sz w:val="28"/>
              </w:rPr>
            </w:pPr>
            <w:r w:rsidRPr="00616EC5">
              <w:rPr>
                <w:rFonts w:ascii="TH SarabunPSK" w:hAnsi="TH SarabunPSK" w:cs="TH SarabunPSK"/>
                <w:sz w:val="28"/>
              </w:rPr>
              <w:t>30</w:t>
            </w:r>
          </w:p>
        </w:tc>
        <w:tc>
          <w:tcPr>
            <w:tcW w:w="1134" w:type="dxa"/>
            <w:vMerge w:val="restart"/>
          </w:tcPr>
          <w:p w:rsidR="00036E09" w:rsidRPr="00616EC5" w:rsidRDefault="00036E09" w:rsidP="00616EC5">
            <w:pPr>
              <w:spacing w:after="0" w:line="240" w:lineRule="auto"/>
              <w:jc w:val="center"/>
              <w:rPr>
                <w:rFonts w:ascii="TH SarabunPSK" w:hAnsi="TH SarabunPSK" w:cs="TH SarabunPSK"/>
                <w:sz w:val="28"/>
              </w:rPr>
            </w:pPr>
            <w:r w:rsidRPr="00616EC5">
              <w:rPr>
                <w:rFonts w:ascii="TH SarabunPSK" w:hAnsi="TH SarabunPSK" w:cs="TH SarabunPSK"/>
                <w:sz w:val="28"/>
              </w:rPr>
              <w:t>25</w:t>
            </w:r>
          </w:p>
        </w:tc>
      </w:tr>
      <w:tr w:rsidR="00036E09" w:rsidRPr="00616EC5" w:rsidTr="00151E5A">
        <w:tc>
          <w:tcPr>
            <w:tcW w:w="1559" w:type="dxa"/>
            <w:vMerge/>
          </w:tcPr>
          <w:p w:rsidR="00036E09" w:rsidRPr="00616EC5" w:rsidRDefault="00036E09" w:rsidP="00616EC5">
            <w:pPr>
              <w:spacing w:after="0" w:line="240" w:lineRule="auto"/>
              <w:rPr>
                <w:rFonts w:ascii="TH SarabunPSK" w:hAnsi="TH SarabunPSK" w:cs="TH SarabunPSK"/>
                <w:sz w:val="32"/>
                <w:szCs w:val="32"/>
                <w:cs/>
              </w:rPr>
            </w:pPr>
          </w:p>
        </w:tc>
        <w:tc>
          <w:tcPr>
            <w:tcW w:w="1843" w:type="dxa"/>
            <w:vMerge/>
          </w:tcPr>
          <w:p w:rsidR="00036E09" w:rsidRPr="00616EC5" w:rsidRDefault="00036E09" w:rsidP="00616EC5">
            <w:pPr>
              <w:spacing w:after="0" w:line="240" w:lineRule="auto"/>
              <w:ind w:left="1627" w:right="-518" w:hanging="1627"/>
              <w:rPr>
                <w:rFonts w:ascii="TH SarabunPSK" w:hAnsi="TH SarabunPSK" w:cs="TH SarabunPSK"/>
                <w:sz w:val="32"/>
                <w:szCs w:val="32"/>
                <w:cs/>
              </w:rPr>
            </w:pPr>
          </w:p>
        </w:tc>
        <w:tc>
          <w:tcPr>
            <w:tcW w:w="3402" w:type="dxa"/>
            <w:gridSpan w:val="2"/>
          </w:tcPr>
          <w:p w:rsidR="00036E09" w:rsidRPr="00616EC5" w:rsidRDefault="00036E09" w:rsidP="00616EC5">
            <w:pPr>
              <w:numPr>
                <w:ilvl w:val="0"/>
                <w:numId w:val="36"/>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t>เล่นเกมที่ใช้ทักษะการวางแผน  และสามารถเพิ่มพูนทักษะการออกกำลังกายและเคลื่อนไหวอย่างเป็นระบบ</w:t>
            </w:r>
          </w:p>
        </w:tc>
        <w:tc>
          <w:tcPr>
            <w:tcW w:w="3969" w:type="dxa"/>
          </w:tcPr>
          <w:p w:rsidR="00036E09" w:rsidRPr="00616EC5" w:rsidRDefault="00036E09" w:rsidP="00616EC5">
            <w:pPr>
              <w:spacing w:after="0" w:line="240" w:lineRule="auto"/>
              <w:rPr>
                <w:rFonts w:ascii="TH SarabunPSK" w:hAnsi="TH SarabunPSK" w:cs="TH SarabunPSK"/>
                <w:sz w:val="32"/>
                <w:szCs w:val="32"/>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การเล่นเกมที่ใช้ทักษะการวางแผน</w:t>
            </w:r>
          </w:p>
          <w:p w:rsidR="00036E09" w:rsidRPr="00616EC5" w:rsidRDefault="00036E09" w:rsidP="00616EC5">
            <w:pPr>
              <w:spacing w:after="0" w:line="240" w:lineRule="auto"/>
              <w:rPr>
                <w:rFonts w:ascii="TH SarabunPSK" w:hAnsi="TH SarabunPSK" w:cs="TH SarabunPSK"/>
                <w:sz w:val="32"/>
                <w:szCs w:val="32"/>
                <w:cs/>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การเพิ่มพูนทักษะการออกกำลังกายและการเคลื่อนไหวอย่างเป็นระบบ</w:t>
            </w:r>
          </w:p>
        </w:tc>
        <w:tc>
          <w:tcPr>
            <w:tcW w:w="1276" w:type="dxa"/>
            <w:vMerge/>
          </w:tcPr>
          <w:p w:rsidR="00036E09" w:rsidRPr="00616EC5" w:rsidRDefault="00036E09" w:rsidP="00616EC5">
            <w:pPr>
              <w:spacing w:after="0" w:line="240" w:lineRule="auto"/>
              <w:jc w:val="center"/>
              <w:rPr>
                <w:rFonts w:ascii="TH SarabunPSK" w:hAnsi="TH SarabunPSK" w:cs="TH SarabunPSK"/>
                <w:sz w:val="28"/>
                <w:cs/>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r>
      <w:tr w:rsidR="00036E09" w:rsidRPr="00616EC5" w:rsidTr="00151E5A">
        <w:tc>
          <w:tcPr>
            <w:tcW w:w="1559" w:type="dxa"/>
            <w:vMerge/>
          </w:tcPr>
          <w:p w:rsidR="00036E09" w:rsidRPr="00616EC5" w:rsidRDefault="00036E09" w:rsidP="00616EC5">
            <w:pPr>
              <w:spacing w:after="0" w:line="240" w:lineRule="auto"/>
              <w:rPr>
                <w:rFonts w:ascii="TH SarabunPSK" w:hAnsi="TH SarabunPSK" w:cs="TH SarabunPSK"/>
                <w:sz w:val="32"/>
                <w:szCs w:val="32"/>
                <w:cs/>
              </w:rPr>
            </w:pPr>
          </w:p>
        </w:tc>
        <w:tc>
          <w:tcPr>
            <w:tcW w:w="1843" w:type="dxa"/>
            <w:vMerge/>
          </w:tcPr>
          <w:p w:rsidR="00036E09" w:rsidRPr="00616EC5" w:rsidRDefault="00036E09" w:rsidP="00616EC5">
            <w:pPr>
              <w:spacing w:after="0" w:line="240" w:lineRule="auto"/>
              <w:ind w:left="1627" w:right="-518" w:hanging="1627"/>
              <w:rPr>
                <w:rFonts w:ascii="TH SarabunPSK" w:hAnsi="TH SarabunPSK" w:cs="TH SarabunPSK"/>
                <w:sz w:val="32"/>
                <w:szCs w:val="32"/>
                <w:cs/>
              </w:rPr>
            </w:pPr>
          </w:p>
        </w:tc>
        <w:tc>
          <w:tcPr>
            <w:tcW w:w="3402" w:type="dxa"/>
            <w:gridSpan w:val="2"/>
          </w:tcPr>
          <w:p w:rsidR="00036E09" w:rsidRPr="00616EC5" w:rsidRDefault="00036E09" w:rsidP="00616EC5">
            <w:pPr>
              <w:numPr>
                <w:ilvl w:val="0"/>
                <w:numId w:val="36"/>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t>เล่นกีฬาที่ตนเองชื่นชอบและสามารถประเมินทักษะการเล่นของตนเป็นประจำ</w:t>
            </w:r>
          </w:p>
        </w:tc>
        <w:tc>
          <w:tcPr>
            <w:tcW w:w="3969" w:type="dxa"/>
          </w:tcPr>
          <w:p w:rsidR="00036E09" w:rsidRPr="00616EC5" w:rsidRDefault="00036E09" w:rsidP="00616EC5">
            <w:pPr>
              <w:spacing w:after="0" w:line="240" w:lineRule="auto"/>
              <w:rPr>
                <w:rFonts w:ascii="TH SarabunPSK" w:hAnsi="TH SarabunPSK" w:cs="TH SarabunPSK"/>
                <w:sz w:val="32"/>
                <w:szCs w:val="32"/>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การเล่นกีฬาประเภทบุคคลและประเภททีมที่ชื่นชอบ</w:t>
            </w:r>
          </w:p>
          <w:p w:rsidR="00036E09" w:rsidRPr="00616EC5" w:rsidRDefault="00036E09" w:rsidP="00616EC5">
            <w:pPr>
              <w:spacing w:after="0" w:line="240" w:lineRule="auto"/>
              <w:rPr>
                <w:rFonts w:ascii="TH SarabunPSK" w:hAnsi="TH SarabunPSK" w:cs="TH SarabunPSK"/>
                <w:sz w:val="32"/>
                <w:szCs w:val="32"/>
                <w:cs/>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การประเมินทักษะการเล่นกีฬาของตน</w:t>
            </w:r>
          </w:p>
        </w:tc>
        <w:tc>
          <w:tcPr>
            <w:tcW w:w="1276" w:type="dxa"/>
            <w:vMerge/>
          </w:tcPr>
          <w:p w:rsidR="00036E09" w:rsidRPr="00616EC5" w:rsidRDefault="00036E09" w:rsidP="00616EC5">
            <w:pPr>
              <w:spacing w:after="0" w:line="240" w:lineRule="auto"/>
              <w:jc w:val="center"/>
              <w:rPr>
                <w:rFonts w:ascii="TH SarabunPSK" w:hAnsi="TH SarabunPSK" w:cs="TH SarabunPSK"/>
                <w:sz w:val="28"/>
                <w:cs/>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r>
      <w:tr w:rsidR="00036E09" w:rsidRPr="00616EC5" w:rsidTr="00151E5A">
        <w:tc>
          <w:tcPr>
            <w:tcW w:w="1559" w:type="dxa"/>
            <w:vMerge/>
          </w:tcPr>
          <w:p w:rsidR="00036E09" w:rsidRPr="00616EC5" w:rsidRDefault="00036E09" w:rsidP="00616EC5">
            <w:pPr>
              <w:spacing w:after="0" w:line="240" w:lineRule="auto"/>
              <w:rPr>
                <w:rFonts w:ascii="TH SarabunPSK" w:hAnsi="TH SarabunPSK" w:cs="TH SarabunPSK"/>
                <w:sz w:val="32"/>
                <w:szCs w:val="32"/>
                <w:cs/>
              </w:rPr>
            </w:pPr>
          </w:p>
        </w:tc>
        <w:tc>
          <w:tcPr>
            <w:tcW w:w="1843" w:type="dxa"/>
            <w:vMerge/>
          </w:tcPr>
          <w:p w:rsidR="00036E09" w:rsidRPr="00616EC5" w:rsidRDefault="00036E09" w:rsidP="00616EC5">
            <w:pPr>
              <w:spacing w:after="0" w:line="240" w:lineRule="auto"/>
              <w:ind w:left="1627" w:right="-518" w:hanging="1627"/>
              <w:rPr>
                <w:rFonts w:ascii="TH SarabunPSK" w:hAnsi="TH SarabunPSK" w:cs="TH SarabunPSK"/>
                <w:sz w:val="32"/>
                <w:szCs w:val="32"/>
                <w:cs/>
              </w:rPr>
            </w:pPr>
          </w:p>
        </w:tc>
        <w:tc>
          <w:tcPr>
            <w:tcW w:w="3402" w:type="dxa"/>
            <w:gridSpan w:val="2"/>
            <w:tcBorders>
              <w:bottom w:val="dotted" w:sz="4" w:space="0" w:color="auto"/>
            </w:tcBorders>
          </w:tcPr>
          <w:p w:rsidR="00036E09" w:rsidRPr="00616EC5" w:rsidRDefault="00036E09" w:rsidP="00616EC5">
            <w:pPr>
              <w:numPr>
                <w:ilvl w:val="0"/>
                <w:numId w:val="36"/>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t>ปฏิบัติตามกฎ  กติกา  ตามชนิดกีฬาที่เล่น  โดยคำนึงถึงความปลอดภัยของตนเองและผู้อื่น</w:t>
            </w:r>
          </w:p>
        </w:tc>
        <w:tc>
          <w:tcPr>
            <w:tcW w:w="3969" w:type="dxa"/>
            <w:tcBorders>
              <w:bottom w:val="dotted" w:sz="4" w:space="0" w:color="auto"/>
            </w:tcBorders>
          </w:tcPr>
          <w:p w:rsidR="00036E09" w:rsidRPr="00616EC5" w:rsidRDefault="00036E09" w:rsidP="00616EC5">
            <w:pPr>
              <w:spacing w:after="0" w:line="240" w:lineRule="auto"/>
              <w:rPr>
                <w:rFonts w:ascii="TH SarabunPSK" w:hAnsi="TH SarabunPSK" w:cs="TH SarabunPSK"/>
                <w:sz w:val="32"/>
                <w:szCs w:val="32"/>
                <w:cs/>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กฎ  กติกาในการเล่นกีฬาไทย  กีฬาสากลตามชนิดกีฬาที่เล่น</w:t>
            </w:r>
          </w:p>
        </w:tc>
        <w:tc>
          <w:tcPr>
            <w:tcW w:w="1276" w:type="dxa"/>
            <w:vMerge/>
          </w:tcPr>
          <w:p w:rsidR="00036E09" w:rsidRPr="00616EC5" w:rsidRDefault="00036E09" w:rsidP="00616EC5">
            <w:pPr>
              <w:spacing w:after="0" w:line="240" w:lineRule="auto"/>
              <w:jc w:val="center"/>
              <w:rPr>
                <w:rFonts w:ascii="TH SarabunPSK" w:hAnsi="TH SarabunPSK" w:cs="TH SarabunPSK"/>
                <w:sz w:val="28"/>
                <w:cs/>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r>
      <w:tr w:rsidR="00036E09" w:rsidRPr="00616EC5" w:rsidTr="00151E5A">
        <w:tc>
          <w:tcPr>
            <w:tcW w:w="1559" w:type="dxa"/>
            <w:vMerge/>
          </w:tcPr>
          <w:p w:rsidR="00036E09" w:rsidRPr="00616EC5" w:rsidRDefault="00036E09" w:rsidP="00616EC5">
            <w:pPr>
              <w:spacing w:after="0" w:line="240" w:lineRule="auto"/>
              <w:rPr>
                <w:rFonts w:ascii="TH SarabunPSK" w:hAnsi="TH SarabunPSK" w:cs="TH SarabunPSK"/>
                <w:sz w:val="32"/>
                <w:szCs w:val="32"/>
                <w:cs/>
              </w:rPr>
            </w:pPr>
          </w:p>
        </w:tc>
        <w:tc>
          <w:tcPr>
            <w:tcW w:w="1843" w:type="dxa"/>
            <w:vMerge/>
          </w:tcPr>
          <w:p w:rsidR="00036E09" w:rsidRPr="00616EC5" w:rsidRDefault="00036E09" w:rsidP="00616EC5">
            <w:pPr>
              <w:spacing w:after="0" w:line="240" w:lineRule="auto"/>
              <w:ind w:left="1627" w:right="-518" w:hanging="1627"/>
              <w:rPr>
                <w:rFonts w:ascii="TH SarabunPSK" w:hAnsi="TH SarabunPSK" w:cs="TH SarabunPSK"/>
                <w:sz w:val="32"/>
                <w:szCs w:val="32"/>
                <w:cs/>
              </w:rPr>
            </w:pPr>
          </w:p>
        </w:tc>
        <w:tc>
          <w:tcPr>
            <w:tcW w:w="3402" w:type="dxa"/>
            <w:gridSpan w:val="2"/>
          </w:tcPr>
          <w:p w:rsidR="00036E09" w:rsidRPr="00616EC5" w:rsidRDefault="00036E09" w:rsidP="00616EC5">
            <w:pPr>
              <w:numPr>
                <w:ilvl w:val="0"/>
                <w:numId w:val="36"/>
              </w:numPr>
              <w:tabs>
                <w:tab w:val="left" w:pos="432"/>
              </w:tabs>
              <w:spacing w:after="0" w:line="240" w:lineRule="auto"/>
              <w:rPr>
                <w:rFonts w:ascii="TH SarabunPSK" w:hAnsi="TH SarabunPSK" w:cs="TH SarabunPSK"/>
                <w:sz w:val="28"/>
                <w:cs/>
              </w:rPr>
            </w:pPr>
            <w:r w:rsidRPr="00616EC5">
              <w:rPr>
                <w:rFonts w:ascii="TH SarabunPSK" w:hAnsi="TH SarabunPSK" w:cs="TH SarabunPSK"/>
                <w:sz w:val="28"/>
                <w:cs/>
              </w:rPr>
              <w:t>จำแนกกลวิธีการรุก  การป้องกัน  และนำไปใช้ในการเล่นกีฬา</w:t>
            </w:r>
          </w:p>
        </w:tc>
        <w:tc>
          <w:tcPr>
            <w:tcW w:w="3969" w:type="dxa"/>
          </w:tcPr>
          <w:p w:rsidR="00036E09" w:rsidRPr="00616EC5" w:rsidRDefault="00036E09" w:rsidP="00616EC5">
            <w:pPr>
              <w:spacing w:after="0" w:line="240" w:lineRule="auto"/>
              <w:rPr>
                <w:rFonts w:ascii="TH SarabunPSK" w:hAnsi="TH SarabunPSK" w:cs="TH SarabunPSK"/>
                <w:sz w:val="28"/>
                <w:cs/>
              </w:rPr>
            </w:pPr>
            <w:r w:rsidRPr="00616EC5">
              <w:rPr>
                <w:rFonts w:ascii="TH SarabunPSK" w:hAnsi="TH SarabunPSK" w:cs="TH SarabunPSK"/>
                <w:sz w:val="28"/>
              </w:rPr>
              <w:sym w:font="Wingdings" w:char="F09F"/>
            </w:r>
            <w:r w:rsidRPr="00616EC5">
              <w:rPr>
                <w:rFonts w:ascii="TH SarabunPSK" w:hAnsi="TH SarabunPSK" w:cs="TH SarabunPSK"/>
                <w:sz w:val="28"/>
                <w:cs/>
              </w:rPr>
              <w:t xml:space="preserve">    กลวิธีการรุก  การป้องกันในการเล่นกีฬา</w:t>
            </w:r>
          </w:p>
        </w:tc>
        <w:tc>
          <w:tcPr>
            <w:tcW w:w="1276" w:type="dxa"/>
            <w:vMerge/>
          </w:tcPr>
          <w:p w:rsidR="00036E09" w:rsidRPr="00616EC5" w:rsidRDefault="00036E09" w:rsidP="00616EC5">
            <w:pPr>
              <w:spacing w:after="0" w:line="240" w:lineRule="auto"/>
              <w:jc w:val="center"/>
              <w:rPr>
                <w:rFonts w:ascii="TH SarabunPSK" w:hAnsi="TH SarabunPSK" w:cs="TH SarabunPSK"/>
                <w:sz w:val="28"/>
                <w:cs/>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r>
      <w:tr w:rsidR="00036E09" w:rsidRPr="00616EC5" w:rsidTr="00151E5A">
        <w:tc>
          <w:tcPr>
            <w:tcW w:w="1559" w:type="dxa"/>
            <w:vMerge/>
            <w:tcBorders>
              <w:bottom w:val="dotted" w:sz="4" w:space="0" w:color="auto"/>
            </w:tcBorders>
          </w:tcPr>
          <w:p w:rsidR="00036E09" w:rsidRPr="00616EC5" w:rsidRDefault="00036E09" w:rsidP="00616EC5">
            <w:pPr>
              <w:spacing w:after="0" w:line="240" w:lineRule="auto"/>
              <w:rPr>
                <w:rFonts w:ascii="TH SarabunPSK" w:hAnsi="TH SarabunPSK" w:cs="TH SarabunPSK"/>
                <w:sz w:val="32"/>
                <w:szCs w:val="32"/>
                <w:cs/>
              </w:rPr>
            </w:pPr>
          </w:p>
        </w:tc>
        <w:tc>
          <w:tcPr>
            <w:tcW w:w="1843" w:type="dxa"/>
            <w:vMerge/>
            <w:tcBorders>
              <w:bottom w:val="dotted" w:sz="4" w:space="0" w:color="auto"/>
            </w:tcBorders>
          </w:tcPr>
          <w:p w:rsidR="00036E09" w:rsidRPr="00616EC5" w:rsidRDefault="00036E09" w:rsidP="00616EC5">
            <w:pPr>
              <w:spacing w:after="0" w:line="240" w:lineRule="auto"/>
              <w:ind w:left="1627" w:right="-518" w:hanging="1627"/>
              <w:rPr>
                <w:rFonts w:ascii="TH SarabunPSK" w:hAnsi="TH SarabunPSK" w:cs="TH SarabunPSK"/>
                <w:sz w:val="32"/>
                <w:szCs w:val="32"/>
                <w:cs/>
              </w:rPr>
            </w:pPr>
          </w:p>
        </w:tc>
        <w:tc>
          <w:tcPr>
            <w:tcW w:w="3402" w:type="dxa"/>
            <w:gridSpan w:val="2"/>
            <w:tcBorders>
              <w:bottom w:val="dotted" w:sz="4" w:space="0" w:color="auto"/>
            </w:tcBorders>
          </w:tcPr>
          <w:p w:rsidR="00036E09" w:rsidRPr="00616EC5" w:rsidRDefault="00036E09" w:rsidP="00616EC5">
            <w:pPr>
              <w:numPr>
                <w:ilvl w:val="0"/>
                <w:numId w:val="36"/>
              </w:numPr>
              <w:tabs>
                <w:tab w:val="left" w:pos="432"/>
              </w:tabs>
              <w:spacing w:after="0" w:line="240" w:lineRule="auto"/>
              <w:rPr>
                <w:rFonts w:ascii="TH SarabunPSK" w:hAnsi="TH SarabunPSK" w:cs="TH SarabunPSK"/>
                <w:sz w:val="28"/>
                <w:cs/>
              </w:rPr>
            </w:pPr>
            <w:r w:rsidRPr="00616EC5">
              <w:rPr>
                <w:rFonts w:ascii="TH SarabunPSK" w:hAnsi="TH SarabunPSK" w:cs="TH SarabunPSK"/>
                <w:sz w:val="28"/>
                <w:cs/>
              </w:rPr>
              <w:t>เล่นเกมและกีฬา  ด้วยความสามัคคีและมีน้ำใจนักกีฬา</w:t>
            </w:r>
          </w:p>
        </w:tc>
        <w:tc>
          <w:tcPr>
            <w:tcW w:w="3969" w:type="dxa"/>
            <w:tcBorders>
              <w:bottom w:val="dotted" w:sz="4" w:space="0" w:color="auto"/>
            </w:tcBorders>
          </w:tcPr>
          <w:p w:rsidR="00036E09" w:rsidRPr="00616EC5" w:rsidRDefault="00036E09" w:rsidP="00616EC5">
            <w:pPr>
              <w:spacing w:after="0" w:line="240" w:lineRule="auto"/>
              <w:rPr>
                <w:rFonts w:ascii="TH SarabunPSK" w:hAnsi="TH SarabunPSK" w:cs="TH SarabunPSK"/>
                <w:sz w:val="28"/>
                <w:cs/>
              </w:rPr>
            </w:pPr>
            <w:r w:rsidRPr="00616EC5">
              <w:rPr>
                <w:rFonts w:ascii="TH SarabunPSK" w:hAnsi="TH SarabunPSK" w:cs="TH SarabunPSK"/>
                <w:sz w:val="28"/>
              </w:rPr>
              <w:sym w:font="Wingdings" w:char="F09F"/>
            </w:r>
            <w:r w:rsidRPr="00616EC5">
              <w:rPr>
                <w:rFonts w:ascii="TH SarabunPSK" w:hAnsi="TH SarabunPSK" w:cs="TH SarabunPSK"/>
                <w:sz w:val="28"/>
                <w:cs/>
              </w:rPr>
              <w:t xml:space="preserve">    การสร้างความสามัคคีและความมีน้ำใจนักกีฬาในการเล่นเกมและกีฬา</w:t>
            </w:r>
          </w:p>
        </w:tc>
        <w:tc>
          <w:tcPr>
            <w:tcW w:w="1276" w:type="dxa"/>
            <w:vMerge/>
            <w:tcBorders>
              <w:bottom w:val="dotted" w:sz="4" w:space="0" w:color="auto"/>
            </w:tcBorders>
          </w:tcPr>
          <w:p w:rsidR="00036E09" w:rsidRPr="00616EC5" w:rsidRDefault="00036E09" w:rsidP="00616EC5">
            <w:pPr>
              <w:spacing w:after="0" w:line="240" w:lineRule="auto"/>
              <w:jc w:val="center"/>
              <w:rPr>
                <w:rFonts w:ascii="TH SarabunPSK" w:hAnsi="TH SarabunPSK" w:cs="TH SarabunPSK"/>
                <w:sz w:val="28"/>
                <w:cs/>
              </w:rPr>
            </w:pPr>
          </w:p>
        </w:tc>
        <w:tc>
          <w:tcPr>
            <w:tcW w:w="1134" w:type="dxa"/>
            <w:vMerge/>
            <w:tcBorders>
              <w:bottom w:val="dotted" w:sz="4" w:space="0" w:color="auto"/>
            </w:tcBorders>
          </w:tcPr>
          <w:p w:rsidR="00036E09" w:rsidRPr="00616EC5" w:rsidRDefault="00036E09" w:rsidP="00616EC5">
            <w:pPr>
              <w:spacing w:after="0" w:line="240" w:lineRule="auto"/>
              <w:jc w:val="center"/>
              <w:rPr>
                <w:rFonts w:ascii="TH SarabunPSK" w:hAnsi="TH SarabunPSK" w:cs="TH SarabunPSK"/>
                <w:color w:val="C00000"/>
                <w:sz w:val="28"/>
              </w:rPr>
            </w:pPr>
          </w:p>
        </w:tc>
        <w:tc>
          <w:tcPr>
            <w:tcW w:w="1134" w:type="dxa"/>
            <w:vMerge/>
            <w:tcBorders>
              <w:bottom w:val="dotted" w:sz="4" w:space="0" w:color="auto"/>
            </w:tcBorders>
          </w:tcPr>
          <w:p w:rsidR="00036E09" w:rsidRPr="00616EC5" w:rsidRDefault="00036E09" w:rsidP="00616EC5">
            <w:pPr>
              <w:spacing w:after="0" w:line="240" w:lineRule="auto"/>
              <w:jc w:val="center"/>
              <w:rPr>
                <w:rFonts w:ascii="TH SarabunPSK" w:hAnsi="TH SarabunPSK" w:cs="TH SarabunPSK"/>
                <w:color w:val="C00000"/>
                <w:sz w:val="28"/>
              </w:rPr>
            </w:pPr>
          </w:p>
        </w:tc>
      </w:tr>
      <w:tr w:rsidR="00036E09" w:rsidRPr="00616EC5" w:rsidTr="00151E5A">
        <w:tc>
          <w:tcPr>
            <w:tcW w:w="1559" w:type="dxa"/>
            <w:vMerge w:val="restart"/>
          </w:tcPr>
          <w:p w:rsidR="00036E09" w:rsidRPr="00616EC5" w:rsidRDefault="00036E09" w:rsidP="00616EC5">
            <w:pPr>
              <w:spacing w:after="0" w:line="240" w:lineRule="auto"/>
              <w:rPr>
                <w:rFonts w:ascii="TH SarabunPSK" w:hAnsi="TH SarabunPSK" w:cs="TH SarabunPSK"/>
                <w:sz w:val="32"/>
                <w:szCs w:val="32"/>
                <w:cs/>
              </w:rPr>
            </w:pPr>
            <w:r w:rsidRPr="00616EC5">
              <w:rPr>
                <w:rFonts w:ascii="TH SarabunPSK" w:hAnsi="TH SarabunPSK" w:cs="TH SarabunPSK"/>
                <w:sz w:val="32"/>
                <w:szCs w:val="32"/>
                <w:cs/>
              </w:rPr>
              <w:t xml:space="preserve">สาระที่ ๔ </w:t>
            </w:r>
            <w:r w:rsidRPr="00616EC5">
              <w:rPr>
                <w:rFonts w:ascii="TH SarabunPSK" w:hAnsi="TH SarabunPSK" w:cs="TH SarabunPSK"/>
                <w:sz w:val="32"/>
                <w:szCs w:val="32"/>
              </w:rPr>
              <w:t xml:space="preserve">   </w:t>
            </w:r>
            <w:r w:rsidRPr="00616EC5">
              <w:rPr>
                <w:rFonts w:ascii="TH SarabunPSK" w:hAnsi="TH SarabunPSK" w:cs="TH SarabunPSK"/>
                <w:sz w:val="32"/>
                <w:szCs w:val="32"/>
                <w:cs/>
              </w:rPr>
              <w:t>การสร้างเสริม</w:t>
            </w:r>
            <w:r w:rsidRPr="00616EC5">
              <w:rPr>
                <w:rFonts w:ascii="TH SarabunPSK" w:hAnsi="TH SarabunPSK" w:cs="TH SarabunPSK"/>
                <w:sz w:val="32"/>
                <w:szCs w:val="32"/>
                <w:cs/>
              </w:rPr>
              <w:lastRenderedPageBreak/>
              <w:t>สุขภาพ  สมรรถภาพและการป้องกันโรค</w:t>
            </w:r>
          </w:p>
          <w:p w:rsidR="00036E09" w:rsidRPr="00616EC5" w:rsidRDefault="00036E09" w:rsidP="00616EC5">
            <w:pPr>
              <w:spacing w:after="0" w:line="240" w:lineRule="auto"/>
              <w:rPr>
                <w:rFonts w:ascii="TH SarabunPSK" w:hAnsi="TH SarabunPSK" w:cs="TH SarabunPSK"/>
                <w:color w:val="000000"/>
                <w:sz w:val="28"/>
              </w:rPr>
            </w:pPr>
          </w:p>
        </w:tc>
        <w:tc>
          <w:tcPr>
            <w:tcW w:w="2127" w:type="dxa"/>
            <w:gridSpan w:val="2"/>
            <w:vMerge w:val="restart"/>
          </w:tcPr>
          <w:p w:rsidR="00036E09" w:rsidRPr="00616EC5" w:rsidRDefault="00036E09" w:rsidP="00616EC5">
            <w:pPr>
              <w:spacing w:after="0" w:line="240" w:lineRule="auto"/>
              <w:ind w:left="1627" w:right="-331" w:hanging="1627"/>
              <w:rPr>
                <w:rFonts w:ascii="TH SarabunPSK" w:hAnsi="TH SarabunPSK" w:cs="TH SarabunPSK"/>
                <w:sz w:val="32"/>
                <w:szCs w:val="32"/>
              </w:rPr>
            </w:pPr>
            <w:r w:rsidRPr="00616EC5">
              <w:rPr>
                <w:rFonts w:ascii="TH SarabunPSK" w:hAnsi="TH SarabunPSK" w:cs="TH SarabunPSK"/>
                <w:sz w:val="32"/>
                <w:szCs w:val="32"/>
                <w:cs/>
              </w:rPr>
              <w:lastRenderedPageBreak/>
              <w:t xml:space="preserve">มาตรฐาน พ ๔.๑ </w:t>
            </w:r>
            <w:r w:rsidRPr="00616EC5">
              <w:rPr>
                <w:rFonts w:ascii="TH SarabunPSK" w:hAnsi="TH SarabunPSK" w:cs="TH SarabunPSK"/>
                <w:sz w:val="32"/>
                <w:szCs w:val="32"/>
              </w:rPr>
              <w:t xml:space="preserve">  </w:t>
            </w:r>
          </w:p>
          <w:p w:rsidR="00036E09" w:rsidRPr="00616EC5" w:rsidRDefault="00036E09" w:rsidP="00616EC5">
            <w:pPr>
              <w:spacing w:after="0" w:line="240" w:lineRule="auto"/>
              <w:ind w:left="1627" w:right="-331" w:hanging="1627"/>
              <w:rPr>
                <w:rFonts w:ascii="TH SarabunPSK" w:hAnsi="TH SarabunPSK" w:cs="TH SarabunPSK"/>
                <w:sz w:val="32"/>
                <w:szCs w:val="32"/>
              </w:rPr>
            </w:pPr>
            <w:r w:rsidRPr="00616EC5">
              <w:rPr>
                <w:rFonts w:ascii="TH SarabunPSK" w:hAnsi="TH SarabunPSK" w:cs="TH SarabunPSK"/>
                <w:sz w:val="32"/>
                <w:szCs w:val="32"/>
                <w:cs/>
              </w:rPr>
              <w:t>เห็นคุณค่าและมีทักษะ</w:t>
            </w:r>
          </w:p>
          <w:p w:rsidR="00036E09" w:rsidRPr="00616EC5" w:rsidRDefault="00036E09" w:rsidP="00616EC5">
            <w:pPr>
              <w:spacing w:after="0" w:line="240" w:lineRule="auto"/>
              <w:ind w:left="1627" w:right="-331" w:hanging="1627"/>
              <w:rPr>
                <w:rFonts w:ascii="TH SarabunPSK" w:hAnsi="TH SarabunPSK" w:cs="TH SarabunPSK"/>
                <w:sz w:val="32"/>
                <w:szCs w:val="32"/>
              </w:rPr>
            </w:pPr>
            <w:r w:rsidRPr="00616EC5">
              <w:rPr>
                <w:rFonts w:ascii="TH SarabunPSK" w:hAnsi="TH SarabunPSK" w:cs="TH SarabunPSK"/>
                <w:sz w:val="32"/>
                <w:szCs w:val="32"/>
                <w:cs/>
              </w:rPr>
              <w:lastRenderedPageBreak/>
              <w:t>ในการสร้างเสริม</w:t>
            </w:r>
          </w:p>
          <w:p w:rsidR="00036E09" w:rsidRPr="00616EC5" w:rsidRDefault="00036E09" w:rsidP="00616EC5">
            <w:pPr>
              <w:spacing w:after="0" w:line="240" w:lineRule="auto"/>
              <w:ind w:left="1627" w:right="-331" w:hanging="1627"/>
              <w:rPr>
                <w:rFonts w:ascii="TH SarabunPSK" w:hAnsi="TH SarabunPSK" w:cs="TH SarabunPSK"/>
                <w:sz w:val="32"/>
                <w:szCs w:val="32"/>
              </w:rPr>
            </w:pPr>
            <w:r w:rsidRPr="00616EC5">
              <w:rPr>
                <w:rFonts w:ascii="TH SarabunPSK" w:hAnsi="TH SarabunPSK" w:cs="TH SarabunPSK"/>
                <w:sz w:val="32"/>
                <w:szCs w:val="32"/>
                <w:cs/>
              </w:rPr>
              <w:t>สุขภาพ  การดำรง</w:t>
            </w:r>
          </w:p>
          <w:p w:rsidR="00036E09" w:rsidRPr="00616EC5" w:rsidRDefault="00036E09" w:rsidP="00616EC5">
            <w:pPr>
              <w:spacing w:after="0" w:line="240" w:lineRule="auto"/>
              <w:ind w:left="1627" w:right="-331" w:hanging="1627"/>
              <w:rPr>
                <w:rFonts w:ascii="TH SarabunPSK" w:hAnsi="TH SarabunPSK" w:cs="TH SarabunPSK"/>
                <w:sz w:val="32"/>
                <w:szCs w:val="32"/>
              </w:rPr>
            </w:pPr>
            <w:r w:rsidRPr="00616EC5">
              <w:rPr>
                <w:rFonts w:ascii="TH SarabunPSK" w:hAnsi="TH SarabunPSK" w:cs="TH SarabunPSK"/>
                <w:sz w:val="32"/>
                <w:szCs w:val="32"/>
                <w:cs/>
              </w:rPr>
              <w:t>สุขภาพ  การป้องกันโรค</w:t>
            </w:r>
          </w:p>
          <w:p w:rsidR="00036E09" w:rsidRPr="00616EC5" w:rsidRDefault="00036E09" w:rsidP="00616EC5">
            <w:pPr>
              <w:spacing w:after="0" w:line="240" w:lineRule="auto"/>
              <w:ind w:left="1627" w:right="-331" w:hanging="1627"/>
              <w:rPr>
                <w:rFonts w:ascii="TH SarabunPSK" w:hAnsi="TH SarabunPSK" w:cs="TH SarabunPSK"/>
                <w:sz w:val="32"/>
                <w:szCs w:val="32"/>
              </w:rPr>
            </w:pPr>
            <w:r w:rsidRPr="00616EC5">
              <w:rPr>
                <w:rFonts w:ascii="TH SarabunPSK" w:hAnsi="TH SarabunPSK" w:cs="TH SarabunPSK"/>
                <w:sz w:val="32"/>
                <w:szCs w:val="32"/>
                <w:cs/>
              </w:rPr>
              <w:t>และการสร้างเสริม</w:t>
            </w:r>
          </w:p>
          <w:p w:rsidR="00036E09" w:rsidRPr="00616EC5" w:rsidRDefault="00036E09" w:rsidP="00616EC5">
            <w:pPr>
              <w:spacing w:after="0" w:line="240" w:lineRule="auto"/>
              <w:ind w:left="1627" w:right="-331" w:hanging="1627"/>
              <w:rPr>
                <w:rFonts w:ascii="TH SarabunPSK" w:hAnsi="TH SarabunPSK" w:cs="TH SarabunPSK"/>
                <w:sz w:val="32"/>
                <w:szCs w:val="32"/>
              </w:rPr>
            </w:pPr>
            <w:r w:rsidRPr="00616EC5">
              <w:rPr>
                <w:rFonts w:ascii="TH SarabunPSK" w:hAnsi="TH SarabunPSK" w:cs="TH SarabunPSK"/>
                <w:sz w:val="32"/>
                <w:szCs w:val="32"/>
                <w:cs/>
              </w:rPr>
              <w:t>สมรรถภาพเพื่อ</w:t>
            </w:r>
          </w:p>
          <w:p w:rsidR="00036E09" w:rsidRPr="00616EC5" w:rsidRDefault="00036E09" w:rsidP="00616EC5">
            <w:pPr>
              <w:spacing w:after="0" w:line="240" w:lineRule="auto"/>
              <w:ind w:left="1627" w:right="-331" w:hanging="1627"/>
              <w:rPr>
                <w:rFonts w:ascii="TH SarabunPSK" w:hAnsi="TH SarabunPSK" w:cs="TH SarabunPSK"/>
                <w:sz w:val="32"/>
                <w:szCs w:val="32"/>
              </w:rPr>
            </w:pPr>
            <w:r w:rsidRPr="00616EC5">
              <w:rPr>
                <w:rFonts w:ascii="TH SarabunPSK" w:hAnsi="TH SarabunPSK" w:cs="TH SarabunPSK"/>
                <w:sz w:val="32"/>
                <w:szCs w:val="32"/>
                <w:cs/>
              </w:rPr>
              <w:t>สุขภาพ</w:t>
            </w:r>
          </w:p>
          <w:p w:rsidR="00036E09" w:rsidRPr="00616EC5" w:rsidRDefault="00036E09" w:rsidP="00616EC5">
            <w:pPr>
              <w:spacing w:after="0" w:line="240" w:lineRule="auto"/>
              <w:rPr>
                <w:rFonts w:ascii="TH SarabunPSK" w:hAnsi="TH SarabunPSK" w:cs="TH SarabunPSK"/>
                <w:color w:val="000000"/>
                <w:sz w:val="28"/>
                <w:cs/>
              </w:rPr>
            </w:pPr>
          </w:p>
        </w:tc>
        <w:tc>
          <w:tcPr>
            <w:tcW w:w="3118" w:type="dxa"/>
          </w:tcPr>
          <w:p w:rsidR="00036E09" w:rsidRPr="00616EC5" w:rsidRDefault="00036E09" w:rsidP="00616EC5">
            <w:pPr>
              <w:numPr>
                <w:ilvl w:val="0"/>
                <w:numId w:val="37"/>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lastRenderedPageBreak/>
              <w:t>แสดงพฤติกรรมในการป้องกันและแก้ไขปัญหาสิ่งแวดล้อมที่มีผล</w:t>
            </w:r>
            <w:r w:rsidRPr="00616EC5">
              <w:rPr>
                <w:rFonts w:ascii="TH SarabunPSK" w:hAnsi="TH SarabunPSK" w:cs="TH SarabunPSK"/>
                <w:sz w:val="32"/>
                <w:szCs w:val="32"/>
                <w:cs/>
              </w:rPr>
              <w:lastRenderedPageBreak/>
              <w:t>ต่อสุขภาพ</w:t>
            </w:r>
          </w:p>
        </w:tc>
        <w:tc>
          <w:tcPr>
            <w:tcW w:w="3969" w:type="dxa"/>
          </w:tcPr>
          <w:p w:rsidR="00036E09" w:rsidRPr="00616EC5" w:rsidRDefault="00036E09" w:rsidP="00616EC5">
            <w:pPr>
              <w:spacing w:after="0" w:line="240" w:lineRule="auto"/>
              <w:rPr>
                <w:rFonts w:ascii="TH SarabunPSK" w:hAnsi="TH SarabunPSK" w:cs="TH SarabunPSK"/>
                <w:sz w:val="32"/>
                <w:szCs w:val="32"/>
              </w:rPr>
            </w:pPr>
            <w:r w:rsidRPr="00616EC5">
              <w:rPr>
                <w:rFonts w:ascii="TH SarabunPSK" w:hAnsi="TH SarabunPSK" w:cs="TH SarabunPSK"/>
                <w:sz w:val="32"/>
                <w:szCs w:val="32"/>
              </w:rPr>
              <w:lastRenderedPageBreak/>
              <w:sym w:font="Wingdings" w:char="F09F"/>
            </w:r>
            <w:r w:rsidRPr="00616EC5">
              <w:rPr>
                <w:rFonts w:ascii="TH SarabunPSK" w:hAnsi="TH SarabunPSK" w:cs="TH SarabunPSK"/>
                <w:sz w:val="32"/>
                <w:szCs w:val="32"/>
                <w:cs/>
              </w:rPr>
              <w:t xml:space="preserve">  ความสำคัญของสิ่งแวดล้อมที่มีผลต่อสุขภาพ</w:t>
            </w:r>
          </w:p>
          <w:p w:rsidR="00036E09" w:rsidRPr="00616EC5" w:rsidRDefault="00036E09" w:rsidP="00616EC5">
            <w:pPr>
              <w:spacing w:after="0" w:line="240" w:lineRule="auto"/>
              <w:rPr>
                <w:rFonts w:ascii="TH SarabunPSK" w:hAnsi="TH SarabunPSK" w:cs="TH SarabunPSK"/>
                <w:sz w:val="32"/>
                <w:szCs w:val="32"/>
              </w:rPr>
            </w:pPr>
            <w:r w:rsidRPr="00616EC5">
              <w:rPr>
                <w:rFonts w:ascii="TH SarabunPSK" w:hAnsi="TH SarabunPSK" w:cs="TH SarabunPSK"/>
                <w:sz w:val="32"/>
                <w:szCs w:val="32"/>
              </w:rPr>
              <w:lastRenderedPageBreak/>
              <w:sym w:font="Wingdings" w:char="F09F"/>
            </w:r>
            <w:r w:rsidRPr="00616EC5">
              <w:rPr>
                <w:rFonts w:ascii="TH SarabunPSK" w:hAnsi="TH SarabunPSK" w:cs="TH SarabunPSK"/>
                <w:sz w:val="32"/>
                <w:szCs w:val="32"/>
                <w:cs/>
              </w:rPr>
              <w:t xml:space="preserve">  ปัญหาของสิ่งแวดล้อมที่มีผลต่อสุขภาพ</w:t>
            </w:r>
          </w:p>
          <w:p w:rsidR="00036E09" w:rsidRPr="00616EC5" w:rsidRDefault="00036E09" w:rsidP="00616EC5">
            <w:pPr>
              <w:spacing w:after="0" w:line="240" w:lineRule="auto"/>
              <w:rPr>
                <w:rFonts w:ascii="TH SarabunPSK" w:hAnsi="TH SarabunPSK" w:cs="TH SarabunPSK"/>
                <w:sz w:val="32"/>
                <w:szCs w:val="32"/>
                <w:cs/>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การป้องกันและแก้ไขปัญหาสิ่งแวดล้อมที่มีผลต่อสุขภาพ</w:t>
            </w:r>
          </w:p>
        </w:tc>
        <w:tc>
          <w:tcPr>
            <w:tcW w:w="1276" w:type="dxa"/>
            <w:vMerge w:val="restart"/>
          </w:tcPr>
          <w:p w:rsidR="00036E09" w:rsidRPr="00616EC5" w:rsidRDefault="00036E09" w:rsidP="00616EC5">
            <w:pPr>
              <w:pStyle w:val="ae"/>
              <w:jc w:val="left"/>
              <w:rPr>
                <w:rFonts w:ascii="TH SarabunPSK" w:hAnsi="TH SarabunPSK" w:cs="TH SarabunPSK"/>
                <w:b w:val="0"/>
                <w:bCs w:val="0"/>
              </w:rPr>
            </w:pPr>
            <w:r w:rsidRPr="00616EC5">
              <w:rPr>
                <w:rFonts w:ascii="TH SarabunPSK" w:hAnsi="TH SarabunPSK" w:cs="TH SarabunPSK"/>
                <w:b w:val="0"/>
                <w:bCs w:val="0"/>
                <w:cs/>
              </w:rPr>
              <w:lastRenderedPageBreak/>
              <w:t>ถ้วนทั่วสุขภาพดี</w:t>
            </w:r>
          </w:p>
          <w:p w:rsidR="00036E09" w:rsidRPr="00616EC5" w:rsidRDefault="00036E09" w:rsidP="00616EC5">
            <w:pPr>
              <w:spacing w:after="0" w:line="240" w:lineRule="auto"/>
              <w:jc w:val="center"/>
              <w:rPr>
                <w:rFonts w:ascii="TH SarabunPSK" w:hAnsi="TH SarabunPSK" w:cs="TH SarabunPSK"/>
                <w:sz w:val="28"/>
              </w:rPr>
            </w:pPr>
          </w:p>
        </w:tc>
        <w:tc>
          <w:tcPr>
            <w:tcW w:w="1134" w:type="dxa"/>
            <w:vMerge w:val="restart"/>
          </w:tcPr>
          <w:p w:rsidR="00036E09" w:rsidRPr="00616EC5" w:rsidRDefault="00036E09" w:rsidP="00616EC5">
            <w:pPr>
              <w:spacing w:after="0" w:line="240" w:lineRule="auto"/>
              <w:jc w:val="center"/>
              <w:rPr>
                <w:rFonts w:ascii="TH SarabunPSK" w:hAnsi="TH SarabunPSK" w:cs="TH SarabunPSK"/>
                <w:sz w:val="28"/>
              </w:rPr>
            </w:pPr>
            <w:r w:rsidRPr="00616EC5">
              <w:rPr>
                <w:rFonts w:ascii="TH SarabunPSK" w:hAnsi="TH SarabunPSK" w:cs="TH SarabunPSK"/>
                <w:sz w:val="28"/>
              </w:rPr>
              <w:lastRenderedPageBreak/>
              <w:t>14</w:t>
            </w:r>
          </w:p>
        </w:tc>
        <w:tc>
          <w:tcPr>
            <w:tcW w:w="1134" w:type="dxa"/>
            <w:vMerge w:val="restart"/>
          </w:tcPr>
          <w:p w:rsidR="00036E09" w:rsidRPr="00616EC5" w:rsidRDefault="00036E09" w:rsidP="00616EC5">
            <w:pPr>
              <w:spacing w:after="0" w:line="240" w:lineRule="auto"/>
              <w:jc w:val="center"/>
              <w:rPr>
                <w:rFonts w:ascii="TH SarabunPSK" w:hAnsi="TH SarabunPSK" w:cs="TH SarabunPSK"/>
                <w:sz w:val="28"/>
              </w:rPr>
            </w:pPr>
            <w:r w:rsidRPr="00616EC5">
              <w:rPr>
                <w:rFonts w:ascii="TH SarabunPSK" w:hAnsi="TH SarabunPSK" w:cs="TH SarabunPSK"/>
                <w:sz w:val="28"/>
              </w:rPr>
              <w:t>15</w:t>
            </w:r>
          </w:p>
        </w:tc>
      </w:tr>
      <w:tr w:rsidR="00036E09" w:rsidRPr="00616EC5" w:rsidTr="00151E5A">
        <w:tc>
          <w:tcPr>
            <w:tcW w:w="1559" w:type="dxa"/>
            <w:vMerge/>
          </w:tcPr>
          <w:p w:rsidR="00036E09" w:rsidRPr="00616EC5" w:rsidRDefault="00036E09" w:rsidP="00616EC5">
            <w:pPr>
              <w:spacing w:after="0" w:line="240" w:lineRule="auto"/>
              <w:rPr>
                <w:rFonts w:ascii="TH SarabunPSK" w:hAnsi="TH SarabunPSK" w:cs="TH SarabunPSK"/>
                <w:sz w:val="32"/>
                <w:szCs w:val="32"/>
                <w:cs/>
              </w:rPr>
            </w:pPr>
          </w:p>
        </w:tc>
        <w:tc>
          <w:tcPr>
            <w:tcW w:w="2127" w:type="dxa"/>
            <w:gridSpan w:val="2"/>
            <w:vMerge/>
          </w:tcPr>
          <w:p w:rsidR="00036E09" w:rsidRPr="00616EC5" w:rsidRDefault="00036E09" w:rsidP="00616EC5">
            <w:pPr>
              <w:spacing w:after="0" w:line="240" w:lineRule="auto"/>
              <w:rPr>
                <w:rFonts w:ascii="TH SarabunPSK" w:hAnsi="TH SarabunPSK" w:cs="TH SarabunPSK"/>
                <w:sz w:val="32"/>
                <w:szCs w:val="32"/>
                <w:cs/>
              </w:rPr>
            </w:pPr>
          </w:p>
        </w:tc>
        <w:tc>
          <w:tcPr>
            <w:tcW w:w="3118" w:type="dxa"/>
          </w:tcPr>
          <w:p w:rsidR="00036E09" w:rsidRPr="00616EC5" w:rsidRDefault="00036E09" w:rsidP="00616EC5">
            <w:pPr>
              <w:numPr>
                <w:ilvl w:val="0"/>
                <w:numId w:val="37"/>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t>วิเคราะห์ผลกระทบที่เกิดจากการระบาดของโรคและเสนอแนวทางการป้องกันโรคติดต่อสำคัญที่พบในประเทศไทย</w:t>
            </w:r>
          </w:p>
        </w:tc>
        <w:tc>
          <w:tcPr>
            <w:tcW w:w="3969" w:type="dxa"/>
          </w:tcPr>
          <w:p w:rsidR="00036E09" w:rsidRPr="00616EC5" w:rsidRDefault="00036E09" w:rsidP="00616EC5">
            <w:pPr>
              <w:spacing w:after="0" w:line="240" w:lineRule="auto"/>
              <w:rPr>
                <w:rFonts w:ascii="TH SarabunPSK" w:hAnsi="TH SarabunPSK" w:cs="TH SarabunPSK"/>
                <w:sz w:val="32"/>
                <w:szCs w:val="32"/>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โรคติดต่อสำคัญที่ระบาดในปัจจุบัน</w:t>
            </w:r>
          </w:p>
          <w:p w:rsidR="00036E09" w:rsidRPr="00616EC5" w:rsidRDefault="00036E09" w:rsidP="00616EC5">
            <w:pPr>
              <w:spacing w:after="0" w:line="240" w:lineRule="auto"/>
              <w:rPr>
                <w:rFonts w:ascii="TH SarabunPSK" w:hAnsi="TH SarabunPSK" w:cs="TH SarabunPSK"/>
                <w:sz w:val="32"/>
                <w:szCs w:val="32"/>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ผลกระทบที่เกิดจากการระบาดของโรค</w:t>
            </w:r>
          </w:p>
          <w:p w:rsidR="00036E09" w:rsidRPr="00616EC5" w:rsidRDefault="00036E09" w:rsidP="00616EC5">
            <w:pPr>
              <w:spacing w:after="0" w:line="240" w:lineRule="auto"/>
              <w:rPr>
                <w:rFonts w:ascii="TH SarabunPSK" w:hAnsi="TH SarabunPSK" w:cs="TH SarabunPSK"/>
                <w:sz w:val="32"/>
                <w:szCs w:val="32"/>
                <w:cs/>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การป้องกันการระบาดของโรค</w:t>
            </w:r>
          </w:p>
        </w:tc>
        <w:tc>
          <w:tcPr>
            <w:tcW w:w="1276" w:type="dxa"/>
            <w:vMerge/>
          </w:tcPr>
          <w:p w:rsidR="00036E09" w:rsidRPr="00616EC5" w:rsidRDefault="00036E09" w:rsidP="00616EC5">
            <w:pPr>
              <w:spacing w:after="0" w:line="240" w:lineRule="auto"/>
              <w:jc w:val="center"/>
              <w:rPr>
                <w:rFonts w:ascii="TH SarabunPSK" w:hAnsi="TH SarabunPSK" w:cs="TH SarabunPSK"/>
                <w:sz w:val="28"/>
                <w:cs/>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r>
      <w:tr w:rsidR="00036E09" w:rsidRPr="00616EC5" w:rsidTr="00151E5A">
        <w:tc>
          <w:tcPr>
            <w:tcW w:w="1559" w:type="dxa"/>
            <w:vMerge/>
          </w:tcPr>
          <w:p w:rsidR="00036E09" w:rsidRPr="00616EC5" w:rsidRDefault="00036E09" w:rsidP="00616EC5">
            <w:pPr>
              <w:spacing w:after="0" w:line="240" w:lineRule="auto"/>
              <w:rPr>
                <w:rFonts w:ascii="TH SarabunPSK" w:hAnsi="TH SarabunPSK" w:cs="TH SarabunPSK"/>
                <w:sz w:val="32"/>
                <w:szCs w:val="32"/>
                <w:cs/>
              </w:rPr>
            </w:pPr>
          </w:p>
        </w:tc>
        <w:tc>
          <w:tcPr>
            <w:tcW w:w="2127" w:type="dxa"/>
            <w:gridSpan w:val="2"/>
            <w:vMerge/>
          </w:tcPr>
          <w:p w:rsidR="00036E09" w:rsidRPr="00616EC5" w:rsidRDefault="00036E09" w:rsidP="00616EC5">
            <w:pPr>
              <w:spacing w:after="0" w:line="240" w:lineRule="auto"/>
              <w:rPr>
                <w:rFonts w:ascii="TH SarabunPSK" w:hAnsi="TH SarabunPSK" w:cs="TH SarabunPSK"/>
                <w:sz w:val="32"/>
                <w:szCs w:val="32"/>
                <w:cs/>
              </w:rPr>
            </w:pPr>
          </w:p>
        </w:tc>
        <w:tc>
          <w:tcPr>
            <w:tcW w:w="3118" w:type="dxa"/>
          </w:tcPr>
          <w:p w:rsidR="00036E09" w:rsidRPr="00616EC5" w:rsidRDefault="00036E09" w:rsidP="00616EC5">
            <w:pPr>
              <w:numPr>
                <w:ilvl w:val="0"/>
                <w:numId w:val="37"/>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t>แสดงพฤติกรรมที่บ่งบอกถึง</w:t>
            </w:r>
            <w:r w:rsidRPr="00616EC5">
              <w:rPr>
                <w:rFonts w:ascii="TH SarabunPSK" w:hAnsi="TH SarabunPSK" w:cs="TH SarabunPSK"/>
                <w:spacing w:val="-16"/>
                <w:sz w:val="32"/>
                <w:szCs w:val="32"/>
                <w:cs/>
              </w:rPr>
              <w:t>ความรับผิดชอบต่อสุขภาพของส่วนรวม</w:t>
            </w:r>
          </w:p>
        </w:tc>
        <w:tc>
          <w:tcPr>
            <w:tcW w:w="3969" w:type="dxa"/>
          </w:tcPr>
          <w:p w:rsidR="00036E09" w:rsidRPr="00616EC5" w:rsidRDefault="00036E09" w:rsidP="00616EC5">
            <w:pPr>
              <w:spacing w:after="0" w:line="240" w:lineRule="auto"/>
              <w:rPr>
                <w:rFonts w:ascii="TH SarabunPSK" w:hAnsi="TH SarabunPSK" w:cs="TH SarabunPSK"/>
                <w:sz w:val="32"/>
                <w:szCs w:val="32"/>
                <w:cs/>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พฤติกรรมที่แสดงออกถึงความรับผิดชอบต่อสุขภาพของส่วนรวม</w:t>
            </w:r>
          </w:p>
        </w:tc>
        <w:tc>
          <w:tcPr>
            <w:tcW w:w="1276" w:type="dxa"/>
            <w:vMerge/>
          </w:tcPr>
          <w:p w:rsidR="00036E09" w:rsidRPr="00616EC5" w:rsidRDefault="00036E09" w:rsidP="00616EC5">
            <w:pPr>
              <w:spacing w:after="0" w:line="240" w:lineRule="auto"/>
              <w:jc w:val="center"/>
              <w:rPr>
                <w:rFonts w:ascii="TH SarabunPSK" w:hAnsi="TH SarabunPSK" w:cs="TH SarabunPSK"/>
                <w:sz w:val="28"/>
                <w:cs/>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r>
      <w:tr w:rsidR="00036E09" w:rsidRPr="00616EC5" w:rsidTr="00151E5A">
        <w:trPr>
          <w:trHeight w:val="1459"/>
        </w:trPr>
        <w:tc>
          <w:tcPr>
            <w:tcW w:w="1559" w:type="dxa"/>
            <w:vMerge/>
          </w:tcPr>
          <w:p w:rsidR="00036E09" w:rsidRPr="00616EC5" w:rsidRDefault="00036E09" w:rsidP="00616EC5">
            <w:pPr>
              <w:spacing w:after="0" w:line="240" w:lineRule="auto"/>
              <w:rPr>
                <w:rFonts w:ascii="TH SarabunPSK" w:hAnsi="TH SarabunPSK" w:cs="TH SarabunPSK"/>
                <w:sz w:val="32"/>
                <w:szCs w:val="32"/>
                <w:cs/>
              </w:rPr>
            </w:pPr>
          </w:p>
        </w:tc>
        <w:tc>
          <w:tcPr>
            <w:tcW w:w="2127" w:type="dxa"/>
            <w:gridSpan w:val="2"/>
            <w:vMerge/>
          </w:tcPr>
          <w:p w:rsidR="00036E09" w:rsidRPr="00616EC5" w:rsidRDefault="00036E09" w:rsidP="00616EC5">
            <w:pPr>
              <w:spacing w:after="0" w:line="240" w:lineRule="auto"/>
              <w:rPr>
                <w:rFonts w:ascii="TH SarabunPSK" w:hAnsi="TH SarabunPSK" w:cs="TH SarabunPSK"/>
                <w:sz w:val="32"/>
                <w:szCs w:val="32"/>
                <w:cs/>
              </w:rPr>
            </w:pPr>
          </w:p>
        </w:tc>
        <w:tc>
          <w:tcPr>
            <w:tcW w:w="3118" w:type="dxa"/>
          </w:tcPr>
          <w:p w:rsidR="00036E09" w:rsidRPr="00616EC5" w:rsidRDefault="00036E09" w:rsidP="00616EC5">
            <w:pPr>
              <w:numPr>
                <w:ilvl w:val="0"/>
                <w:numId w:val="37"/>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t>สร้างเสริมและปรับปรุงสมรรถภาพทางกายเพื่อสุขภาพอย่างต่อเนื่อง</w:t>
            </w:r>
          </w:p>
        </w:tc>
        <w:tc>
          <w:tcPr>
            <w:tcW w:w="3969" w:type="dxa"/>
          </w:tcPr>
          <w:p w:rsidR="00036E09" w:rsidRPr="00616EC5" w:rsidRDefault="00036E09" w:rsidP="00616EC5">
            <w:pPr>
              <w:spacing w:after="0" w:line="240" w:lineRule="auto"/>
              <w:rPr>
                <w:rFonts w:ascii="TH SarabunPSK" w:hAnsi="TH SarabunPSK" w:cs="TH SarabunPSK"/>
                <w:sz w:val="32"/>
                <w:szCs w:val="32"/>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วิธีทดสอบสมรรถภาพทางกาย</w:t>
            </w:r>
          </w:p>
          <w:p w:rsidR="00036E09" w:rsidRPr="00616EC5" w:rsidRDefault="00036E09" w:rsidP="00616EC5">
            <w:pPr>
              <w:spacing w:after="0" w:line="240" w:lineRule="auto"/>
              <w:rPr>
                <w:rFonts w:ascii="TH SarabunPSK" w:hAnsi="TH SarabunPSK" w:cs="TH SarabunPSK"/>
                <w:sz w:val="32"/>
                <w:szCs w:val="32"/>
                <w:cs/>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การสร้างเสริมและปรับปรุงสมรรถภาพทางกายตามผลการทดสอบสมรรถภาพทางกาย</w:t>
            </w:r>
          </w:p>
        </w:tc>
        <w:tc>
          <w:tcPr>
            <w:tcW w:w="1276" w:type="dxa"/>
            <w:vMerge/>
          </w:tcPr>
          <w:p w:rsidR="00036E09" w:rsidRPr="00616EC5" w:rsidRDefault="00036E09" w:rsidP="00616EC5">
            <w:pPr>
              <w:spacing w:after="0" w:line="240" w:lineRule="auto"/>
              <w:jc w:val="center"/>
              <w:rPr>
                <w:rFonts w:ascii="TH SarabunPSK" w:hAnsi="TH SarabunPSK" w:cs="TH SarabunPSK"/>
                <w:sz w:val="28"/>
                <w:cs/>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r>
      <w:tr w:rsidR="00036E09" w:rsidRPr="00616EC5" w:rsidTr="00151E5A">
        <w:tc>
          <w:tcPr>
            <w:tcW w:w="1559" w:type="dxa"/>
            <w:vMerge w:val="restart"/>
          </w:tcPr>
          <w:p w:rsidR="00036E09" w:rsidRPr="00616EC5" w:rsidRDefault="00036E09" w:rsidP="00616EC5">
            <w:pPr>
              <w:spacing w:after="0" w:line="240" w:lineRule="auto"/>
              <w:rPr>
                <w:rFonts w:ascii="TH SarabunPSK" w:hAnsi="TH SarabunPSK" w:cs="TH SarabunPSK"/>
                <w:sz w:val="32"/>
                <w:szCs w:val="32"/>
                <w:cs/>
              </w:rPr>
            </w:pPr>
            <w:r w:rsidRPr="00616EC5">
              <w:rPr>
                <w:rFonts w:ascii="TH SarabunPSK" w:hAnsi="TH SarabunPSK" w:cs="TH SarabunPSK"/>
                <w:sz w:val="32"/>
                <w:szCs w:val="32"/>
                <w:cs/>
              </w:rPr>
              <w:t xml:space="preserve">สาระที่ ๕ </w:t>
            </w:r>
            <w:r w:rsidRPr="00616EC5">
              <w:rPr>
                <w:rFonts w:ascii="TH SarabunPSK" w:hAnsi="TH SarabunPSK" w:cs="TH SarabunPSK"/>
                <w:sz w:val="32"/>
                <w:szCs w:val="32"/>
              </w:rPr>
              <w:t xml:space="preserve">   </w:t>
            </w:r>
            <w:r w:rsidRPr="00616EC5">
              <w:rPr>
                <w:rFonts w:ascii="TH SarabunPSK" w:hAnsi="TH SarabunPSK" w:cs="TH SarabunPSK"/>
                <w:sz w:val="32"/>
                <w:szCs w:val="32"/>
                <w:cs/>
              </w:rPr>
              <w:t>ความปลอดภัยในชีวิต</w:t>
            </w:r>
          </w:p>
          <w:p w:rsidR="00036E09" w:rsidRPr="00616EC5" w:rsidRDefault="00036E09" w:rsidP="00616EC5">
            <w:pPr>
              <w:spacing w:after="0" w:line="240" w:lineRule="auto"/>
              <w:rPr>
                <w:rFonts w:ascii="TH SarabunPSK" w:hAnsi="TH SarabunPSK" w:cs="TH SarabunPSK"/>
                <w:color w:val="000000"/>
                <w:sz w:val="28"/>
              </w:rPr>
            </w:pPr>
          </w:p>
        </w:tc>
        <w:tc>
          <w:tcPr>
            <w:tcW w:w="2127" w:type="dxa"/>
            <w:gridSpan w:val="2"/>
            <w:vMerge w:val="restart"/>
          </w:tcPr>
          <w:p w:rsidR="00036E09" w:rsidRPr="00616EC5" w:rsidRDefault="00036E09" w:rsidP="00616EC5">
            <w:pPr>
              <w:spacing w:after="0" w:line="240" w:lineRule="auto"/>
              <w:ind w:left="1627" w:right="-331" w:hanging="1627"/>
              <w:rPr>
                <w:rFonts w:ascii="TH SarabunPSK" w:hAnsi="TH SarabunPSK" w:cs="TH SarabunPSK"/>
                <w:sz w:val="32"/>
                <w:szCs w:val="32"/>
              </w:rPr>
            </w:pPr>
            <w:r w:rsidRPr="00616EC5">
              <w:rPr>
                <w:rFonts w:ascii="TH SarabunPSK" w:hAnsi="TH SarabunPSK" w:cs="TH SarabunPSK"/>
                <w:sz w:val="32"/>
                <w:szCs w:val="32"/>
                <w:cs/>
              </w:rPr>
              <w:lastRenderedPageBreak/>
              <w:t xml:space="preserve">มาตรฐาน พ ๕.๑ </w:t>
            </w:r>
            <w:r w:rsidRPr="00616EC5">
              <w:rPr>
                <w:rFonts w:ascii="TH SarabunPSK" w:hAnsi="TH SarabunPSK" w:cs="TH SarabunPSK"/>
                <w:sz w:val="32"/>
                <w:szCs w:val="32"/>
              </w:rPr>
              <w:t xml:space="preserve"> </w:t>
            </w:r>
          </w:p>
          <w:p w:rsidR="00036E09" w:rsidRPr="00616EC5" w:rsidRDefault="00036E09" w:rsidP="00616EC5">
            <w:pPr>
              <w:spacing w:after="0" w:line="240" w:lineRule="auto"/>
              <w:ind w:left="1627" w:right="-331" w:hanging="1627"/>
              <w:rPr>
                <w:rFonts w:ascii="TH SarabunPSK" w:hAnsi="TH SarabunPSK" w:cs="TH SarabunPSK"/>
                <w:sz w:val="32"/>
                <w:szCs w:val="32"/>
              </w:rPr>
            </w:pPr>
            <w:r w:rsidRPr="00616EC5">
              <w:rPr>
                <w:rFonts w:ascii="TH SarabunPSK" w:hAnsi="TH SarabunPSK" w:cs="TH SarabunPSK"/>
                <w:sz w:val="32"/>
                <w:szCs w:val="32"/>
                <w:cs/>
              </w:rPr>
              <w:t>ป้องกันและหลีกเลี่ยง</w:t>
            </w:r>
          </w:p>
          <w:p w:rsidR="00036E09" w:rsidRPr="00616EC5" w:rsidRDefault="00036E09" w:rsidP="00616EC5">
            <w:pPr>
              <w:spacing w:after="0" w:line="240" w:lineRule="auto"/>
              <w:ind w:left="1627" w:right="-331" w:hanging="1627"/>
              <w:rPr>
                <w:rFonts w:ascii="TH SarabunPSK" w:hAnsi="TH SarabunPSK" w:cs="TH SarabunPSK"/>
                <w:sz w:val="32"/>
                <w:szCs w:val="32"/>
              </w:rPr>
            </w:pPr>
            <w:r w:rsidRPr="00616EC5">
              <w:rPr>
                <w:rFonts w:ascii="TH SarabunPSK" w:hAnsi="TH SarabunPSK" w:cs="TH SarabunPSK"/>
                <w:sz w:val="32"/>
                <w:szCs w:val="32"/>
                <w:cs/>
              </w:rPr>
              <w:t>ปัจจัยเสี่ยง  พฤติกรรม</w:t>
            </w:r>
          </w:p>
          <w:p w:rsidR="00036E09" w:rsidRPr="00616EC5" w:rsidRDefault="00036E09" w:rsidP="00616EC5">
            <w:pPr>
              <w:spacing w:after="0" w:line="240" w:lineRule="auto"/>
              <w:ind w:left="1627" w:right="-331" w:hanging="1627"/>
              <w:rPr>
                <w:rFonts w:ascii="TH SarabunPSK" w:hAnsi="TH SarabunPSK" w:cs="TH SarabunPSK"/>
                <w:sz w:val="32"/>
                <w:szCs w:val="32"/>
              </w:rPr>
            </w:pPr>
            <w:r w:rsidRPr="00616EC5">
              <w:rPr>
                <w:rFonts w:ascii="TH SarabunPSK" w:hAnsi="TH SarabunPSK" w:cs="TH SarabunPSK"/>
                <w:sz w:val="32"/>
                <w:szCs w:val="32"/>
                <w:cs/>
              </w:rPr>
              <w:lastRenderedPageBreak/>
              <w:t xml:space="preserve">เสี่ยงต่อสุขภาพ  </w:t>
            </w:r>
          </w:p>
          <w:p w:rsidR="00036E09" w:rsidRPr="00616EC5" w:rsidRDefault="00036E09" w:rsidP="00616EC5">
            <w:pPr>
              <w:spacing w:after="0" w:line="240" w:lineRule="auto"/>
              <w:ind w:left="1627" w:right="-331" w:hanging="1627"/>
              <w:rPr>
                <w:rFonts w:ascii="TH SarabunPSK" w:hAnsi="TH SarabunPSK" w:cs="TH SarabunPSK"/>
                <w:sz w:val="32"/>
                <w:szCs w:val="32"/>
              </w:rPr>
            </w:pPr>
            <w:r w:rsidRPr="00616EC5">
              <w:rPr>
                <w:rFonts w:ascii="TH SarabunPSK" w:hAnsi="TH SarabunPSK" w:cs="TH SarabunPSK"/>
                <w:sz w:val="32"/>
                <w:szCs w:val="32"/>
                <w:cs/>
              </w:rPr>
              <w:t xml:space="preserve">อุบัติเหตุ  การใช้ยา       </w:t>
            </w:r>
          </w:p>
          <w:p w:rsidR="00036E09" w:rsidRPr="00616EC5" w:rsidRDefault="00036E09" w:rsidP="00616EC5">
            <w:pPr>
              <w:spacing w:after="0" w:line="240" w:lineRule="auto"/>
              <w:ind w:left="1627" w:right="-331" w:hanging="1627"/>
              <w:rPr>
                <w:rFonts w:ascii="TH SarabunPSK" w:hAnsi="TH SarabunPSK" w:cs="TH SarabunPSK"/>
                <w:sz w:val="32"/>
                <w:szCs w:val="32"/>
              </w:rPr>
            </w:pPr>
            <w:r w:rsidRPr="00616EC5">
              <w:rPr>
                <w:rFonts w:ascii="TH SarabunPSK" w:hAnsi="TH SarabunPSK" w:cs="TH SarabunPSK"/>
                <w:sz w:val="32"/>
                <w:szCs w:val="32"/>
                <w:cs/>
              </w:rPr>
              <w:t>สารเสพติด  และความ</w:t>
            </w:r>
          </w:p>
          <w:p w:rsidR="00036E09" w:rsidRPr="00616EC5" w:rsidRDefault="00036E09" w:rsidP="00616EC5">
            <w:pPr>
              <w:spacing w:after="0" w:line="240" w:lineRule="auto"/>
              <w:ind w:left="1627" w:right="-331" w:hanging="1627"/>
              <w:rPr>
                <w:rFonts w:ascii="TH SarabunPSK" w:hAnsi="TH SarabunPSK" w:cs="TH SarabunPSK"/>
                <w:sz w:val="32"/>
                <w:szCs w:val="32"/>
                <w:cs/>
              </w:rPr>
            </w:pPr>
            <w:r w:rsidRPr="00616EC5">
              <w:rPr>
                <w:rFonts w:ascii="TH SarabunPSK" w:hAnsi="TH SarabunPSK" w:cs="TH SarabunPSK"/>
                <w:sz w:val="32"/>
                <w:szCs w:val="32"/>
                <w:cs/>
              </w:rPr>
              <w:t>รุนแรง</w:t>
            </w:r>
          </w:p>
          <w:p w:rsidR="00036E09" w:rsidRPr="00616EC5" w:rsidRDefault="00036E09" w:rsidP="00616EC5">
            <w:pPr>
              <w:spacing w:after="0" w:line="240" w:lineRule="auto"/>
              <w:rPr>
                <w:rFonts w:ascii="TH SarabunPSK" w:hAnsi="TH SarabunPSK" w:cs="TH SarabunPSK"/>
                <w:color w:val="000000"/>
                <w:sz w:val="28"/>
                <w:cs/>
              </w:rPr>
            </w:pPr>
          </w:p>
        </w:tc>
        <w:tc>
          <w:tcPr>
            <w:tcW w:w="3118" w:type="dxa"/>
          </w:tcPr>
          <w:p w:rsidR="00036E09" w:rsidRPr="00616EC5" w:rsidRDefault="00036E09" w:rsidP="00616EC5">
            <w:pPr>
              <w:numPr>
                <w:ilvl w:val="0"/>
                <w:numId w:val="38"/>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lastRenderedPageBreak/>
              <w:t>วิเคราะห์ผลกระทบจากความรุนแรงของภัยธรรมชาติที่มีต่อร่างกาย  จิตใจ  และสังคม</w:t>
            </w:r>
          </w:p>
        </w:tc>
        <w:tc>
          <w:tcPr>
            <w:tcW w:w="3969" w:type="dxa"/>
          </w:tcPr>
          <w:p w:rsidR="00036E09" w:rsidRPr="00616EC5" w:rsidRDefault="00036E09" w:rsidP="00616EC5">
            <w:pPr>
              <w:spacing w:after="0" w:line="240" w:lineRule="auto"/>
              <w:rPr>
                <w:rFonts w:ascii="TH SarabunPSK" w:hAnsi="TH SarabunPSK" w:cs="TH SarabunPSK"/>
                <w:sz w:val="32"/>
                <w:szCs w:val="32"/>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ภัยธรรมชาติ</w:t>
            </w:r>
          </w:p>
          <w:p w:rsidR="00036E09" w:rsidRPr="00616EC5" w:rsidRDefault="00036E09" w:rsidP="00616EC5">
            <w:pPr>
              <w:spacing w:after="0" w:line="240" w:lineRule="auto"/>
              <w:rPr>
                <w:rFonts w:ascii="TH SarabunPSK" w:hAnsi="TH SarabunPSK" w:cs="TH SarabunPSK"/>
                <w:sz w:val="32"/>
                <w:szCs w:val="32"/>
              </w:rPr>
            </w:pPr>
            <w:r w:rsidRPr="00616EC5">
              <w:rPr>
                <w:rFonts w:ascii="TH SarabunPSK" w:hAnsi="TH SarabunPSK" w:cs="TH SarabunPSK"/>
                <w:sz w:val="32"/>
                <w:szCs w:val="32"/>
                <w:cs/>
              </w:rPr>
              <w:t>-  ลักษณะของภัยธรรมชาติ</w:t>
            </w:r>
          </w:p>
          <w:p w:rsidR="00036E09" w:rsidRPr="00616EC5" w:rsidRDefault="00036E09" w:rsidP="00616EC5">
            <w:pPr>
              <w:spacing w:after="0" w:line="240" w:lineRule="auto"/>
              <w:rPr>
                <w:rFonts w:ascii="TH SarabunPSK" w:hAnsi="TH SarabunPSK" w:cs="TH SarabunPSK"/>
                <w:sz w:val="32"/>
                <w:szCs w:val="32"/>
                <w:cs/>
              </w:rPr>
            </w:pPr>
            <w:r w:rsidRPr="00616EC5">
              <w:rPr>
                <w:rFonts w:ascii="TH SarabunPSK" w:hAnsi="TH SarabunPSK" w:cs="TH SarabunPSK"/>
                <w:sz w:val="32"/>
                <w:szCs w:val="32"/>
                <w:cs/>
              </w:rPr>
              <w:t>-  ผลกระทบจากความรุนแรงของภัย</w:t>
            </w:r>
            <w:r w:rsidRPr="00616EC5">
              <w:rPr>
                <w:rFonts w:ascii="TH SarabunPSK" w:hAnsi="TH SarabunPSK" w:cs="TH SarabunPSK"/>
                <w:sz w:val="32"/>
                <w:szCs w:val="32"/>
                <w:cs/>
              </w:rPr>
              <w:lastRenderedPageBreak/>
              <w:t>ธรรมชาติที่มีต่อร่างกาย  จิตใจ และสังคม</w:t>
            </w:r>
          </w:p>
        </w:tc>
        <w:tc>
          <w:tcPr>
            <w:tcW w:w="1276" w:type="dxa"/>
            <w:vMerge w:val="restart"/>
          </w:tcPr>
          <w:p w:rsidR="00036E09" w:rsidRPr="00616EC5" w:rsidRDefault="00036E09" w:rsidP="00616EC5">
            <w:pPr>
              <w:pStyle w:val="ae"/>
              <w:jc w:val="left"/>
              <w:rPr>
                <w:rFonts w:ascii="TH SarabunPSK" w:hAnsi="TH SarabunPSK" w:cs="TH SarabunPSK"/>
                <w:b w:val="0"/>
                <w:bCs w:val="0"/>
              </w:rPr>
            </w:pPr>
            <w:r w:rsidRPr="00616EC5">
              <w:rPr>
                <w:rFonts w:ascii="TH SarabunPSK" w:hAnsi="TH SarabunPSK" w:cs="TH SarabunPSK"/>
                <w:b w:val="0"/>
                <w:bCs w:val="0"/>
                <w:cs/>
              </w:rPr>
              <w:lastRenderedPageBreak/>
              <w:t>ทุกชีวีปลอดภัย</w:t>
            </w:r>
          </w:p>
          <w:p w:rsidR="00036E09" w:rsidRPr="00616EC5" w:rsidRDefault="00036E09" w:rsidP="00616EC5">
            <w:pPr>
              <w:spacing w:after="0" w:line="240" w:lineRule="auto"/>
              <w:jc w:val="center"/>
              <w:rPr>
                <w:rFonts w:ascii="TH SarabunPSK" w:hAnsi="TH SarabunPSK" w:cs="TH SarabunPSK"/>
                <w:sz w:val="28"/>
              </w:rPr>
            </w:pPr>
          </w:p>
        </w:tc>
        <w:tc>
          <w:tcPr>
            <w:tcW w:w="1134" w:type="dxa"/>
            <w:vMerge w:val="restart"/>
          </w:tcPr>
          <w:p w:rsidR="00036E09" w:rsidRPr="00616EC5" w:rsidRDefault="00036E09" w:rsidP="00616EC5">
            <w:pPr>
              <w:spacing w:after="0" w:line="240" w:lineRule="auto"/>
              <w:jc w:val="center"/>
              <w:rPr>
                <w:rFonts w:ascii="TH SarabunPSK" w:hAnsi="TH SarabunPSK" w:cs="TH SarabunPSK"/>
                <w:sz w:val="28"/>
              </w:rPr>
            </w:pPr>
            <w:r w:rsidRPr="00616EC5">
              <w:rPr>
                <w:rFonts w:ascii="TH SarabunPSK" w:hAnsi="TH SarabunPSK" w:cs="TH SarabunPSK"/>
                <w:sz w:val="28"/>
              </w:rPr>
              <w:t>10</w:t>
            </w:r>
          </w:p>
        </w:tc>
        <w:tc>
          <w:tcPr>
            <w:tcW w:w="1134" w:type="dxa"/>
            <w:vMerge w:val="restart"/>
          </w:tcPr>
          <w:p w:rsidR="00036E09" w:rsidRPr="00616EC5" w:rsidRDefault="00036E09" w:rsidP="00616EC5">
            <w:pPr>
              <w:spacing w:after="0" w:line="240" w:lineRule="auto"/>
              <w:jc w:val="center"/>
              <w:rPr>
                <w:rFonts w:ascii="TH SarabunPSK" w:hAnsi="TH SarabunPSK" w:cs="TH SarabunPSK"/>
                <w:sz w:val="28"/>
              </w:rPr>
            </w:pPr>
            <w:r w:rsidRPr="00616EC5">
              <w:rPr>
                <w:rFonts w:ascii="TH SarabunPSK" w:hAnsi="TH SarabunPSK" w:cs="TH SarabunPSK"/>
                <w:sz w:val="28"/>
              </w:rPr>
              <w:t>15</w:t>
            </w:r>
          </w:p>
        </w:tc>
      </w:tr>
      <w:tr w:rsidR="00036E09" w:rsidRPr="00616EC5" w:rsidTr="00151E5A">
        <w:tc>
          <w:tcPr>
            <w:tcW w:w="1559" w:type="dxa"/>
            <w:vMerge/>
          </w:tcPr>
          <w:p w:rsidR="00036E09" w:rsidRPr="00616EC5" w:rsidRDefault="00036E09" w:rsidP="00616EC5">
            <w:pPr>
              <w:spacing w:after="0" w:line="240" w:lineRule="auto"/>
              <w:rPr>
                <w:rFonts w:ascii="TH SarabunPSK" w:hAnsi="TH SarabunPSK" w:cs="TH SarabunPSK"/>
                <w:sz w:val="32"/>
                <w:szCs w:val="32"/>
                <w:cs/>
              </w:rPr>
            </w:pPr>
          </w:p>
        </w:tc>
        <w:tc>
          <w:tcPr>
            <w:tcW w:w="2127" w:type="dxa"/>
            <w:gridSpan w:val="2"/>
            <w:vMerge/>
          </w:tcPr>
          <w:p w:rsidR="00036E09" w:rsidRPr="00616EC5" w:rsidRDefault="00036E09" w:rsidP="00616EC5">
            <w:pPr>
              <w:spacing w:after="0" w:line="240" w:lineRule="auto"/>
              <w:rPr>
                <w:rFonts w:ascii="TH SarabunPSK" w:hAnsi="TH SarabunPSK" w:cs="TH SarabunPSK"/>
                <w:sz w:val="32"/>
                <w:szCs w:val="32"/>
                <w:cs/>
              </w:rPr>
            </w:pPr>
          </w:p>
        </w:tc>
        <w:tc>
          <w:tcPr>
            <w:tcW w:w="3118" w:type="dxa"/>
          </w:tcPr>
          <w:p w:rsidR="00036E09" w:rsidRPr="00616EC5" w:rsidRDefault="00036E09" w:rsidP="00616EC5">
            <w:pPr>
              <w:numPr>
                <w:ilvl w:val="0"/>
                <w:numId w:val="38"/>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z w:val="32"/>
                <w:szCs w:val="32"/>
                <w:cs/>
              </w:rPr>
              <w:t xml:space="preserve">ระบุวิธีปฏิบัติตน เพื่อความปลอดภัยจากธรรมชาติ </w:t>
            </w:r>
          </w:p>
        </w:tc>
        <w:tc>
          <w:tcPr>
            <w:tcW w:w="3969" w:type="dxa"/>
          </w:tcPr>
          <w:p w:rsidR="00036E09" w:rsidRPr="00616EC5" w:rsidRDefault="00036E09" w:rsidP="00616EC5">
            <w:pPr>
              <w:spacing w:after="0" w:line="240" w:lineRule="auto"/>
              <w:rPr>
                <w:rFonts w:ascii="TH SarabunPSK" w:hAnsi="TH SarabunPSK" w:cs="TH SarabunPSK"/>
                <w:sz w:val="32"/>
                <w:szCs w:val="32"/>
                <w:cs/>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การปฏิบัติตนเพื่อความปลอดภัยจากภัยธรรมชาติ</w:t>
            </w:r>
          </w:p>
        </w:tc>
        <w:tc>
          <w:tcPr>
            <w:tcW w:w="1276" w:type="dxa"/>
            <w:vMerge/>
          </w:tcPr>
          <w:p w:rsidR="00036E09" w:rsidRPr="00616EC5" w:rsidRDefault="00036E09" w:rsidP="00616EC5">
            <w:pPr>
              <w:spacing w:after="0" w:line="240" w:lineRule="auto"/>
              <w:jc w:val="center"/>
              <w:rPr>
                <w:rFonts w:ascii="TH SarabunPSK" w:hAnsi="TH SarabunPSK" w:cs="TH SarabunPSK"/>
                <w:sz w:val="28"/>
                <w:cs/>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r>
      <w:tr w:rsidR="00036E09" w:rsidRPr="00616EC5" w:rsidTr="00151E5A">
        <w:trPr>
          <w:trHeight w:val="1289"/>
        </w:trPr>
        <w:tc>
          <w:tcPr>
            <w:tcW w:w="1559" w:type="dxa"/>
            <w:vMerge/>
          </w:tcPr>
          <w:p w:rsidR="00036E09" w:rsidRPr="00616EC5" w:rsidRDefault="00036E09" w:rsidP="00616EC5">
            <w:pPr>
              <w:spacing w:after="0" w:line="240" w:lineRule="auto"/>
              <w:rPr>
                <w:rFonts w:ascii="TH SarabunPSK" w:hAnsi="TH SarabunPSK" w:cs="TH SarabunPSK"/>
                <w:sz w:val="32"/>
                <w:szCs w:val="32"/>
                <w:cs/>
              </w:rPr>
            </w:pPr>
          </w:p>
        </w:tc>
        <w:tc>
          <w:tcPr>
            <w:tcW w:w="2127" w:type="dxa"/>
            <w:gridSpan w:val="2"/>
            <w:vMerge/>
          </w:tcPr>
          <w:p w:rsidR="00036E09" w:rsidRPr="00616EC5" w:rsidRDefault="00036E09" w:rsidP="00616EC5">
            <w:pPr>
              <w:spacing w:after="0" w:line="240" w:lineRule="auto"/>
              <w:rPr>
                <w:rFonts w:ascii="TH SarabunPSK" w:hAnsi="TH SarabunPSK" w:cs="TH SarabunPSK"/>
                <w:sz w:val="32"/>
                <w:szCs w:val="32"/>
                <w:cs/>
              </w:rPr>
            </w:pPr>
          </w:p>
        </w:tc>
        <w:tc>
          <w:tcPr>
            <w:tcW w:w="3118" w:type="dxa"/>
          </w:tcPr>
          <w:p w:rsidR="00036E09" w:rsidRPr="00616EC5" w:rsidRDefault="00036E09" w:rsidP="00616EC5">
            <w:pPr>
              <w:numPr>
                <w:ilvl w:val="0"/>
                <w:numId w:val="38"/>
              </w:numPr>
              <w:tabs>
                <w:tab w:val="left" w:pos="432"/>
              </w:tabs>
              <w:spacing w:after="0" w:line="240" w:lineRule="auto"/>
              <w:rPr>
                <w:rFonts w:ascii="TH SarabunPSK" w:hAnsi="TH SarabunPSK" w:cs="TH SarabunPSK"/>
                <w:sz w:val="32"/>
                <w:szCs w:val="32"/>
                <w:cs/>
              </w:rPr>
            </w:pPr>
            <w:r w:rsidRPr="00616EC5">
              <w:rPr>
                <w:rFonts w:ascii="TH SarabunPSK" w:hAnsi="TH SarabunPSK" w:cs="TH SarabunPSK"/>
                <w:spacing w:val="-16"/>
                <w:sz w:val="32"/>
                <w:szCs w:val="32"/>
                <w:cs/>
              </w:rPr>
              <w:t>วิเคราะห์สาเหตุของการติดสารเสพติด</w:t>
            </w:r>
            <w:r w:rsidRPr="00616EC5">
              <w:rPr>
                <w:rFonts w:ascii="TH SarabunPSK" w:hAnsi="TH SarabunPSK" w:cs="TH SarabunPSK"/>
                <w:sz w:val="32"/>
                <w:szCs w:val="32"/>
                <w:cs/>
              </w:rPr>
              <w:t xml:space="preserve"> </w:t>
            </w:r>
            <w:r w:rsidRPr="00616EC5">
              <w:rPr>
                <w:rFonts w:ascii="TH SarabunPSK" w:hAnsi="TH SarabunPSK" w:cs="TH SarabunPSK"/>
                <w:spacing w:val="-12"/>
                <w:sz w:val="32"/>
                <w:szCs w:val="32"/>
                <w:cs/>
              </w:rPr>
              <w:t>และชักชวนให้ผู้อื่นหลีกเลี่ยงสารเสพติด</w:t>
            </w:r>
          </w:p>
        </w:tc>
        <w:tc>
          <w:tcPr>
            <w:tcW w:w="3969" w:type="dxa"/>
          </w:tcPr>
          <w:p w:rsidR="00036E09" w:rsidRPr="00616EC5" w:rsidRDefault="00036E09" w:rsidP="00616EC5">
            <w:pPr>
              <w:spacing w:after="0" w:line="240" w:lineRule="auto"/>
              <w:rPr>
                <w:rFonts w:ascii="TH SarabunPSK" w:hAnsi="TH SarabunPSK" w:cs="TH SarabunPSK"/>
                <w:sz w:val="32"/>
                <w:szCs w:val="32"/>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สาเหตุของการติดสารเสพติด</w:t>
            </w:r>
          </w:p>
          <w:p w:rsidR="00036E09" w:rsidRPr="00616EC5" w:rsidRDefault="00036E09" w:rsidP="00616EC5">
            <w:pPr>
              <w:spacing w:after="0" w:line="240" w:lineRule="auto"/>
              <w:rPr>
                <w:rFonts w:ascii="TH SarabunPSK" w:hAnsi="TH SarabunPSK" w:cs="TH SarabunPSK"/>
                <w:sz w:val="32"/>
                <w:szCs w:val="32"/>
                <w:cs/>
              </w:rPr>
            </w:pPr>
            <w:r w:rsidRPr="00616EC5">
              <w:rPr>
                <w:rFonts w:ascii="TH SarabunPSK" w:hAnsi="TH SarabunPSK" w:cs="TH SarabunPSK"/>
                <w:sz w:val="32"/>
                <w:szCs w:val="32"/>
              </w:rPr>
              <w:sym w:font="Wingdings" w:char="F09F"/>
            </w:r>
            <w:r w:rsidRPr="00616EC5">
              <w:rPr>
                <w:rFonts w:ascii="TH SarabunPSK" w:hAnsi="TH SarabunPSK" w:cs="TH SarabunPSK"/>
                <w:sz w:val="32"/>
                <w:szCs w:val="32"/>
                <w:cs/>
              </w:rPr>
              <w:t xml:space="preserve">    </w:t>
            </w:r>
            <w:r w:rsidRPr="00616EC5">
              <w:rPr>
                <w:rFonts w:ascii="TH SarabunPSK" w:hAnsi="TH SarabunPSK" w:cs="TH SarabunPSK"/>
                <w:spacing w:val="-12"/>
                <w:sz w:val="32"/>
                <w:szCs w:val="32"/>
                <w:cs/>
              </w:rPr>
              <w:t>ทักษะการสื่อสารให้ผู้อื่นหลีกเลี่ยงสารเสพติด</w:t>
            </w:r>
          </w:p>
        </w:tc>
        <w:tc>
          <w:tcPr>
            <w:tcW w:w="1276" w:type="dxa"/>
            <w:vMerge/>
          </w:tcPr>
          <w:p w:rsidR="00036E09" w:rsidRPr="00616EC5" w:rsidRDefault="00036E09" w:rsidP="00616EC5">
            <w:pPr>
              <w:spacing w:after="0" w:line="240" w:lineRule="auto"/>
              <w:jc w:val="center"/>
              <w:rPr>
                <w:rFonts w:ascii="TH SarabunPSK" w:hAnsi="TH SarabunPSK" w:cs="TH SarabunPSK"/>
                <w:sz w:val="28"/>
                <w:cs/>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c>
          <w:tcPr>
            <w:tcW w:w="1134" w:type="dxa"/>
            <w:vMerge/>
          </w:tcPr>
          <w:p w:rsidR="00036E09" w:rsidRPr="00616EC5" w:rsidRDefault="00036E09" w:rsidP="00616EC5">
            <w:pPr>
              <w:spacing w:after="0" w:line="240" w:lineRule="auto"/>
              <w:jc w:val="center"/>
              <w:rPr>
                <w:rFonts w:ascii="TH SarabunPSK" w:hAnsi="TH SarabunPSK" w:cs="TH SarabunPSK"/>
                <w:color w:val="C00000"/>
                <w:sz w:val="28"/>
              </w:rPr>
            </w:pPr>
          </w:p>
        </w:tc>
      </w:tr>
      <w:tr w:rsidR="00036E09" w:rsidRPr="00616EC5" w:rsidTr="00151E5A">
        <w:tc>
          <w:tcPr>
            <w:tcW w:w="12049" w:type="dxa"/>
            <w:gridSpan w:val="6"/>
            <w:tcBorders>
              <w:top w:val="dotted" w:sz="4" w:space="0" w:color="auto"/>
            </w:tcBorders>
          </w:tcPr>
          <w:p w:rsidR="00036E09" w:rsidRPr="00616EC5" w:rsidRDefault="00036E09" w:rsidP="00616EC5">
            <w:pPr>
              <w:spacing w:after="0" w:line="240" w:lineRule="auto"/>
              <w:jc w:val="center"/>
              <w:rPr>
                <w:rFonts w:ascii="TH SarabunPSK" w:eastAsia="Times New Roman" w:hAnsi="TH SarabunPSK" w:cs="TH SarabunPSK"/>
                <w:sz w:val="32"/>
                <w:szCs w:val="32"/>
              </w:rPr>
            </w:pPr>
            <w:r w:rsidRPr="00616EC5">
              <w:rPr>
                <w:rFonts w:ascii="TH SarabunPSK" w:eastAsia="Times New Roman" w:hAnsi="TH SarabunPSK" w:cs="TH SarabunPSK"/>
                <w:sz w:val="32"/>
                <w:szCs w:val="32"/>
                <w:cs/>
              </w:rPr>
              <w:t>สอบระหว่างปี</w:t>
            </w:r>
          </w:p>
        </w:tc>
        <w:tc>
          <w:tcPr>
            <w:tcW w:w="1134" w:type="dxa"/>
            <w:tcBorders>
              <w:top w:val="dotted" w:sz="4" w:space="0" w:color="auto"/>
            </w:tcBorders>
          </w:tcPr>
          <w:p w:rsidR="00036E09" w:rsidRPr="00616EC5" w:rsidRDefault="00036E09" w:rsidP="00616EC5">
            <w:pPr>
              <w:spacing w:after="0" w:line="240" w:lineRule="auto"/>
              <w:rPr>
                <w:rFonts w:ascii="TH SarabunPSK" w:eastAsia="Times New Roman" w:hAnsi="TH SarabunPSK" w:cs="TH SarabunPSK"/>
                <w:sz w:val="32"/>
                <w:szCs w:val="32"/>
                <w:cs/>
              </w:rPr>
            </w:pPr>
          </w:p>
        </w:tc>
        <w:tc>
          <w:tcPr>
            <w:tcW w:w="1134" w:type="dxa"/>
            <w:tcBorders>
              <w:top w:val="dotted" w:sz="4" w:space="0" w:color="auto"/>
              <w:bottom w:val="dotted" w:sz="4" w:space="0" w:color="auto"/>
            </w:tcBorders>
          </w:tcPr>
          <w:p w:rsidR="00036E09" w:rsidRPr="00616EC5" w:rsidRDefault="00036E09" w:rsidP="00616EC5">
            <w:pPr>
              <w:spacing w:after="0" w:line="240" w:lineRule="auto"/>
              <w:jc w:val="center"/>
              <w:rPr>
                <w:rFonts w:ascii="TH SarabunPSK" w:hAnsi="TH SarabunPSK" w:cs="TH SarabunPSK"/>
                <w:color w:val="000000"/>
                <w:sz w:val="32"/>
                <w:szCs w:val="32"/>
              </w:rPr>
            </w:pPr>
            <w:r w:rsidRPr="00616EC5">
              <w:rPr>
                <w:rFonts w:ascii="TH SarabunPSK" w:hAnsi="TH SarabunPSK" w:cs="TH SarabunPSK"/>
                <w:color w:val="000000"/>
                <w:sz w:val="32"/>
                <w:szCs w:val="32"/>
              </w:rPr>
              <w:t>70</w:t>
            </w:r>
          </w:p>
        </w:tc>
      </w:tr>
      <w:tr w:rsidR="00036E09" w:rsidRPr="00616EC5" w:rsidTr="00151E5A">
        <w:tc>
          <w:tcPr>
            <w:tcW w:w="12049" w:type="dxa"/>
            <w:gridSpan w:val="6"/>
          </w:tcPr>
          <w:p w:rsidR="00036E09" w:rsidRPr="00616EC5" w:rsidRDefault="00036E09" w:rsidP="00616EC5">
            <w:pPr>
              <w:spacing w:after="0" w:line="240" w:lineRule="auto"/>
              <w:jc w:val="center"/>
              <w:rPr>
                <w:rFonts w:ascii="TH SarabunPSK" w:eastAsia="Times New Roman" w:hAnsi="TH SarabunPSK" w:cs="TH SarabunPSK"/>
                <w:sz w:val="32"/>
                <w:szCs w:val="32"/>
              </w:rPr>
            </w:pPr>
            <w:r w:rsidRPr="00616EC5">
              <w:rPr>
                <w:rFonts w:ascii="TH SarabunPSK" w:eastAsia="Times New Roman" w:hAnsi="TH SarabunPSK" w:cs="TH SarabunPSK"/>
                <w:sz w:val="32"/>
                <w:szCs w:val="32"/>
                <w:cs/>
              </w:rPr>
              <w:t>สอบปลายปี</w:t>
            </w:r>
          </w:p>
        </w:tc>
        <w:tc>
          <w:tcPr>
            <w:tcW w:w="1134" w:type="dxa"/>
          </w:tcPr>
          <w:p w:rsidR="00036E09" w:rsidRPr="00616EC5" w:rsidRDefault="00036E09" w:rsidP="00616EC5">
            <w:pPr>
              <w:spacing w:after="0" w:line="240" w:lineRule="auto"/>
              <w:jc w:val="center"/>
              <w:rPr>
                <w:rFonts w:ascii="TH SarabunPSK" w:eastAsia="Times New Roman" w:hAnsi="TH SarabunPSK" w:cs="TH SarabunPSK"/>
                <w:sz w:val="32"/>
                <w:szCs w:val="32"/>
              </w:rPr>
            </w:pPr>
          </w:p>
        </w:tc>
        <w:tc>
          <w:tcPr>
            <w:tcW w:w="1134" w:type="dxa"/>
            <w:tcBorders>
              <w:top w:val="dotted" w:sz="4" w:space="0" w:color="auto"/>
              <w:bottom w:val="dotted" w:sz="4" w:space="0" w:color="auto"/>
            </w:tcBorders>
          </w:tcPr>
          <w:p w:rsidR="00036E09" w:rsidRPr="00616EC5" w:rsidRDefault="00036E09" w:rsidP="00616EC5">
            <w:pPr>
              <w:spacing w:after="0" w:line="240" w:lineRule="auto"/>
              <w:jc w:val="center"/>
              <w:rPr>
                <w:rFonts w:ascii="TH SarabunPSK" w:hAnsi="TH SarabunPSK" w:cs="TH SarabunPSK"/>
                <w:color w:val="000000"/>
                <w:sz w:val="32"/>
                <w:szCs w:val="32"/>
              </w:rPr>
            </w:pPr>
            <w:r w:rsidRPr="00616EC5">
              <w:rPr>
                <w:rFonts w:ascii="TH SarabunPSK" w:hAnsi="TH SarabunPSK" w:cs="TH SarabunPSK"/>
                <w:color w:val="000000"/>
                <w:sz w:val="32"/>
                <w:szCs w:val="32"/>
              </w:rPr>
              <w:t>30</w:t>
            </w:r>
          </w:p>
        </w:tc>
      </w:tr>
      <w:tr w:rsidR="00036E09" w:rsidRPr="00616EC5" w:rsidTr="00151E5A">
        <w:tc>
          <w:tcPr>
            <w:tcW w:w="12049" w:type="dxa"/>
            <w:gridSpan w:val="6"/>
          </w:tcPr>
          <w:p w:rsidR="00036E09" w:rsidRPr="00616EC5" w:rsidRDefault="00036E09" w:rsidP="00616EC5">
            <w:pPr>
              <w:spacing w:after="0" w:line="240" w:lineRule="auto"/>
              <w:jc w:val="center"/>
              <w:rPr>
                <w:rFonts w:ascii="TH SarabunPSK" w:eastAsia="Times New Roman" w:hAnsi="TH SarabunPSK" w:cs="TH SarabunPSK"/>
                <w:sz w:val="32"/>
                <w:szCs w:val="32"/>
                <w:cs/>
              </w:rPr>
            </w:pPr>
            <w:r w:rsidRPr="00616EC5">
              <w:rPr>
                <w:rFonts w:ascii="TH SarabunPSK" w:eastAsia="Times New Roman" w:hAnsi="TH SarabunPSK" w:cs="TH SarabunPSK"/>
                <w:sz w:val="32"/>
                <w:szCs w:val="32"/>
                <w:cs/>
              </w:rPr>
              <w:t>ข้อสอบกลาง/ส่วนกลางกำหนด</w:t>
            </w:r>
          </w:p>
        </w:tc>
        <w:tc>
          <w:tcPr>
            <w:tcW w:w="1134" w:type="dxa"/>
          </w:tcPr>
          <w:p w:rsidR="00036E09" w:rsidRPr="00616EC5" w:rsidRDefault="00036E09" w:rsidP="00616EC5">
            <w:pPr>
              <w:spacing w:after="0" w:line="240" w:lineRule="auto"/>
              <w:jc w:val="center"/>
              <w:rPr>
                <w:rFonts w:ascii="TH SarabunPSK" w:eastAsia="Times New Roman" w:hAnsi="TH SarabunPSK" w:cs="TH SarabunPSK"/>
                <w:sz w:val="32"/>
                <w:szCs w:val="32"/>
                <w:cs/>
              </w:rPr>
            </w:pPr>
          </w:p>
        </w:tc>
        <w:tc>
          <w:tcPr>
            <w:tcW w:w="1134" w:type="dxa"/>
            <w:tcBorders>
              <w:top w:val="dotted" w:sz="4" w:space="0" w:color="auto"/>
              <w:bottom w:val="dotted" w:sz="4" w:space="0" w:color="auto"/>
            </w:tcBorders>
          </w:tcPr>
          <w:p w:rsidR="00036E09" w:rsidRPr="00616EC5" w:rsidRDefault="00036E09" w:rsidP="00616EC5">
            <w:pPr>
              <w:spacing w:after="0" w:line="240" w:lineRule="auto"/>
              <w:jc w:val="center"/>
              <w:rPr>
                <w:rFonts w:ascii="TH SarabunPSK" w:hAnsi="TH SarabunPSK" w:cs="TH SarabunPSK"/>
                <w:color w:val="000000"/>
                <w:sz w:val="32"/>
                <w:szCs w:val="32"/>
              </w:rPr>
            </w:pPr>
            <w:r w:rsidRPr="00616EC5">
              <w:rPr>
                <w:rFonts w:ascii="TH SarabunPSK" w:hAnsi="TH SarabunPSK" w:cs="TH SarabunPSK"/>
                <w:color w:val="000000"/>
                <w:sz w:val="32"/>
                <w:szCs w:val="32"/>
                <w:cs/>
              </w:rPr>
              <w:t>-</w:t>
            </w:r>
          </w:p>
        </w:tc>
      </w:tr>
      <w:tr w:rsidR="00036E09" w:rsidRPr="00616EC5" w:rsidTr="00151E5A">
        <w:tc>
          <w:tcPr>
            <w:tcW w:w="12049" w:type="dxa"/>
            <w:gridSpan w:val="6"/>
          </w:tcPr>
          <w:p w:rsidR="00036E09" w:rsidRPr="00616EC5" w:rsidRDefault="00036E09" w:rsidP="00616EC5">
            <w:pPr>
              <w:spacing w:after="0" w:line="240" w:lineRule="auto"/>
              <w:jc w:val="center"/>
              <w:rPr>
                <w:rFonts w:ascii="TH SarabunPSK" w:eastAsia="Times New Roman" w:hAnsi="TH SarabunPSK" w:cs="TH SarabunPSK"/>
                <w:sz w:val="32"/>
                <w:szCs w:val="32"/>
                <w:cs/>
              </w:rPr>
            </w:pPr>
            <w:r w:rsidRPr="00616EC5">
              <w:rPr>
                <w:rFonts w:ascii="TH SarabunPSK" w:eastAsia="Times New Roman" w:hAnsi="TH SarabunPSK" w:cs="TH SarabunPSK"/>
                <w:sz w:val="32"/>
                <w:szCs w:val="32"/>
                <w:cs/>
              </w:rPr>
              <w:t>รวมตลอดปีการศึกษา</w:t>
            </w:r>
          </w:p>
        </w:tc>
        <w:tc>
          <w:tcPr>
            <w:tcW w:w="1134" w:type="dxa"/>
          </w:tcPr>
          <w:p w:rsidR="00036E09" w:rsidRPr="00616EC5" w:rsidRDefault="00036E09" w:rsidP="00616EC5">
            <w:pPr>
              <w:spacing w:after="0" w:line="240" w:lineRule="auto"/>
              <w:jc w:val="center"/>
              <w:rPr>
                <w:rFonts w:ascii="TH SarabunPSK" w:eastAsia="Times New Roman" w:hAnsi="TH SarabunPSK" w:cs="TH SarabunPSK"/>
                <w:sz w:val="32"/>
                <w:szCs w:val="32"/>
              </w:rPr>
            </w:pPr>
            <w:r w:rsidRPr="00616EC5">
              <w:rPr>
                <w:rFonts w:ascii="TH SarabunPSK" w:eastAsia="Times New Roman" w:hAnsi="TH SarabunPSK" w:cs="TH SarabunPSK"/>
                <w:sz w:val="32"/>
                <w:szCs w:val="32"/>
              </w:rPr>
              <w:t>80</w:t>
            </w:r>
          </w:p>
        </w:tc>
        <w:tc>
          <w:tcPr>
            <w:tcW w:w="1134" w:type="dxa"/>
            <w:tcBorders>
              <w:top w:val="dotted" w:sz="4" w:space="0" w:color="auto"/>
            </w:tcBorders>
          </w:tcPr>
          <w:p w:rsidR="00036E09" w:rsidRPr="00616EC5" w:rsidRDefault="00036E09" w:rsidP="00616EC5">
            <w:pPr>
              <w:spacing w:after="0" w:line="240" w:lineRule="auto"/>
              <w:jc w:val="center"/>
              <w:rPr>
                <w:rFonts w:ascii="TH SarabunPSK" w:hAnsi="TH SarabunPSK" w:cs="TH SarabunPSK"/>
                <w:color w:val="000000"/>
                <w:sz w:val="32"/>
                <w:szCs w:val="32"/>
              </w:rPr>
            </w:pPr>
            <w:r w:rsidRPr="00616EC5">
              <w:rPr>
                <w:rFonts w:ascii="TH SarabunPSK" w:hAnsi="TH SarabunPSK" w:cs="TH SarabunPSK"/>
                <w:color w:val="000000"/>
                <w:sz w:val="32"/>
                <w:szCs w:val="32"/>
              </w:rPr>
              <w:t>100</w:t>
            </w:r>
          </w:p>
        </w:tc>
      </w:tr>
    </w:tbl>
    <w:p w:rsidR="00036E09" w:rsidRPr="00B95D8F" w:rsidRDefault="00036E09" w:rsidP="00036E09">
      <w:pPr>
        <w:jc w:val="center"/>
        <w:rPr>
          <w:rFonts w:ascii="TH SarabunPSK" w:hAnsi="TH SarabunPSK" w:cs="TH SarabunPSK"/>
          <w:b/>
          <w:bCs/>
          <w:color w:val="000000"/>
          <w:sz w:val="32"/>
          <w:szCs w:val="32"/>
        </w:rPr>
      </w:pPr>
    </w:p>
    <w:p w:rsidR="00036E09" w:rsidRDefault="00036E09" w:rsidP="00036E09">
      <w:pPr>
        <w:rPr>
          <w:rFonts w:ascii="TH SarabunPSK" w:hAnsi="TH SarabunPSK" w:cs="TH SarabunPSK"/>
          <w:b/>
          <w:bCs/>
          <w:color w:val="000000"/>
          <w:sz w:val="40"/>
          <w:szCs w:val="40"/>
        </w:rPr>
      </w:pPr>
      <w:r>
        <w:rPr>
          <w:rFonts w:ascii="TH SarabunPSK" w:hAnsi="TH SarabunPSK" w:cs="TH SarabunPSK"/>
          <w:b/>
          <w:bCs/>
          <w:color w:val="000000"/>
          <w:sz w:val="40"/>
          <w:szCs w:val="40"/>
        </w:rPr>
        <w:br w:type="page"/>
      </w:r>
    </w:p>
    <w:p w:rsidR="00151E5A" w:rsidRPr="00415C94" w:rsidRDefault="00151E5A" w:rsidP="00151E5A">
      <w:pPr>
        <w:pStyle w:val="31"/>
        <w:rPr>
          <w:cs/>
        </w:rPr>
      </w:pPr>
      <w:r>
        <w:rPr>
          <w:rFonts w:hint="cs"/>
          <w:cs/>
        </w:rPr>
        <w:lastRenderedPageBreak/>
        <w:t>ชั้นมัธยมศึกษาปีที่ ๑</w:t>
      </w:r>
    </w:p>
    <w:p w:rsidR="00036E09" w:rsidRPr="000C7BE6" w:rsidRDefault="00036E09" w:rsidP="00151E5A">
      <w:pPr>
        <w:spacing w:after="0" w:line="240" w:lineRule="auto"/>
        <w:jc w:val="center"/>
        <w:rPr>
          <w:rFonts w:ascii="TH SarabunPSK" w:hAnsi="TH SarabunPSK" w:cs="TH SarabunPSK"/>
          <w:b/>
          <w:bCs/>
          <w:color w:val="000000"/>
          <w:sz w:val="32"/>
          <w:szCs w:val="32"/>
        </w:rPr>
      </w:pPr>
      <w:r w:rsidRPr="000C7BE6">
        <w:rPr>
          <w:rFonts w:ascii="TH SarabunPSK" w:hAnsi="TH SarabunPSK" w:cs="TH SarabunPSK"/>
          <w:b/>
          <w:bCs/>
          <w:color w:val="000000"/>
          <w:sz w:val="32"/>
          <w:szCs w:val="32"/>
          <w:cs/>
        </w:rPr>
        <w:t>กลุ่มสาระการเรียนรู้</w:t>
      </w:r>
      <w:r w:rsidRPr="000C7BE6">
        <w:rPr>
          <w:rFonts w:ascii="TH SarabunPSK" w:hAnsi="TH SarabunPSK" w:cs="TH SarabunPSK"/>
          <w:b/>
          <w:bCs/>
          <w:sz w:val="32"/>
          <w:szCs w:val="32"/>
          <w:cs/>
        </w:rPr>
        <w:t>...................สุขศึกษาและพละศึกษา.................</w:t>
      </w:r>
      <w:r w:rsidRPr="000C7BE6">
        <w:rPr>
          <w:rFonts w:ascii="TH SarabunPSK" w:hAnsi="TH SarabunPSK" w:cs="TH SarabunPSK"/>
          <w:b/>
          <w:bCs/>
          <w:color w:val="000000"/>
          <w:sz w:val="32"/>
          <w:szCs w:val="32"/>
          <w:cs/>
        </w:rPr>
        <w:t>ชั้น</w:t>
      </w:r>
      <w:r w:rsidRPr="000C7BE6">
        <w:rPr>
          <w:rFonts w:ascii="TH SarabunPSK" w:hAnsi="TH SarabunPSK" w:cs="TH SarabunPSK"/>
          <w:b/>
          <w:bCs/>
          <w:sz w:val="32"/>
          <w:szCs w:val="32"/>
          <w:cs/>
        </w:rPr>
        <w:t>......ม.๑............</w:t>
      </w:r>
    </w:p>
    <w:p w:rsidR="00036E09" w:rsidRPr="000C7BE6" w:rsidRDefault="00036E09" w:rsidP="00151E5A">
      <w:pPr>
        <w:spacing w:after="0" w:line="240" w:lineRule="auto"/>
        <w:jc w:val="center"/>
        <w:rPr>
          <w:rFonts w:ascii="TH SarabunPSK" w:hAnsi="TH SarabunPSK" w:cs="TH SarabunPSK"/>
          <w:b/>
          <w:bCs/>
          <w:color w:val="000000"/>
          <w:sz w:val="32"/>
          <w:szCs w:val="32"/>
        </w:rPr>
      </w:pPr>
      <w:r w:rsidRPr="000C7BE6">
        <w:rPr>
          <w:rFonts w:ascii="TH SarabunPSK" w:hAnsi="TH SarabunPSK" w:cs="TH SarabunPSK"/>
          <w:b/>
          <w:bCs/>
          <w:color w:val="000000"/>
          <w:sz w:val="32"/>
          <w:szCs w:val="32"/>
          <w:cs/>
        </w:rPr>
        <w:t>จำนวนมาตรฐาน.....๖......มาตรฐาน และจำนวนตัวชี้วัด.....๒๓.........ตัวชี้วัด ต่อปี</w:t>
      </w:r>
    </w:p>
    <w:p w:rsidR="00036E09" w:rsidRPr="000C7BE6" w:rsidRDefault="00036E09" w:rsidP="00151E5A">
      <w:pPr>
        <w:spacing w:after="0" w:line="240" w:lineRule="auto"/>
        <w:jc w:val="center"/>
        <w:rPr>
          <w:rFonts w:ascii="TH SarabunPSK" w:hAnsi="TH SarabunPSK" w:cs="TH SarabunPSK"/>
          <w:b/>
          <w:bCs/>
          <w:color w:val="000000"/>
          <w:sz w:val="32"/>
          <w:szCs w:val="32"/>
          <w:cs/>
        </w:rPr>
      </w:pPr>
    </w:p>
    <w:tbl>
      <w:tblPr>
        <w:tblW w:w="1290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843"/>
        <w:gridCol w:w="2693"/>
        <w:gridCol w:w="3261"/>
        <w:gridCol w:w="1276"/>
        <w:gridCol w:w="1134"/>
        <w:gridCol w:w="1134"/>
      </w:tblGrid>
      <w:tr w:rsidR="00036E09" w:rsidRPr="00151E5A" w:rsidTr="00151E5A">
        <w:trPr>
          <w:tblHeader/>
        </w:trPr>
        <w:tc>
          <w:tcPr>
            <w:tcW w:w="1559" w:type="dxa"/>
            <w:tcBorders>
              <w:bottom w:val="dotted" w:sz="4" w:space="0" w:color="auto"/>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rPr>
            </w:pPr>
            <w:r w:rsidRPr="00151E5A">
              <w:rPr>
                <w:rFonts w:ascii="TH SarabunPSK" w:hAnsi="TH SarabunPSK" w:cs="TH SarabunPSK"/>
                <w:b/>
                <w:bCs/>
                <w:color w:val="000000"/>
                <w:sz w:val="32"/>
                <w:szCs w:val="32"/>
                <w:cs/>
              </w:rPr>
              <w:t>สาระ</w:t>
            </w:r>
          </w:p>
        </w:tc>
        <w:tc>
          <w:tcPr>
            <w:tcW w:w="1843" w:type="dxa"/>
            <w:tcBorders>
              <w:bottom w:val="dotted" w:sz="4" w:space="0" w:color="auto"/>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มาตรฐาน</w:t>
            </w:r>
          </w:p>
        </w:tc>
        <w:tc>
          <w:tcPr>
            <w:tcW w:w="2693" w:type="dxa"/>
            <w:tcBorders>
              <w:bottom w:val="dotted" w:sz="4" w:space="0" w:color="auto"/>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ตัวชี้วัด</w:t>
            </w:r>
          </w:p>
        </w:tc>
        <w:tc>
          <w:tcPr>
            <w:tcW w:w="3261" w:type="dxa"/>
            <w:tcBorders>
              <w:bottom w:val="dotted" w:sz="4" w:space="0" w:color="auto"/>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สาระการเรียนรู้แกนกลาง</w:t>
            </w:r>
          </w:p>
        </w:tc>
        <w:tc>
          <w:tcPr>
            <w:tcW w:w="1276" w:type="dxa"/>
            <w:tcBorders>
              <w:bottom w:val="dotted" w:sz="4" w:space="0" w:color="auto"/>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หน่วยการเรียนรู้/เนื้อหา</w:t>
            </w:r>
          </w:p>
        </w:tc>
        <w:tc>
          <w:tcPr>
            <w:tcW w:w="1134" w:type="dxa"/>
            <w:tcBorders>
              <w:bottom w:val="dotted" w:sz="4" w:space="0" w:color="auto"/>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ชั่วโมง</w:t>
            </w:r>
          </w:p>
        </w:tc>
        <w:tc>
          <w:tcPr>
            <w:tcW w:w="1134" w:type="dxa"/>
            <w:tcBorders>
              <w:bottom w:val="dotted" w:sz="4" w:space="0" w:color="auto"/>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คะแนน</w:t>
            </w:r>
          </w:p>
        </w:tc>
      </w:tr>
      <w:tr w:rsidR="00036E09" w:rsidRPr="00151E5A" w:rsidTr="00151E5A">
        <w:tc>
          <w:tcPr>
            <w:tcW w:w="1559" w:type="dxa"/>
            <w:vMerge w:val="restart"/>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สาระที่  ๑  </w:t>
            </w:r>
            <w:r w:rsidRPr="00151E5A">
              <w:rPr>
                <w:rFonts w:ascii="TH SarabunPSK" w:hAnsi="TH SarabunPSK" w:cs="TH SarabunPSK"/>
                <w:sz w:val="32"/>
                <w:szCs w:val="32"/>
              </w:rPr>
              <w:t xml:space="preserve">    </w:t>
            </w:r>
            <w:r w:rsidRPr="00151E5A">
              <w:rPr>
                <w:rFonts w:ascii="TH SarabunPSK" w:hAnsi="TH SarabunPSK" w:cs="TH SarabunPSK"/>
                <w:sz w:val="32"/>
                <w:szCs w:val="32"/>
                <w:cs/>
              </w:rPr>
              <w:t>การเจริญเติบโตและพัฒนาการของมนุษย์</w:t>
            </w:r>
          </w:p>
          <w:p w:rsidR="00036E09" w:rsidRPr="00151E5A" w:rsidRDefault="00036E09" w:rsidP="00151E5A">
            <w:pPr>
              <w:spacing w:after="0" w:line="240" w:lineRule="auto"/>
              <w:rPr>
                <w:rFonts w:ascii="TH SarabunPSK" w:hAnsi="TH SarabunPSK" w:cs="TH SarabunPSK"/>
                <w:color w:val="000000"/>
                <w:sz w:val="28"/>
              </w:rPr>
            </w:pPr>
          </w:p>
        </w:tc>
        <w:tc>
          <w:tcPr>
            <w:tcW w:w="1843" w:type="dxa"/>
            <w:vMerge w:val="restart"/>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มาตรฐาน พ ๑.๑ </w:t>
            </w:r>
            <w:r w:rsidRPr="00151E5A">
              <w:rPr>
                <w:rFonts w:ascii="TH SarabunPSK" w:hAnsi="TH SarabunPSK" w:cs="TH SarabunPSK"/>
                <w:sz w:val="32"/>
                <w:szCs w:val="32"/>
              </w:rPr>
              <w:t xml:space="preserve"> </w:t>
            </w:r>
            <w:r w:rsidRPr="00151E5A">
              <w:rPr>
                <w:rFonts w:ascii="TH SarabunPSK" w:hAnsi="TH SarabunPSK" w:cs="TH SarabunPSK"/>
                <w:sz w:val="32"/>
                <w:szCs w:val="32"/>
                <w:cs/>
              </w:rPr>
              <w:t>เข้าใจธรรมชาติของการเจริญเติบโตและพัฒนาการของมนุษย์</w:t>
            </w:r>
          </w:p>
          <w:p w:rsidR="00036E09" w:rsidRPr="00151E5A" w:rsidRDefault="00036E09" w:rsidP="00151E5A">
            <w:pPr>
              <w:spacing w:after="0" w:line="240" w:lineRule="auto"/>
              <w:rPr>
                <w:rFonts w:ascii="TH SarabunPSK" w:hAnsi="TH SarabunPSK" w:cs="TH SarabunPSK"/>
                <w:color w:val="000000"/>
                <w:sz w:val="28"/>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๑. อธิบายความสำคัญของระบบประสาท  และระบบต่อมไร้ท่อที่มีผลต่อสุขภาพ  การเจริญเติบโต  และพัฒนาการของวัยรุ่น</w:t>
            </w:r>
          </w:p>
        </w:tc>
        <w:tc>
          <w:tcPr>
            <w:tcW w:w="3261"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ความสำคัญของระบบประสาท   และระบบต่อมไร้ท่อที่มีผลต่อสุขภาพ  การเจริญเติบโต  และพัฒนาการของวัยรุ่น</w:t>
            </w:r>
          </w:p>
        </w:tc>
        <w:tc>
          <w:tcPr>
            <w:tcW w:w="1276" w:type="dxa"/>
            <w:vMerge w:val="restart"/>
          </w:tcPr>
          <w:p w:rsidR="00036E09" w:rsidRPr="00151E5A" w:rsidRDefault="00036E09" w:rsidP="00151E5A">
            <w:pPr>
              <w:spacing w:after="0" w:line="240" w:lineRule="auto"/>
              <w:jc w:val="center"/>
              <w:rPr>
                <w:rFonts w:ascii="TH SarabunPSK" w:hAnsi="TH SarabunPSK" w:cs="TH SarabunPSK"/>
                <w:sz w:val="28"/>
                <w:cs/>
              </w:rPr>
            </w:pPr>
            <w:r w:rsidRPr="00151E5A">
              <w:rPr>
                <w:rFonts w:ascii="TH SarabunPSK" w:eastAsia="AngsanaNew" w:hAnsi="TH SarabunPSK" w:cs="TH SarabunPSK"/>
                <w:sz w:val="32"/>
                <w:szCs w:val="32"/>
                <w:cs/>
              </w:rPr>
              <w:t>เรียนรู้ตัวเรา</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14</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10</w:t>
            </w:r>
          </w:p>
        </w:tc>
      </w:tr>
      <w:tr w:rsidR="00036E09" w:rsidRPr="00151E5A" w:rsidTr="00151E5A">
        <w:trPr>
          <w:trHeight w:val="1400"/>
        </w:trPr>
        <w:tc>
          <w:tcPr>
            <w:tcW w:w="1559" w:type="dxa"/>
            <w:vMerge/>
            <w:tcBorders>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Borders>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๒. อธิบายวิธีดูแลรักษาระบบประสาท  และระบบต่อมไร้ท่อให้ทำงานตามปกติ</w:t>
            </w:r>
          </w:p>
        </w:tc>
        <w:tc>
          <w:tcPr>
            <w:tcW w:w="3261"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วิธีดูแลรักษาระบบประสาท    และระบบต่อมไร้ท่อ ให้ทำงานตามปกติ</w:t>
            </w:r>
          </w:p>
        </w:tc>
        <w:tc>
          <w:tcPr>
            <w:tcW w:w="1276" w:type="dxa"/>
            <w:vMerge/>
            <w:tcBorders>
              <w:bottom w:val="nil"/>
            </w:tcBorders>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Borders>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Borders>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rPr>
          <w:trHeight w:val="1400"/>
        </w:trPr>
        <w:tc>
          <w:tcPr>
            <w:tcW w:w="1559" w:type="dxa"/>
            <w:tcBorders>
              <w:top w:val="nil"/>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1843" w:type="dxa"/>
            <w:tcBorders>
              <w:top w:val="nil"/>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๓.  วิเคราะห์ภาวะการเจริญเติบโตทางร่างกายของตนเองกับเกณฑ์มาตรฐาน</w:t>
            </w:r>
          </w:p>
        </w:tc>
        <w:tc>
          <w:tcPr>
            <w:tcW w:w="3261"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การวิเคราะห์ภาวะการเจริญเติบโต  </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cs/>
              </w:rPr>
              <w:t>ตามเกณฑ์มาตรฐานและปัจจัยที่เกี่ยวข้อง</w:t>
            </w:r>
          </w:p>
        </w:tc>
        <w:tc>
          <w:tcPr>
            <w:tcW w:w="1276" w:type="dxa"/>
            <w:tcBorders>
              <w:top w:val="nil"/>
              <w:bottom w:val="nil"/>
            </w:tcBorders>
          </w:tcPr>
          <w:p w:rsidR="00036E09" w:rsidRPr="00151E5A" w:rsidRDefault="00036E09" w:rsidP="00151E5A">
            <w:pPr>
              <w:spacing w:after="0" w:line="240" w:lineRule="auto"/>
              <w:jc w:val="center"/>
              <w:rPr>
                <w:rFonts w:ascii="TH SarabunPSK" w:hAnsi="TH SarabunPSK" w:cs="TH SarabunPSK"/>
                <w:sz w:val="28"/>
                <w:cs/>
              </w:rPr>
            </w:pPr>
          </w:p>
        </w:tc>
        <w:tc>
          <w:tcPr>
            <w:tcW w:w="1134" w:type="dxa"/>
            <w:tcBorders>
              <w:top w:val="nil"/>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tcBorders>
              <w:top w:val="nil"/>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rPr>
          <w:trHeight w:val="1400"/>
        </w:trPr>
        <w:tc>
          <w:tcPr>
            <w:tcW w:w="1559" w:type="dxa"/>
            <w:tcBorders>
              <w:top w:val="nil"/>
            </w:tcBorders>
          </w:tcPr>
          <w:p w:rsidR="00036E09" w:rsidRPr="00151E5A" w:rsidRDefault="00036E09" w:rsidP="00151E5A">
            <w:pPr>
              <w:spacing w:after="0" w:line="240" w:lineRule="auto"/>
              <w:rPr>
                <w:rFonts w:ascii="TH SarabunPSK" w:hAnsi="TH SarabunPSK" w:cs="TH SarabunPSK"/>
                <w:sz w:val="32"/>
                <w:szCs w:val="32"/>
                <w:cs/>
              </w:rPr>
            </w:pPr>
          </w:p>
        </w:tc>
        <w:tc>
          <w:tcPr>
            <w:tcW w:w="1843" w:type="dxa"/>
            <w:tcBorders>
              <w:top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๔.   แสวงหาแนวทางในการพัฒนาตนเองให้เจริญเติบโตสมวัย</w:t>
            </w:r>
          </w:p>
        </w:tc>
        <w:tc>
          <w:tcPr>
            <w:tcW w:w="3261"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แนวทางในการพัฒนาตนเองให้เจริญเติบโตสมวัย</w:t>
            </w:r>
          </w:p>
        </w:tc>
        <w:tc>
          <w:tcPr>
            <w:tcW w:w="1276" w:type="dxa"/>
            <w:tcBorders>
              <w:top w:val="nil"/>
            </w:tcBorders>
          </w:tcPr>
          <w:p w:rsidR="00036E09" w:rsidRPr="00151E5A" w:rsidRDefault="00036E09" w:rsidP="00151E5A">
            <w:pPr>
              <w:spacing w:after="0" w:line="240" w:lineRule="auto"/>
              <w:jc w:val="center"/>
              <w:rPr>
                <w:rFonts w:ascii="TH SarabunPSK" w:hAnsi="TH SarabunPSK" w:cs="TH SarabunPSK"/>
                <w:sz w:val="28"/>
                <w:cs/>
              </w:rPr>
            </w:pPr>
          </w:p>
        </w:tc>
        <w:tc>
          <w:tcPr>
            <w:tcW w:w="1134" w:type="dxa"/>
            <w:tcBorders>
              <w:top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tcBorders>
              <w:top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val="restart"/>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สาระที่  ๒  </w:t>
            </w:r>
            <w:r w:rsidRPr="00151E5A">
              <w:rPr>
                <w:rFonts w:ascii="TH SarabunPSK" w:hAnsi="TH SarabunPSK" w:cs="TH SarabunPSK"/>
                <w:sz w:val="32"/>
                <w:szCs w:val="32"/>
              </w:rPr>
              <w:t xml:space="preserve">    </w:t>
            </w:r>
            <w:r w:rsidRPr="00151E5A">
              <w:rPr>
                <w:rFonts w:ascii="TH SarabunPSK" w:hAnsi="TH SarabunPSK" w:cs="TH SarabunPSK"/>
                <w:sz w:val="32"/>
                <w:szCs w:val="32"/>
                <w:cs/>
              </w:rPr>
              <w:t>ชีวิตและครอบครัว</w:t>
            </w:r>
          </w:p>
          <w:p w:rsidR="00036E09" w:rsidRPr="00151E5A" w:rsidRDefault="00036E09" w:rsidP="00151E5A">
            <w:pPr>
              <w:spacing w:after="0" w:line="240" w:lineRule="auto"/>
              <w:rPr>
                <w:rFonts w:ascii="TH SarabunPSK" w:hAnsi="TH SarabunPSK" w:cs="TH SarabunPSK"/>
                <w:color w:val="000000"/>
                <w:sz w:val="28"/>
              </w:rPr>
            </w:pPr>
          </w:p>
        </w:tc>
        <w:tc>
          <w:tcPr>
            <w:tcW w:w="1843" w:type="dxa"/>
            <w:vMerge w:val="restart"/>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มาตรฐาน พ ๒.๑ </w:t>
            </w:r>
            <w:r w:rsidRPr="00151E5A">
              <w:rPr>
                <w:rFonts w:ascii="TH SarabunPSK" w:hAnsi="TH SarabunPSK" w:cs="TH SarabunPSK"/>
                <w:sz w:val="32"/>
                <w:szCs w:val="32"/>
              </w:rPr>
              <w:t xml:space="preserve"> </w:t>
            </w:r>
            <w:r w:rsidRPr="00151E5A">
              <w:rPr>
                <w:rFonts w:ascii="TH SarabunPSK" w:hAnsi="TH SarabunPSK" w:cs="TH SarabunPSK"/>
                <w:sz w:val="32"/>
                <w:szCs w:val="32"/>
                <w:cs/>
              </w:rPr>
              <w:t>เข้าใจและเห็นคุณค่าตนเอง  ครอบครัว  เพศศึกษา  และมีทักษะในการดำเนินชีวิต</w:t>
            </w:r>
          </w:p>
          <w:p w:rsidR="00036E09" w:rsidRPr="00151E5A" w:rsidRDefault="00036E09" w:rsidP="00151E5A">
            <w:pPr>
              <w:spacing w:after="0" w:line="240" w:lineRule="auto"/>
              <w:rPr>
                <w:rFonts w:ascii="TH SarabunPSK" w:hAnsi="TH SarabunPSK" w:cs="TH SarabunPSK"/>
                <w:color w:val="000000"/>
                <w:sz w:val="28"/>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๑. อธิบายวิธีการปรับตัวต่อการเปลี่ยนแปลงทางร่างกายจิตใจ อารมณ์  และพัฒนาการทางเพศอย่างเหมาะสม</w:t>
            </w:r>
          </w:p>
        </w:tc>
        <w:tc>
          <w:tcPr>
            <w:tcW w:w="3261" w:type="dxa"/>
          </w:tcPr>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การเปลี่ยนแปลงทางร่างกาย  จิตใจ  อารมณ์  และพัฒนาการทางเพศ</w:t>
            </w:r>
          </w:p>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cs/>
              </w:rPr>
              <w:t>-  ลักษณะการเปลี่ยนแปลงทางร่างกาย  จิตใจ อารมณ์  และพัฒนาการทางเพศ</w:t>
            </w:r>
          </w:p>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cs/>
              </w:rPr>
              <w:t>-  การยอมรับและการปรับตัวต่อการเปลี่ยนแปลงทางร่างกาย  จิตใจ อารมณ์  และพัฒนาการทางเพศ</w:t>
            </w:r>
          </w:p>
          <w:p w:rsidR="00036E09" w:rsidRPr="00151E5A" w:rsidRDefault="00036E09" w:rsidP="00151E5A">
            <w:pPr>
              <w:tabs>
                <w:tab w:val="left" w:pos="1620"/>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  การเบี่ยงเบนทางเพศ</w:t>
            </w:r>
          </w:p>
        </w:tc>
        <w:tc>
          <w:tcPr>
            <w:tcW w:w="1276"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eastAsia="AngsanaNew" w:hAnsi="TH SarabunPSK" w:cs="TH SarabunPSK"/>
                <w:sz w:val="32"/>
                <w:szCs w:val="32"/>
                <w:cs/>
              </w:rPr>
              <w:t>ชีวิตและครอบครัว</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10</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10</w:t>
            </w:r>
          </w:p>
        </w:tc>
      </w:tr>
      <w:tr w:rsidR="00036E09" w:rsidRPr="00151E5A" w:rsidTr="00151E5A">
        <w:trPr>
          <w:trHeight w:val="1400"/>
        </w:trPr>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๒. แสดงทักษะการปฏิเสธเพื่อป้องกันตนเองจากการถูกล่วงละเมิดทางเพศ</w:t>
            </w:r>
          </w:p>
        </w:tc>
        <w:tc>
          <w:tcPr>
            <w:tcW w:w="3261"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ทักษะปฏิเสธเพื่อป้องกันการถูกล่วงละเมิดทางเพศ</w:t>
            </w:r>
          </w:p>
        </w:tc>
        <w:tc>
          <w:tcPr>
            <w:tcW w:w="1276" w:type="dxa"/>
            <w:vMerge/>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rPr>
          <w:trHeight w:val="1899"/>
        </w:trPr>
        <w:tc>
          <w:tcPr>
            <w:tcW w:w="1559" w:type="dxa"/>
            <w:vMerge w:val="restart"/>
          </w:tcPr>
          <w:p w:rsidR="00036E09" w:rsidRPr="00151E5A" w:rsidRDefault="00036E09" w:rsidP="00151E5A">
            <w:pPr>
              <w:spacing w:after="0" w:line="240" w:lineRule="auto"/>
              <w:rPr>
                <w:rFonts w:ascii="TH SarabunPSK" w:hAnsi="TH SarabunPSK" w:cs="TH SarabunPSK"/>
                <w:color w:val="000000"/>
                <w:sz w:val="28"/>
              </w:rPr>
            </w:pPr>
            <w:r w:rsidRPr="00151E5A">
              <w:rPr>
                <w:rFonts w:ascii="TH SarabunPSK" w:hAnsi="TH SarabunPSK" w:cs="TH SarabunPSK"/>
                <w:sz w:val="32"/>
                <w:szCs w:val="32"/>
                <w:cs/>
              </w:rPr>
              <w:lastRenderedPageBreak/>
              <w:t xml:space="preserve">สาระที่ ๓  </w:t>
            </w:r>
            <w:r w:rsidRPr="00151E5A">
              <w:rPr>
                <w:rFonts w:ascii="TH SarabunPSK" w:hAnsi="TH SarabunPSK" w:cs="TH SarabunPSK"/>
                <w:sz w:val="32"/>
                <w:szCs w:val="32"/>
              </w:rPr>
              <w:t xml:space="preserve">   </w:t>
            </w:r>
            <w:r w:rsidRPr="00151E5A">
              <w:rPr>
                <w:rFonts w:ascii="TH SarabunPSK" w:hAnsi="TH SarabunPSK" w:cs="TH SarabunPSK"/>
                <w:sz w:val="32"/>
                <w:szCs w:val="32"/>
                <w:cs/>
              </w:rPr>
              <w:t>การเคลื่อนไหว  การออกกำลังกาย  การเล่นเกม  กีฬาไทย  และกีฬาสากล</w:t>
            </w:r>
          </w:p>
        </w:tc>
        <w:tc>
          <w:tcPr>
            <w:tcW w:w="1843" w:type="dxa"/>
            <w:vMerge w:val="restart"/>
          </w:tcPr>
          <w:p w:rsidR="00036E09" w:rsidRPr="00151E5A" w:rsidRDefault="00036E09" w:rsidP="00151E5A">
            <w:pPr>
              <w:spacing w:after="0" w:line="240" w:lineRule="auto"/>
              <w:ind w:right="-331"/>
              <w:rPr>
                <w:rFonts w:ascii="TH SarabunPSK" w:hAnsi="TH SarabunPSK" w:cs="TH SarabunPSK"/>
                <w:sz w:val="32"/>
                <w:szCs w:val="32"/>
              </w:rPr>
            </w:pPr>
            <w:r w:rsidRPr="00151E5A">
              <w:rPr>
                <w:rFonts w:ascii="TH SarabunPSK" w:hAnsi="TH SarabunPSK" w:cs="TH SarabunPSK"/>
                <w:sz w:val="32"/>
                <w:szCs w:val="32"/>
                <w:cs/>
              </w:rPr>
              <w:t xml:space="preserve">มาตรฐาน พ ๓.๑ </w:t>
            </w:r>
            <w:r w:rsidRPr="00151E5A">
              <w:rPr>
                <w:rFonts w:ascii="TH SarabunPSK" w:hAnsi="TH SarabunPSK" w:cs="TH SarabunPSK"/>
                <w:sz w:val="32"/>
                <w:szCs w:val="32"/>
              </w:rPr>
              <w:t xml:space="preserve">  </w:t>
            </w:r>
            <w:r w:rsidRPr="00151E5A">
              <w:rPr>
                <w:rFonts w:ascii="TH SarabunPSK" w:hAnsi="TH SarabunPSK" w:cs="TH SarabunPSK"/>
                <w:sz w:val="32"/>
                <w:szCs w:val="32"/>
                <w:cs/>
              </w:rPr>
              <w:t>เข้าใจ</w:t>
            </w:r>
            <w:r w:rsidRPr="00151E5A">
              <w:rPr>
                <w:rFonts w:ascii="TH SarabunPSK" w:hAnsi="TH SarabunPSK" w:cs="TH SarabunPSK"/>
                <w:sz w:val="32"/>
                <w:szCs w:val="32"/>
              </w:rPr>
              <w:t xml:space="preserve">  </w:t>
            </w:r>
            <w:r w:rsidRPr="00151E5A">
              <w:rPr>
                <w:rFonts w:ascii="TH SarabunPSK" w:hAnsi="TH SarabunPSK" w:cs="TH SarabunPSK"/>
                <w:sz w:val="32"/>
                <w:szCs w:val="32"/>
                <w:cs/>
              </w:rPr>
              <w:t>มีทักษะในการเคลื่อนไหว  กิจกรรม</w:t>
            </w:r>
          </w:p>
          <w:p w:rsidR="00036E09" w:rsidRPr="00151E5A" w:rsidRDefault="00036E09" w:rsidP="00151E5A">
            <w:pPr>
              <w:spacing w:after="0" w:line="240" w:lineRule="auto"/>
              <w:ind w:right="-331"/>
              <w:rPr>
                <w:rFonts w:ascii="TH SarabunPSK" w:hAnsi="TH SarabunPSK" w:cs="TH SarabunPSK"/>
                <w:sz w:val="32"/>
                <w:szCs w:val="32"/>
                <w:cs/>
              </w:rPr>
            </w:pPr>
            <w:r w:rsidRPr="00151E5A">
              <w:rPr>
                <w:rFonts w:ascii="TH SarabunPSK" w:hAnsi="TH SarabunPSK" w:cs="TH SarabunPSK"/>
                <w:sz w:val="32"/>
                <w:szCs w:val="32"/>
                <w:cs/>
              </w:rPr>
              <w:t>ทางกาย  การเล่นเกม  และกีฬา</w:t>
            </w: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๑. เพิ่มพูนความสามารถของตน  ตามหลักการเคลื่อนไหวที่ใช้ทักษะกลไกและทักษะพื้นฐานที่นำไปสู่การพัฒนาทักษะการเล่นกีฬา</w:t>
            </w:r>
          </w:p>
        </w:tc>
        <w:tc>
          <w:tcPr>
            <w:tcW w:w="3261" w:type="dxa"/>
          </w:tcPr>
          <w:p w:rsidR="00036E09" w:rsidRPr="00151E5A" w:rsidRDefault="00036E09" w:rsidP="00151E5A">
            <w:pPr>
              <w:spacing w:after="0" w:line="240" w:lineRule="auto"/>
              <w:rPr>
                <w:rFonts w:ascii="TH SarabunPSK" w:hAnsi="TH SarabunPSK" w:cs="TH SarabunPSK"/>
                <w:spacing w:val="-8"/>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w:t>
            </w:r>
            <w:r w:rsidRPr="00151E5A">
              <w:rPr>
                <w:rFonts w:ascii="TH SarabunPSK" w:hAnsi="TH SarabunPSK" w:cs="TH SarabunPSK"/>
                <w:spacing w:val="-8"/>
                <w:sz w:val="32"/>
                <w:szCs w:val="32"/>
                <w:cs/>
              </w:rPr>
              <w:t xml:space="preserve">  หลักการเพิ่มพูนความสามารถในการเคลื่อนไหวที่ใช้ทักษะกลไกและทักษะพื้นฐาน</w:t>
            </w:r>
          </w:p>
          <w:p w:rsidR="00036E09" w:rsidRPr="00151E5A" w:rsidRDefault="00036E09" w:rsidP="00151E5A">
            <w:pPr>
              <w:spacing w:after="0" w:line="240" w:lineRule="auto"/>
              <w:rPr>
                <w:rFonts w:ascii="TH SarabunPSK" w:hAnsi="TH SarabunPSK" w:cs="TH SarabunPSK"/>
                <w:spacing w:val="-8"/>
                <w:sz w:val="32"/>
                <w:szCs w:val="32"/>
                <w:cs/>
              </w:rPr>
            </w:pPr>
            <w:r w:rsidRPr="00151E5A">
              <w:rPr>
                <w:rFonts w:ascii="TH SarabunPSK" w:hAnsi="TH SarabunPSK" w:cs="TH SarabunPSK"/>
                <w:spacing w:val="-8"/>
                <w:sz w:val="32"/>
                <w:szCs w:val="32"/>
                <w:cs/>
              </w:rPr>
              <w:t>ที่นำไปสู่การพัฒนาทักษะการเล่นกีฬา</w:t>
            </w:r>
          </w:p>
        </w:tc>
        <w:tc>
          <w:tcPr>
            <w:tcW w:w="1276" w:type="dxa"/>
            <w:vMerge w:val="restart"/>
          </w:tcPr>
          <w:p w:rsidR="00036E09" w:rsidRPr="00151E5A" w:rsidRDefault="00036E09" w:rsidP="00151E5A">
            <w:pPr>
              <w:autoSpaceDE w:val="0"/>
              <w:autoSpaceDN w:val="0"/>
              <w:adjustRightInd w:val="0"/>
              <w:spacing w:after="0" w:line="240" w:lineRule="auto"/>
              <w:jc w:val="center"/>
              <w:rPr>
                <w:rFonts w:ascii="TH SarabunPSK" w:eastAsia="AngsanaNew" w:hAnsi="TH SarabunPSK" w:cs="TH SarabunPSK"/>
                <w:sz w:val="32"/>
                <w:szCs w:val="32"/>
              </w:rPr>
            </w:pPr>
            <w:r w:rsidRPr="00151E5A">
              <w:rPr>
                <w:rFonts w:ascii="TH SarabunPSK" w:eastAsia="AngsanaNew" w:hAnsi="TH SarabunPSK" w:cs="TH SarabunPSK"/>
                <w:sz w:val="32"/>
                <w:szCs w:val="32"/>
                <w:cs/>
              </w:rPr>
              <w:t>เพิ่มพูนทักษะการ</w:t>
            </w:r>
          </w:p>
          <w:p w:rsidR="00036E09" w:rsidRPr="00151E5A" w:rsidRDefault="00036E09" w:rsidP="00151E5A">
            <w:pPr>
              <w:spacing w:after="0" w:line="240" w:lineRule="auto"/>
              <w:jc w:val="center"/>
              <w:rPr>
                <w:rFonts w:ascii="TH SarabunPSK" w:hAnsi="TH SarabunPSK" w:cs="TH SarabunPSK"/>
                <w:sz w:val="28"/>
              </w:rPr>
            </w:pPr>
            <w:r w:rsidRPr="00151E5A">
              <w:rPr>
                <w:rFonts w:ascii="TH SarabunPSK" w:eastAsia="AngsanaNew" w:hAnsi="TH SarabunPSK" w:cs="TH SarabunPSK"/>
                <w:sz w:val="32"/>
                <w:szCs w:val="32"/>
                <w:cs/>
              </w:rPr>
              <w:t>เคลื่อนไหว</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30</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40</w:t>
            </w:r>
          </w:p>
        </w:tc>
      </w:tr>
      <w:tr w:rsidR="00036E09" w:rsidRPr="00151E5A" w:rsidTr="00151E5A">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๒. เล่นกีฬาไทยและกีฬาสากลประเภทบุคคลและทีมโดยใช้ทักษะพื้นฐานตามชนิดกีฬา  อย่างละ ๑ ชนิด</w:t>
            </w:r>
          </w:p>
        </w:tc>
        <w:tc>
          <w:tcPr>
            <w:tcW w:w="3261" w:type="dxa"/>
          </w:tcPr>
          <w:p w:rsidR="00036E09" w:rsidRPr="00151E5A" w:rsidRDefault="00036E09" w:rsidP="00151E5A">
            <w:pPr>
              <w:spacing w:after="0" w:line="240" w:lineRule="auto"/>
              <w:rPr>
                <w:rFonts w:ascii="TH SarabunPSK" w:hAnsi="TH SarabunPSK" w:cs="TH SarabunPSK"/>
                <w:spacing w:val="-8"/>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w:t>
            </w:r>
            <w:r w:rsidRPr="00151E5A">
              <w:rPr>
                <w:rFonts w:ascii="TH SarabunPSK" w:hAnsi="TH SarabunPSK" w:cs="TH SarabunPSK"/>
                <w:spacing w:val="-8"/>
                <w:sz w:val="32"/>
                <w:szCs w:val="32"/>
                <w:cs/>
              </w:rPr>
              <w:t xml:space="preserve">  การเล่นกีฬาไทย  และกีฬาสากลที่เลือก เช่น  กรีฑาประเภทลู่และลาน  บาสเกตบอล  กระบี่   เทเบิลเทนนิส  เทนนิส  ว่ายน้ำ  </w:t>
            </w:r>
          </w:p>
        </w:tc>
        <w:tc>
          <w:tcPr>
            <w:tcW w:w="1276" w:type="dxa"/>
            <w:vMerge/>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๓. ร่วมกิจกรรมนันทนาการอย่างน้อย ๑ กิจกรรมและนำหลักความรู้ที่ได้ไปเชื่อมโยงสัมพันธ์กับวิชาอื่น</w:t>
            </w:r>
          </w:p>
        </w:tc>
        <w:tc>
          <w:tcPr>
            <w:tcW w:w="3261" w:type="dxa"/>
          </w:tcPr>
          <w:p w:rsidR="00036E09" w:rsidRPr="00151E5A" w:rsidRDefault="00036E09" w:rsidP="00151E5A">
            <w:pPr>
              <w:spacing w:after="0" w:line="240" w:lineRule="auto"/>
              <w:rPr>
                <w:rFonts w:ascii="TH SarabunPSK" w:hAnsi="TH SarabunPSK" w:cs="TH SarabunPSK"/>
                <w:spacing w:val="-8"/>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w:t>
            </w:r>
            <w:r w:rsidRPr="00151E5A">
              <w:rPr>
                <w:rFonts w:ascii="TH SarabunPSK" w:hAnsi="TH SarabunPSK" w:cs="TH SarabunPSK"/>
                <w:spacing w:val="-8"/>
                <w:sz w:val="32"/>
                <w:szCs w:val="32"/>
                <w:cs/>
              </w:rPr>
              <w:t xml:space="preserve">  การนำความรู้และหลักการของกิจกรรมนันทนาการไปใช้เชื่อมโยงสัมพันธ์กับวิชาอื่น</w:t>
            </w:r>
          </w:p>
        </w:tc>
        <w:tc>
          <w:tcPr>
            <w:tcW w:w="1276" w:type="dxa"/>
            <w:vMerge/>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val="restart"/>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สาระที่ ๓  </w:t>
            </w:r>
            <w:r w:rsidRPr="00151E5A">
              <w:rPr>
                <w:rFonts w:ascii="TH SarabunPSK" w:hAnsi="TH SarabunPSK" w:cs="TH SarabunPSK"/>
                <w:sz w:val="32"/>
                <w:szCs w:val="32"/>
              </w:rPr>
              <w:t xml:space="preserve">   </w:t>
            </w:r>
            <w:r w:rsidRPr="00151E5A">
              <w:rPr>
                <w:rFonts w:ascii="TH SarabunPSK" w:hAnsi="TH SarabunPSK" w:cs="TH SarabunPSK"/>
                <w:sz w:val="32"/>
                <w:szCs w:val="32"/>
                <w:cs/>
              </w:rPr>
              <w:t>การเคลื่อนไหว  การออกกำลัง</w:t>
            </w:r>
            <w:r w:rsidRPr="00151E5A">
              <w:rPr>
                <w:rFonts w:ascii="TH SarabunPSK" w:hAnsi="TH SarabunPSK" w:cs="TH SarabunPSK"/>
                <w:sz w:val="32"/>
                <w:szCs w:val="32"/>
                <w:cs/>
              </w:rPr>
              <w:lastRenderedPageBreak/>
              <w:t>กาย  การเล่นเกม  กีฬาไทย  และกีฬาสากล</w:t>
            </w:r>
          </w:p>
          <w:p w:rsidR="00036E09" w:rsidRPr="00151E5A" w:rsidRDefault="00036E09" w:rsidP="00151E5A">
            <w:pPr>
              <w:spacing w:after="0" w:line="240" w:lineRule="auto"/>
              <w:rPr>
                <w:rFonts w:ascii="TH SarabunPSK" w:hAnsi="TH SarabunPSK" w:cs="TH SarabunPSK"/>
                <w:sz w:val="32"/>
                <w:szCs w:val="32"/>
                <w:cs/>
              </w:rPr>
            </w:pPr>
          </w:p>
        </w:tc>
        <w:tc>
          <w:tcPr>
            <w:tcW w:w="1843" w:type="dxa"/>
            <w:vMerge w:val="restart"/>
          </w:tcPr>
          <w:p w:rsidR="00036E09" w:rsidRPr="00151E5A" w:rsidRDefault="00036E09" w:rsidP="00151E5A">
            <w:pPr>
              <w:spacing w:after="0" w:line="240" w:lineRule="auto"/>
              <w:ind w:left="1627" w:right="-518" w:hanging="1627"/>
              <w:rPr>
                <w:rFonts w:ascii="TH SarabunPSK" w:hAnsi="TH SarabunPSK" w:cs="TH SarabunPSK"/>
                <w:sz w:val="32"/>
                <w:szCs w:val="32"/>
              </w:rPr>
            </w:pPr>
            <w:r w:rsidRPr="00151E5A">
              <w:rPr>
                <w:rFonts w:ascii="TH SarabunPSK" w:hAnsi="TH SarabunPSK" w:cs="TH SarabunPSK"/>
                <w:sz w:val="32"/>
                <w:szCs w:val="32"/>
                <w:cs/>
              </w:rPr>
              <w:lastRenderedPageBreak/>
              <w:t xml:space="preserve">มาตรฐาน พ ๓.๒ </w:t>
            </w:r>
            <w:r w:rsidRPr="00151E5A">
              <w:rPr>
                <w:rFonts w:ascii="TH SarabunPSK" w:hAnsi="TH SarabunPSK" w:cs="TH SarabunPSK"/>
                <w:sz w:val="32"/>
                <w:szCs w:val="32"/>
              </w:rPr>
              <w:t xml:space="preserve"> </w:t>
            </w:r>
            <w:r w:rsidRPr="00151E5A">
              <w:rPr>
                <w:rFonts w:ascii="TH SarabunPSK" w:hAnsi="TH SarabunPSK" w:cs="TH SarabunPSK"/>
                <w:sz w:val="32"/>
                <w:szCs w:val="32"/>
                <w:cs/>
              </w:rPr>
              <w:t xml:space="preserve"> </w:t>
            </w:r>
          </w:p>
          <w:p w:rsidR="00036E09" w:rsidRPr="00151E5A" w:rsidRDefault="00036E09" w:rsidP="00151E5A">
            <w:pPr>
              <w:spacing w:after="0" w:line="240" w:lineRule="auto"/>
              <w:ind w:left="1627" w:right="-518" w:hanging="1627"/>
              <w:rPr>
                <w:rFonts w:ascii="TH SarabunPSK" w:hAnsi="TH SarabunPSK" w:cs="TH SarabunPSK"/>
                <w:sz w:val="32"/>
                <w:szCs w:val="32"/>
              </w:rPr>
            </w:pPr>
            <w:r w:rsidRPr="00151E5A">
              <w:rPr>
                <w:rFonts w:ascii="TH SarabunPSK" w:hAnsi="TH SarabunPSK" w:cs="TH SarabunPSK"/>
                <w:sz w:val="32"/>
                <w:szCs w:val="32"/>
                <w:cs/>
              </w:rPr>
              <w:t>รักการออกกำลังกาย  การ</w:t>
            </w:r>
          </w:p>
          <w:p w:rsidR="00036E09" w:rsidRPr="00151E5A" w:rsidRDefault="00036E09" w:rsidP="00151E5A">
            <w:pPr>
              <w:spacing w:after="0" w:line="240" w:lineRule="auto"/>
              <w:ind w:left="1627" w:right="-518" w:hanging="1627"/>
              <w:rPr>
                <w:rFonts w:ascii="TH SarabunPSK" w:hAnsi="TH SarabunPSK" w:cs="TH SarabunPSK"/>
                <w:sz w:val="32"/>
                <w:szCs w:val="32"/>
              </w:rPr>
            </w:pPr>
            <w:r w:rsidRPr="00151E5A">
              <w:rPr>
                <w:rFonts w:ascii="TH SarabunPSK" w:hAnsi="TH SarabunPSK" w:cs="TH SarabunPSK"/>
                <w:sz w:val="32"/>
                <w:szCs w:val="32"/>
                <w:cs/>
              </w:rPr>
              <w:lastRenderedPageBreak/>
              <w:t>เล่นเกม  และการเล่น</w:t>
            </w:r>
          </w:p>
          <w:p w:rsidR="00036E09" w:rsidRPr="00151E5A" w:rsidRDefault="00036E09" w:rsidP="00151E5A">
            <w:pPr>
              <w:spacing w:after="0" w:line="240" w:lineRule="auto"/>
              <w:ind w:left="1627" w:right="-518" w:hanging="1627"/>
              <w:rPr>
                <w:rFonts w:ascii="TH SarabunPSK" w:hAnsi="TH SarabunPSK" w:cs="TH SarabunPSK"/>
                <w:sz w:val="32"/>
                <w:szCs w:val="32"/>
              </w:rPr>
            </w:pPr>
            <w:r w:rsidRPr="00151E5A">
              <w:rPr>
                <w:rFonts w:ascii="TH SarabunPSK" w:hAnsi="TH SarabunPSK" w:cs="TH SarabunPSK"/>
                <w:sz w:val="32"/>
                <w:szCs w:val="32"/>
                <w:cs/>
              </w:rPr>
              <w:t>กีฬา  ปฏิบัติเป็น</w:t>
            </w:r>
          </w:p>
          <w:p w:rsidR="00036E09" w:rsidRPr="00151E5A" w:rsidRDefault="00036E09" w:rsidP="00151E5A">
            <w:pPr>
              <w:spacing w:after="0" w:line="240" w:lineRule="auto"/>
              <w:ind w:left="1627" w:right="-518" w:hanging="1627"/>
              <w:rPr>
                <w:rFonts w:ascii="TH SarabunPSK" w:hAnsi="TH SarabunPSK" w:cs="TH SarabunPSK"/>
                <w:sz w:val="32"/>
                <w:szCs w:val="32"/>
              </w:rPr>
            </w:pPr>
            <w:r w:rsidRPr="00151E5A">
              <w:rPr>
                <w:rFonts w:ascii="TH SarabunPSK" w:hAnsi="TH SarabunPSK" w:cs="TH SarabunPSK"/>
                <w:sz w:val="32"/>
                <w:szCs w:val="32"/>
                <w:cs/>
              </w:rPr>
              <w:t>ประจำอย่าง</w:t>
            </w:r>
          </w:p>
          <w:p w:rsidR="00036E09" w:rsidRPr="00151E5A" w:rsidRDefault="00036E09" w:rsidP="00151E5A">
            <w:pPr>
              <w:spacing w:after="0" w:line="240" w:lineRule="auto"/>
              <w:ind w:right="-518"/>
              <w:rPr>
                <w:rFonts w:ascii="TH SarabunPSK" w:hAnsi="TH SarabunPSK" w:cs="TH SarabunPSK"/>
                <w:sz w:val="32"/>
                <w:szCs w:val="32"/>
              </w:rPr>
            </w:pPr>
            <w:r w:rsidRPr="00151E5A">
              <w:rPr>
                <w:rFonts w:ascii="TH SarabunPSK" w:hAnsi="TH SarabunPSK" w:cs="TH SarabunPSK"/>
                <w:sz w:val="32"/>
                <w:szCs w:val="32"/>
                <w:cs/>
              </w:rPr>
              <w:t xml:space="preserve">สม่ำเสมอ มีวินัย  </w:t>
            </w:r>
          </w:p>
          <w:p w:rsidR="00036E09" w:rsidRPr="00151E5A" w:rsidRDefault="00036E09" w:rsidP="00151E5A">
            <w:pPr>
              <w:spacing w:after="0" w:line="240" w:lineRule="auto"/>
              <w:ind w:left="1627" w:right="-518" w:hanging="1627"/>
              <w:rPr>
                <w:rFonts w:ascii="TH SarabunPSK" w:hAnsi="TH SarabunPSK" w:cs="TH SarabunPSK"/>
                <w:sz w:val="32"/>
                <w:szCs w:val="32"/>
              </w:rPr>
            </w:pPr>
            <w:r w:rsidRPr="00151E5A">
              <w:rPr>
                <w:rFonts w:ascii="TH SarabunPSK" w:hAnsi="TH SarabunPSK" w:cs="TH SarabunPSK"/>
                <w:sz w:val="32"/>
                <w:szCs w:val="32"/>
                <w:cs/>
              </w:rPr>
              <w:t xml:space="preserve">เคารพสิทธิ  กฎ  </w:t>
            </w:r>
          </w:p>
          <w:p w:rsidR="00036E09" w:rsidRPr="00151E5A" w:rsidRDefault="00036E09" w:rsidP="00151E5A">
            <w:pPr>
              <w:spacing w:after="0" w:line="240" w:lineRule="auto"/>
              <w:ind w:left="1627" w:right="-518" w:hanging="1627"/>
              <w:rPr>
                <w:rFonts w:ascii="TH SarabunPSK" w:hAnsi="TH SarabunPSK" w:cs="TH SarabunPSK"/>
                <w:sz w:val="32"/>
                <w:szCs w:val="32"/>
              </w:rPr>
            </w:pPr>
            <w:r w:rsidRPr="00151E5A">
              <w:rPr>
                <w:rFonts w:ascii="TH SarabunPSK" w:hAnsi="TH SarabunPSK" w:cs="TH SarabunPSK"/>
                <w:sz w:val="32"/>
                <w:szCs w:val="32"/>
                <w:cs/>
              </w:rPr>
              <w:t>กติกา มีน้ำใจนักกีฬา  มีจิต</w:t>
            </w:r>
          </w:p>
          <w:p w:rsidR="00036E09" w:rsidRPr="00151E5A" w:rsidRDefault="00036E09" w:rsidP="00151E5A">
            <w:pPr>
              <w:spacing w:after="0" w:line="240" w:lineRule="auto"/>
              <w:ind w:left="1627" w:right="-518" w:hanging="1627"/>
              <w:rPr>
                <w:rFonts w:ascii="TH SarabunPSK" w:hAnsi="TH SarabunPSK" w:cs="TH SarabunPSK"/>
                <w:sz w:val="32"/>
                <w:szCs w:val="32"/>
              </w:rPr>
            </w:pPr>
            <w:r w:rsidRPr="00151E5A">
              <w:rPr>
                <w:rFonts w:ascii="TH SarabunPSK" w:hAnsi="TH SarabunPSK" w:cs="TH SarabunPSK"/>
                <w:sz w:val="32"/>
                <w:szCs w:val="32"/>
                <w:cs/>
              </w:rPr>
              <w:t xml:space="preserve">วิญญาณในการแข่งขัน  </w:t>
            </w:r>
          </w:p>
          <w:p w:rsidR="00036E09" w:rsidRPr="00151E5A" w:rsidRDefault="00036E09" w:rsidP="00151E5A">
            <w:pPr>
              <w:spacing w:after="0" w:line="240" w:lineRule="auto"/>
              <w:ind w:left="1627" w:right="-518" w:hanging="1627"/>
              <w:rPr>
                <w:rFonts w:ascii="TH SarabunPSK" w:hAnsi="TH SarabunPSK" w:cs="TH SarabunPSK"/>
                <w:sz w:val="32"/>
                <w:szCs w:val="32"/>
              </w:rPr>
            </w:pPr>
            <w:r w:rsidRPr="00151E5A">
              <w:rPr>
                <w:rFonts w:ascii="TH SarabunPSK" w:hAnsi="TH SarabunPSK" w:cs="TH SarabunPSK"/>
                <w:sz w:val="32"/>
                <w:szCs w:val="32"/>
                <w:cs/>
              </w:rPr>
              <w:t xml:space="preserve">และชื่นชม  </w:t>
            </w:r>
          </w:p>
          <w:p w:rsidR="00036E09" w:rsidRPr="00151E5A" w:rsidRDefault="00036E09" w:rsidP="00151E5A">
            <w:pPr>
              <w:spacing w:after="0" w:line="240" w:lineRule="auto"/>
              <w:ind w:left="1627" w:right="-518" w:hanging="1627"/>
              <w:rPr>
                <w:rFonts w:ascii="TH SarabunPSK" w:hAnsi="TH SarabunPSK" w:cs="TH SarabunPSK"/>
                <w:sz w:val="32"/>
                <w:szCs w:val="32"/>
              </w:rPr>
            </w:pPr>
            <w:r w:rsidRPr="00151E5A">
              <w:rPr>
                <w:rFonts w:ascii="TH SarabunPSK" w:hAnsi="TH SarabunPSK" w:cs="TH SarabunPSK"/>
                <w:sz w:val="32"/>
                <w:szCs w:val="32"/>
                <w:cs/>
              </w:rPr>
              <w:t>ในสุนทรียภาพของ</w:t>
            </w:r>
          </w:p>
          <w:p w:rsidR="00036E09" w:rsidRPr="00151E5A" w:rsidRDefault="00036E09" w:rsidP="00151E5A">
            <w:pPr>
              <w:spacing w:after="0" w:line="240" w:lineRule="auto"/>
              <w:ind w:left="1627" w:right="-518" w:hanging="1627"/>
              <w:rPr>
                <w:rFonts w:ascii="TH SarabunPSK" w:hAnsi="TH SarabunPSK" w:cs="TH SarabunPSK"/>
                <w:sz w:val="32"/>
                <w:szCs w:val="32"/>
                <w:cs/>
              </w:rPr>
            </w:pPr>
            <w:r w:rsidRPr="00151E5A">
              <w:rPr>
                <w:rFonts w:ascii="TH SarabunPSK" w:hAnsi="TH SarabunPSK" w:cs="TH SarabunPSK"/>
                <w:sz w:val="32"/>
                <w:szCs w:val="32"/>
                <w:cs/>
              </w:rPr>
              <w:t>การกีฬา</w:t>
            </w: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lastRenderedPageBreak/>
              <w:t>๑. อธิบายความสำคัญของการออกกำลังกายและเล่นกีฬา   จนเป็นวิถีชีวิตที่มี</w:t>
            </w:r>
            <w:r w:rsidRPr="00151E5A">
              <w:rPr>
                <w:rFonts w:ascii="TH SarabunPSK" w:hAnsi="TH SarabunPSK" w:cs="TH SarabunPSK"/>
                <w:sz w:val="32"/>
                <w:szCs w:val="32"/>
                <w:cs/>
              </w:rPr>
              <w:lastRenderedPageBreak/>
              <w:t>สุขภาพดี</w:t>
            </w:r>
          </w:p>
        </w:tc>
        <w:tc>
          <w:tcPr>
            <w:tcW w:w="3261"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lastRenderedPageBreak/>
              <w:sym w:font="Wingdings" w:char="F09F"/>
            </w:r>
            <w:r w:rsidRPr="00151E5A">
              <w:rPr>
                <w:rFonts w:ascii="TH SarabunPSK" w:hAnsi="TH SarabunPSK" w:cs="TH SarabunPSK"/>
                <w:sz w:val="32"/>
                <w:szCs w:val="32"/>
                <w:cs/>
              </w:rPr>
              <w:t xml:space="preserve">    ความสำคัญของการออกกำลังกายและเล่นกีฬา  จนเป็นวิถีชีวิตที่มีสุขภาพดี</w:t>
            </w:r>
          </w:p>
          <w:p w:rsidR="00036E09" w:rsidRPr="00151E5A" w:rsidRDefault="00036E09" w:rsidP="00151E5A">
            <w:pPr>
              <w:spacing w:after="0" w:line="240" w:lineRule="auto"/>
              <w:rPr>
                <w:rFonts w:ascii="TH SarabunPSK" w:hAnsi="TH SarabunPSK" w:cs="TH SarabunPSK"/>
                <w:sz w:val="32"/>
                <w:szCs w:val="32"/>
                <w:cs/>
              </w:rPr>
            </w:pPr>
          </w:p>
        </w:tc>
        <w:tc>
          <w:tcPr>
            <w:tcW w:w="1276" w:type="dxa"/>
            <w:vMerge w:val="restart"/>
          </w:tcPr>
          <w:p w:rsidR="00036E09" w:rsidRPr="00151E5A" w:rsidRDefault="00036E09" w:rsidP="00151E5A">
            <w:pPr>
              <w:spacing w:after="0" w:line="240" w:lineRule="auto"/>
              <w:jc w:val="center"/>
              <w:rPr>
                <w:rFonts w:ascii="TH SarabunPSK" w:hAnsi="TH SarabunPSK" w:cs="TH SarabunPSK"/>
                <w:sz w:val="28"/>
                <w:cs/>
              </w:rPr>
            </w:pPr>
            <w:r w:rsidRPr="00151E5A">
              <w:rPr>
                <w:rFonts w:ascii="TH SarabunPSK" w:hAnsi="TH SarabunPSK" w:cs="TH SarabunPSK"/>
                <w:sz w:val="28"/>
                <w:cs/>
              </w:rPr>
              <w:lastRenderedPageBreak/>
              <w:t>(ต่อ)</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cs/>
              </w:rPr>
              <w:t>(ต่อ)</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cs/>
              </w:rPr>
              <w:t>(ต่อ)</w:t>
            </w:r>
          </w:p>
        </w:tc>
      </w:tr>
      <w:tr w:rsidR="00036E09" w:rsidRPr="00151E5A" w:rsidTr="00151E5A">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Pr>
          <w:p w:rsidR="00036E09" w:rsidRPr="00151E5A" w:rsidRDefault="00036E09" w:rsidP="00151E5A">
            <w:pPr>
              <w:spacing w:after="0" w:line="240" w:lineRule="auto"/>
              <w:ind w:left="1627" w:right="-518" w:hanging="1627"/>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๒. ออกกำลังกายและเลือกเข้าร่วมเล่นกีฬาตามความถนัด  ความสนใจอย่างเต็มความสามารถ  พร้อมทั้งมีการประเมินการเล่นของตนและผู้อื่น</w:t>
            </w:r>
          </w:p>
        </w:tc>
        <w:tc>
          <w:tcPr>
            <w:tcW w:w="3261"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การออกกำลังกาย เช่น กายบริหาร</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แบบต่างๆ  เต้นแอโรบิก  โยคะ  รำมวยจีน  </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การเล่นกีฬาไทย  และกีฬาสากล  </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ทั้งประเภทบุคคลและทีม</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การประเมินการเล่นกีฬาของตนเองและผู้อื่น</w:t>
            </w:r>
          </w:p>
        </w:tc>
        <w:tc>
          <w:tcPr>
            <w:tcW w:w="1276" w:type="dxa"/>
            <w:vMerge/>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Pr>
          <w:p w:rsidR="00036E09" w:rsidRPr="00151E5A" w:rsidRDefault="00036E09" w:rsidP="00151E5A">
            <w:pPr>
              <w:spacing w:after="0" w:line="240" w:lineRule="auto"/>
              <w:ind w:left="1627" w:right="-518" w:hanging="1627"/>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๓. ปฏิบัติตามกฎ  กติกา  และข้อตกลงตามชนิดกีฬาที่เลือกเล่น</w:t>
            </w:r>
          </w:p>
        </w:tc>
        <w:tc>
          <w:tcPr>
            <w:tcW w:w="3261"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กฎ  กติกา การเล่นเกมและการแข่งขันกีฬาที่เลือกเล่น</w:t>
            </w:r>
          </w:p>
        </w:tc>
        <w:tc>
          <w:tcPr>
            <w:tcW w:w="1276" w:type="dxa"/>
            <w:vMerge/>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Pr>
          <w:p w:rsidR="00036E09" w:rsidRPr="00151E5A" w:rsidRDefault="00036E09" w:rsidP="00151E5A">
            <w:pPr>
              <w:spacing w:after="0" w:line="240" w:lineRule="auto"/>
              <w:ind w:left="1627" w:right="-518" w:hanging="1627"/>
              <w:rPr>
                <w:rFonts w:ascii="TH SarabunPSK" w:hAnsi="TH SarabunPSK" w:cs="TH SarabunPSK"/>
                <w:sz w:val="32"/>
                <w:szCs w:val="32"/>
                <w:cs/>
              </w:rPr>
            </w:pPr>
          </w:p>
        </w:tc>
        <w:tc>
          <w:tcPr>
            <w:tcW w:w="2693" w:type="dxa"/>
            <w:tcBorders>
              <w:bottom w:val="dotted" w:sz="4" w:space="0" w:color="auto"/>
            </w:tcBorders>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๔. วางแผนการรุกและการป้องกันในการเล่นกีฬาที่เลือกและนำไปใช้ในการเล่นอย่าง</w:t>
            </w:r>
            <w:r w:rsidRPr="00151E5A">
              <w:rPr>
                <w:rFonts w:ascii="TH SarabunPSK" w:hAnsi="TH SarabunPSK" w:cs="TH SarabunPSK"/>
                <w:sz w:val="32"/>
                <w:szCs w:val="32"/>
                <w:cs/>
              </w:rPr>
              <w:lastRenderedPageBreak/>
              <w:t>เป็นระบบ</w:t>
            </w:r>
          </w:p>
        </w:tc>
        <w:tc>
          <w:tcPr>
            <w:tcW w:w="3261" w:type="dxa"/>
            <w:tcBorders>
              <w:bottom w:val="dotted" w:sz="4" w:space="0" w:color="auto"/>
            </w:tcBorders>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lastRenderedPageBreak/>
              <w:sym w:font="Wingdings" w:char="F09F"/>
            </w:r>
            <w:r w:rsidRPr="00151E5A">
              <w:rPr>
                <w:rFonts w:ascii="TH SarabunPSK" w:hAnsi="TH SarabunPSK" w:cs="TH SarabunPSK"/>
                <w:sz w:val="32"/>
                <w:szCs w:val="32"/>
                <w:cs/>
              </w:rPr>
              <w:t xml:space="preserve">    รูปแบบ  วิธีการรุกและป้องกันในการเล่นกีฬาที่เลือก</w:t>
            </w:r>
          </w:p>
        </w:tc>
        <w:tc>
          <w:tcPr>
            <w:tcW w:w="1276" w:type="dxa"/>
            <w:vMerge/>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Pr>
          <w:p w:rsidR="00036E09" w:rsidRPr="00151E5A" w:rsidRDefault="00036E09" w:rsidP="00151E5A">
            <w:pPr>
              <w:spacing w:after="0" w:line="240" w:lineRule="auto"/>
              <w:ind w:left="1627" w:right="-518" w:hanging="1627"/>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๕. ร่วมมือในการเล่นกีฬา  และการทำงานเป็นทีมอย่างสนุกสนาน</w:t>
            </w:r>
          </w:p>
        </w:tc>
        <w:tc>
          <w:tcPr>
            <w:tcW w:w="3261"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การเล่น การแข่งขันกีฬา และการทำงานเป็นทีม</w:t>
            </w:r>
          </w:p>
        </w:tc>
        <w:tc>
          <w:tcPr>
            <w:tcW w:w="1276" w:type="dxa"/>
            <w:vMerge/>
            <w:tcBorders>
              <w:bottom w:val="nil"/>
            </w:tcBorders>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Borders>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Borders>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tcPr>
          <w:p w:rsidR="00036E09" w:rsidRPr="00151E5A" w:rsidRDefault="00036E09" w:rsidP="00151E5A">
            <w:pPr>
              <w:spacing w:after="0" w:line="240" w:lineRule="auto"/>
              <w:rPr>
                <w:rFonts w:ascii="TH SarabunPSK" w:hAnsi="TH SarabunPSK" w:cs="TH SarabunPSK"/>
                <w:sz w:val="32"/>
                <w:szCs w:val="32"/>
                <w:cs/>
              </w:rPr>
            </w:pPr>
          </w:p>
        </w:tc>
        <w:tc>
          <w:tcPr>
            <w:tcW w:w="1843" w:type="dxa"/>
          </w:tcPr>
          <w:p w:rsidR="00036E09" w:rsidRPr="00151E5A" w:rsidRDefault="00036E09" w:rsidP="00151E5A">
            <w:pPr>
              <w:spacing w:after="0" w:line="240" w:lineRule="auto"/>
              <w:ind w:left="1627" w:right="-518" w:hanging="1627"/>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๖. วิเคราะห์เปรียบเทียบและยอมรับความแตกต่างระหว่างวิธีการเล่นกีฬาของตนเองกับผู้อื่น</w:t>
            </w:r>
          </w:p>
        </w:tc>
        <w:tc>
          <w:tcPr>
            <w:tcW w:w="3261"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การยอมรับความสามารถและความแตกต่างระหว่างบุคคลในการเล่นกีฬา</w:t>
            </w:r>
          </w:p>
          <w:p w:rsidR="00036E09" w:rsidRPr="00151E5A" w:rsidRDefault="00036E09" w:rsidP="00151E5A">
            <w:pPr>
              <w:spacing w:after="0" w:line="240" w:lineRule="auto"/>
              <w:rPr>
                <w:rFonts w:ascii="TH SarabunPSK" w:hAnsi="TH SarabunPSK" w:cs="TH SarabunPSK"/>
                <w:sz w:val="32"/>
                <w:szCs w:val="32"/>
              </w:rPr>
            </w:pPr>
          </w:p>
        </w:tc>
        <w:tc>
          <w:tcPr>
            <w:tcW w:w="1276" w:type="dxa"/>
            <w:tcBorders>
              <w:top w:val="nil"/>
            </w:tcBorders>
          </w:tcPr>
          <w:p w:rsidR="00036E09" w:rsidRPr="00151E5A" w:rsidRDefault="00036E09" w:rsidP="00151E5A">
            <w:pPr>
              <w:spacing w:after="0" w:line="240" w:lineRule="auto"/>
              <w:jc w:val="center"/>
              <w:rPr>
                <w:rFonts w:ascii="TH SarabunPSK" w:hAnsi="TH SarabunPSK" w:cs="TH SarabunPSK"/>
                <w:sz w:val="28"/>
                <w:cs/>
              </w:rPr>
            </w:pPr>
          </w:p>
        </w:tc>
        <w:tc>
          <w:tcPr>
            <w:tcW w:w="1134" w:type="dxa"/>
            <w:tcBorders>
              <w:top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tcBorders>
              <w:top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val="restart"/>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cs/>
              </w:rPr>
              <w:t xml:space="preserve">สาระที่ ๔ </w:t>
            </w:r>
            <w:r w:rsidRPr="00151E5A">
              <w:rPr>
                <w:rFonts w:ascii="TH SarabunPSK" w:hAnsi="TH SarabunPSK" w:cs="TH SarabunPSK"/>
                <w:sz w:val="32"/>
                <w:szCs w:val="32"/>
              </w:rPr>
              <w:t xml:space="preserve">   </w:t>
            </w:r>
            <w:r w:rsidRPr="00151E5A">
              <w:rPr>
                <w:rFonts w:ascii="TH SarabunPSK" w:hAnsi="TH SarabunPSK" w:cs="TH SarabunPSK"/>
                <w:sz w:val="32"/>
                <w:szCs w:val="32"/>
                <w:cs/>
              </w:rPr>
              <w:t>การสร้างเสริมสุขภาพ  สมรรถภาพและการป้องกันโรค</w:t>
            </w:r>
          </w:p>
          <w:p w:rsidR="00036E09" w:rsidRPr="00151E5A" w:rsidRDefault="00036E09" w:rsidP="00151E5A">
            <w:pPr>
              <w:spacing w:after="0" w:line="240" w:lineRule="auto"/>
              <w:rPr>
                <w:rFonts w:ascii="TH SarabunPSK" w:hAnsi="TH SarabunPSK" w:cs="TH SarabunPSK"/>
                <w:color w:val="000000"/>
                <w:sz w:val="28"/>
              </w:rPr>
            </w:pPr>
          </w:p>
        </w:tc>
        <w:tc>
          <w:tcPr>
            <w:tcW w:w="1843" w:type="dxa"/>
            <w:vMerge w:val="restart"/>
          </w:tcPr>
          <w:p w:rsidR="00036E09" w:rsidRPr="00151E5A" w:rsidRDefault="00036E09" w:rsidP="00151E5A">
            <w:pPr>
              <w:spacing w:after="0" w:line="240" w:lineRule="auto"/>
              <w:ind w:left="1627" w:right="-331" w:hanging="1627"/>
              <w:rPr>
                <w:rFonts w:ascii="TH SarabunPSK" w:hAnsi="TH SarabunPSK" w:cs="TH SarabunPSK"/>
                <w:sz w:val="32"/>
                <w:szCs w:val="32"/>
              </w:rPr>
            </w:pPr>
            <w:r w:rsidRPr="00151E5A">
              <w:rPr>
                <w:rFonts w:ascii="TH SarabunPSK" w:hAnsi="TH SarabunPSK" w:cs="TH SarabunPSK"/>
                <w:sz w:val="32"/>
                <w:szCs w:val="32"/>
                <w:cs/>
              </w:rPr>
              <w:t xml:space="preserve">มาตรฐาน พ ๔.๑ </w:t>
            </w:r>
            <w:r w:rsidRPr="00151E5A">
              <w:rPr>
                <w:rFonts w:ascii="TH SarabunPSK" w:hAnsi="TH SarabunPSK" w:cs="TH SarabunPSK"/>
                <w:sz w:val="32"/>
                <w:szCs w:val="32"/>
              </w:rPr>
              <w:t xml:space="preserve">  </w:t>
            </w:r>
          </w:p>
          <w:p w:rsidR="00036E09" w:rsidRPr="00151E5A" w:rsidRDefault="00036E09" w:rsidP="00151E5A">
            <w:pPr>
              <w:spacing w:after="0" w:line="240" w:lineRule="auto"/>
              <w:ind w:left="1627" w:right="-331" w:hanging="1627"/>
              <w:rPr>
                <w:rFonts w:ascii="TH SarabunPSK" w:hAnsi="TH SarabunPSK" w:cs="TH SarabunPSK"/>
                <w:sz w:val="32"/>
                <w:szCs w:val="32"/>
              </w:rPr>
            </w:pPr>
            <w:r w:rsidRPr="00151E5A">
              <w:rPr>
                <w:rFonts w:ascii="TH SarabunPSK" w:hAnsi="TH SarabunPSK" w:cs="TH SarabunPSK"/>
                <w:sz w:val="32"/>
                <w:szCs w:val="32"/>
                <w:cs/>
              </w:rPr>
              <w:t>เห็นคุณค่าและมีทักษะ</w:t>
            </w:r>
          </w:p>
          <w:p w:rsidR="00036E09" w:rsidRPr="00151E5A" w:rsidRDefault="00036E09" w:rsidP="00151E5A">
            <w:pPr>
              <w:spacing w:after="0" w:line="240" w:lineRule="auto"/>
              <w:ind w:left="1627" w:right="-331" w:hanging="1627"/>
              <w:rPr>
                <w:rFonts w:ascii="TH SarabunPSK" w:hAnsi="TH SarabunPSK" w:cs="TH SarabunPSK"/>
                <w:sz w:val="32"/>
                <w:szCs w:val="32"/>
              </w:rPr>
            </w:pPr>
            <w:r w:rsidRPr="00151E5A">
              <w:rPr>
                <w:rFonts w:ascii="TH SarabunPSK" w:hAnsi="TH SarabunPSK" w:cs="TH SarabunPSK"/>
                <w:sz w:val="32"/>
                <w:szCs w:val="32"/>
                <w:cs/>
              </w:rPr>
              <w:t>ในการสร้างเสริม</w:t>
            </w:r>
          </w:p>
          <w:p w:rsidR="00036E09" w:rsidRPr="00151E5A" w:rsidRDefault="00036E09" w:rsidP="00151E5A">
            <w:pPr>
              <w:spacing w:after="0" w:line="240" w:lineRule="auto"/>
              <w:ind w:left="1627" w:right="-331" w:hanging="1627"/>
              <w:rPr>
                <w:rFonts w:ascii="TH SarabunPSK" w:hAnsi="TH SarabunPSK" w:cs="TH SarabunPSK"/>
                <w:sz w:val="32"/>
                <w:szCs w:val="32"/>
              </w:rPr>
            </w:pPr>
            <w:r w:rsidRPr="00151E5A">
              <w:rPr>
                <w:rFonts w:ascii="TH SarabunPSK" w:hAnsi="TH SarabunPSK" w:cs="TH SarabunPSK"/>
                <w:sz w:val="32"/>
                <w:szCs w:val="32"/>
                <w:cs/>
              </w:rPr>
              <w:t>สุขภาพ  การดำรง</w:t>
            </w:r>
          </w:p>
          <w:p w:rsidR="00036E09" w:rsidRPr="00151E5A" w:rsidRDefault="00036E09" w:rsidP="00151E5A">
            <w:pPr>
              <w:spacing w:after="0" w:line="240" w:lineRule="auto"/>
              <w:ind w:left="1627" w:right="-331" w:hanging="1627"/>
              <w:rPr>
                <w:rFonts w:ascii="TH SarabunPSK" w:hAnsi="TH SarabunPSK" w:cs="TH SarabunPSK"/>
                <w:sz w:val="32"/>
                <w:szCs w:val="32"/>
              </w:rPr>
            </w:pPr>
            <w:r w:rsidRPr="00151E5A">
              <w:rPr>
                <w:rFonts w:ascii="TH SarabunPSK" w:hAnsi="TH SarabunPSK" w:cs="TH SarabunPSK"/>
                <w:sz w:val="32"/>
                <w:szCs w:val="32"/>
                <w:cs/>
              </w:rPr>
              <w:t>สุขภาพ  การป้องกันโรค</w:t>
            </w:r>
          </w:p>
          <w:p w:rsidR="00036E09" w:rsidRPr="00151E5A" w:rsidRDefault="00036E09" w:rsidP="00151E5A">
            <w:pPr>
              <w:spacing w:after="0" w:line="240" w:lineRule="auto"/>
              <w:ind w:left="1627" w:right="-331" w:hanging="1627"/>
              <w:rPr>
                <w:rFonts w:ascii="TH SarabunPSK" w:hAnsi="TH SarabunPSK" w:cs="TH SarabunPSK"/>
                <w:sz w:val="32"/>
                <w:szCs w:val="32"/>
              </w:rPr>
            </w:pPr>
            <w:r w:rsidRPr="00151E5A">
              <w:rPr>
                <w:rFonts w:ascii="TH SarabunPSK" w:hAnsi="TH SarabunPSK" w:cs="TH SarabunPSK"/>
                <w:sz w:val="32"/>
                <w:szCs w:val="32"/>
                <w:cs/>
              </w:rPr>
              <w:t>และการสร้างเสริม</w:t>
            </w:r>
          </w:p>
          <w:p w:rsidR="00036E09" w:rsidRPr="00151E5A" w:rsidRDefault="00036E09" w:rsidP="00151E5A">
            <w:pPr>
              <w:spacing w:after="0" w:line="240" w:lineRule="auto"/>
              <w:ind w:left="1627" w:right="-331" w:hanging="1627"/>
              <w:rPr>
                <w:rFonts w:ascii="TH SarabunPSK" w:hAnsi="TH SarabunPSK" w:cs="TH SarabunPSK"/>
                <w:sz w:val="32"/>
                <w:szCs w:val="32"/>
              </w:rPr>
            </w:pPr>
            <w:r w:rsidRPr="00151E5A">
              <w:rPr>
                <w:rFonts w:ascii="TH SarabunPSK" w:hAnsi="TH SarabunPSK" w:cs="TH SarabunPSK"/>
                <w:sz w:val="32"/>
                <w:szCs w:val="32"/>
                <w:cs/>
              </w:rPr>
              <w:t>สมรรถภาพเพื่อ</w:t>
            </w:r>
          </w:p>
          <w:p w:rsidR="00036E09" w:rsidRPr="00151E5A" w:rsidRDefault="00036E09" w:rsidP="00151E5A">
            <w:pPr>
              <w:spacing w:after="0" w:line="240" w:lineRule="auto"/>
              <w:ind w:left="1627" w:right="-331" w:hanging="1627"/>
              <w:rPr>
                <w:rFonts w:ascii="TH SarabunPSK" w:hAnsi="TH SarabunPSK" w:cs="TH SarabunPSK"/>
                <w:sz w:val="32"/>
                <w:szCs w:val="32"/>
              </w:rPr>
            </w:pPr>
            <w:r w:rsidRPr="00151E5A">
              <w:rPr>
                <w:rFonts w:ascii="TH SarabunPSK" w:hAnsi="TH SarabunPSK" w:cs="TH SarabunPSK"/>
                <w:sz w:val="32"/>
                <w:szCs w:val="32"/>
                <w:cs/>
              </w:rPr>
              <w:lastRenderedPageBreak/>
              <w:t>สุขภาพ</w:t>
            </w:r>
          </w:p>
          <w:p w:rsidR="00036E09" w:rsidRPr="00151E5A" w:rsidRDefault="00036E09" w:rsidP="00151E5A">
            <w:pPr>
              <w:spacing w:after="0" w:line="240" w:lineRule="auto"/>
              <w:rPr>
                <w:rFonts w:ascii="TH SarabunPSK" w:hAnsi="TH SarabunPSK" w:cs="TH SarabunPSK"/>
                <w:color w:val="000000"/>
                <w:sz w:val="28"/>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lastRenderedPageBreak/>
              <w:t>๑. เลือกกินอาหารที่เหมาะสมกับวัย</w:t>
            </w:r>
          </w:p>
        </w:tc>
        <w:tc>
          <w:tcPr>
            <w:tcW w:w="3261"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หลักการเลือกอาหารที่เหมาะสมกับวัย</w:t>
            </w:r>
          </w:p>
        </w:tc>
        <w:tc>
          <w:tcPr>
            <w:tcW w:w="1276"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eastAsia="AngsanaNew" w:hAnsi="TH SarabunPSK" w:cs="TH SarabunPSK"/>
                <w:sz w:val="32"/>
                <w:szCs w:val="32"/>
                <w:cs/>
              </w:rPr>
              <w:t>ใส่ใจสุขภาพ</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14</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15</w:t>
            </w:r>
          </w:p>
        </w:tc>
      </w:tr>
      <w:tr w:rsidR="00036E09" w:rsidRPr="00151E5A" w:rsidTr="00151E5A">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๒. วิเคราะห์ปัญหาที่เกิดจากการภาวะโภชนาการที่มีผลกระทบต่อสุขภาพ</w:t>
            </w:r>
          </w:p>
        </w:tc>
        <w:tc>
          <w:tcPr>
            <w:tcW w:w="3261"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ปัญหาที่เกิดจากภาวะโภชนาการ</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ภาวะการขาดสารอาหาร</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t>-</w:t>
            </w:r>
            <w:r w:rsidRPr="00151E5A">
              <w:rPr>
                <w:rFonts w:ascii="TH SarabunPSK" w:hAnsi="TH SarabunPSK" w:cs="TH SarabunPSK"/>
                <w:sz w:val="32"/>
                <w:szCs w:val="32"/>
                <w:cs/>
              </w:rPr>
              <w:t xml:space="preserve">  ภาวะโภชนาการเกิน</w:t>
            </w:r>
          </w:p>
        </w:tc>
        <w:tc>
          <w:tcPr>
            <w:tcW w:w="1276" w:type="dxa"/>
            <w:vMerge/>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๓. ควบคุมน้ำหนักของตนเองให้อยู่ในเกณฑ์มาตรฐาน</w:t>
            </w:r>
          </w:p>
        </w:tc>
        <w:tc>
          <w:tcPr>
            <w:tcW w:w="3261"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เกณฑ์มาตรฐานการเจริญเติบโตของเด็กไทย</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วิธีการควบคุมน้ำหนักของตนเอง</w:t>
            </w:r>
            <w:r w:rsidRPr="00151E5A">
              <w:rPr>
                <w:rFonts w:ascii="TH SarabunPSK" w:hAnsi="TH SarabunPSK" w:cs="TH SarabunPSK"/>
                <w:sz w:val="32"/>
                <w:szCs w:val="32"/>
                <w:cs/>
              </w:rPr>
              <w:lastRenderedPageBreak/>
              <w:t>ให้อยู่ในเกณฑ์มาตรฐาน</w:t>
            </w:r>
          </w:p>
        </w:tc>
        <w:tc>
          <w:tcPr>
            <w:tcW w:w="1276" w:type="dxa"/>
            <w:vMerge/>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rPr>
          <w:trHeight w:val="1459"/>
        </w:trPr>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๔. การสร้างเสริมและปรับปรุงสมรรถภาพทางกายตามผลการทดสอบ</w:t>
            </w:r>
          </w:p>
        </w:tc>
        <w:tc>
          <w:tcPr>
            <w:tcW w:w="3261"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วิธีทดสอบสมรรถภาพทางกาย</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วิธีสร้างเสริมและปรับปรุงสมรรถภาพ</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cs/>
              </w:rPr>
              <w:t xml:space="preserve">     ทางกายตามผลการทดสอบ</w:t>
            </w:r>
          </w:p>
        </w:tc>
        <w:tc>
          <w:tcPr>
            <w:tcW w:w="1276" w:type="dxa"/>
            <w:vMerge/>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val="restart"/>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cs/>
              </w:rPr>
              <w:t xml:space="preserve">สาระที่ ๕ </w:t>
            </w:r>
            <w:r w:rsidRPr="00151E5A">
              <w:rPr>
                <w:rFonts w:ascii="TH SarabunPSK" w:hAnsi="TH SarabunPSK" w:cs="TH SarabunPSK"/>
                <w:sz w:val="32"/>
                <w:szCs w:val="32"/>
              </w:rPr>
              <w:t xml:space="preserve">   </w:t>
            </w:r>
            <w:r w:rsidRPr="00151E5A">
              <w:rPr>
                <w:rFonts w:ascii="TH SarabunPSK" w:hAnsi="TH SarabunPSK" w:cs="TH SarabunPSK"/>
                <w:sz w:val="32"/>
                <w:szCs w:val="32"/>
                <w:cs/>
              </w:rPr>
              <w:t>ความปลอดภัยในชีวิต</w:t>
            </w:r>
          </w:p>
          <w:p w:rsidR="00036E09" w:rsidRPr="00151E5A" w:rsidRDefault="00036E09" w:rsidP="00151E5A">
            <w:pPr>
              <w:spacing w:after="0" w:line="240" w:lineRule="auto"/>
              <w:rPr>
                <w:rFonts w:ascii="TH SarabunPSK" w:hAnsi="TH SarabunPSK" w:cs="TH SarabunPSK"/>
                <w:color w:val="000000"/>
                <w:sz w:val="28"/>
              </w:rPr>
            </w:pPr>
          </w:p>
        </w:tc>
        <w:tc>
          <w:tcPr>
            <w:tcW w:w="1843" w:type="dxa"/>
            <w:vMerge w:val="restart"/>
          </w:tcPr>
          <w:p w:rsidR="00036E09" w:rsidRPr="00151E5A" w:rsidRDefault="00036E09" w:rsidP="00151E5A">
            <w:pPr>
              <w:spacing w:after="0" w:line="240" w:lineRule="auto"/>
              <w:ind w:left="1627" w:right="-331" w:hanging="1627"/>
              <w:rPr>
                <w:rFonts w:ascii="TH SarabunPSK" w:hAnsi="TH SarabunPSK" w:cs="TH SarabunPSK"/>
                <w:sz w:val="32"/>
                <w:szCs w:val="32"/>
              </w:rPr>
            </w:pPr>
            <w:r w:rsidRPr="00151E5A">
              <w:rPr>
                <w:rFonts w:ascii="TH SarabunPSK" w:hAnsi="TH SarabunPSK" w:cs="TH SarabunPSK"/>
                <w:sz w:val="32"/>
                <w:szCs w:val="32"/>
                <w:cs/>
              </w:rPr>
              <w:t xml:space="preserve">มาตรฐาน พ ๕.๑ </w:t>
            </w:r>
            <w:r w:rsidRPr="00151E5A">
              <w:rPr>
                <w:rFonts w:ascii="TH SarabunPSK" w:hAnsi="TH SarabunPSK" w:cs="TH SarabunPSK"/>
                <w:sz w:val="32"/>
                <w:szCs w:val="32"/>
              </w:rPr>
              <w:t xml:space="preserve"> </w:t>
            </w:r>
          </w:p>
          <w:p w:rsidR="00036E09" w:rsidRPr="00151E5A" w:rsidRDefault="00036E09" w:rsidP="00151E5A">
            <w:pPr>
              <w:spacing w:after="0" w:line="240" w:lineRule="auto"/>
              <w:ind w:left="1627" w:right="-331" w:hanging="1627"/>
              <w:rPr>
                <w:rFonts w:ascii="TH SarabunPSK" w:hAnsi="TH SarabunPSK" w:cs="TH SarabunPSK"/>
                <w:sz w:val="32"/>
                <w:szCs w:val="32"/>
              </w:rPr>
            </w:pPr>
            <w:r w:rsidRPr="00151E5A">
              <w:rPr>
                <w:rFonts w:ascii="TH SarabunPSK" w:hAnsi="TH SarabunPSK" w:cs="TH SarabunPSK"/>
                <w:sz w:val="32"/>
                <w:szCs w:val="32"/>
                <w:cs/>
              </w:rPr>
              <w:t>ป้องกันและหลีกเลี่ยง</w:t>
            </w:r>
          </w:p>
          <w:p w:rsidR="00036E09" w:rsidRPr="00151E5A" w:rsidRDefault="00036E09" w:rsidP="00151E5A">
            <w:pPr>
              <w:spacing w:after="0" w:line="240" w:lineRule="auto"/>
              <w:ind w:left="1627" w:right="-331" w:hanging="1627"/>
              <w:rPr>
                <w:rFonts w:ascii="TH SarabunPSK" w:hAnsi="TH SarabunPSK" w:cs="TH SarabunPSK"/>
                <w:sz w:val="32"/>
                <w:szCs w:val="32"/>
              </w:rPr>
            </w:pPr>
            <w:r w:rsidRPr="00151E5A">
              <w:rPr>
                <w:rFonts w:ascii="TH SarabunPSK" w:hAnsi="TH SarabunPSK" w:cs="TH SarabunPSK"/>
                <w:sz w:val="32"/>
                <w:szCs w:val="32"/>
                <w:cs/>
              </w:rPr>
              <w:t>ปัจจัยเสี่ยง  พฤติกรรม</w:t>
            </w:r>
          </w:p>
          <w:p w:rsidR="00036E09" w:rsidRPr="00151E5A" w:rsidRDefault="00036E09" w:rsidP="00151E5A">
            <w:pPr>
              <w:spacing w:after="0" w:line="240" w:lineRule="auto"/>
              <w:ind w:left="1627" w:right="-331" w:hanging="1627"/>
              <w:rPr>
                <w:rFonts w:ascii="TH SarabunPSK" w:hAnsi="TH SarabunPSK" w:cs="TH SarabunPSK"/>
                <w:sz w:val="32"/>
                <w:szCs w:val="32"/>
              </w:rPr>
            </w:pPr>
            <w:r w:rsidRPr="00151E5A">
              <w:rPr>
                <w:rFonts w:ascii="TH SarabunPSK" w:hAnsi="TH SarabunPSK" w:cs="TH SarabunPSK"/>
                <w:sz w:val="32"/>
                <w:szCs w:val="32"/>
                <w:cs/>
              </w:rPr>
              <w:t xml:space="preserve">เสี่ยงต่อสุขภาพ  </w:t>
            </w:r>
          </w:p>
          <w:p w:rsidR="00036E09" w:rsidRPr="00151E5A" w:rsidRDefault="00036E09" w:rsidP="00151E5A">
            <w:pPr>
              <w:spacing w:after="0" w:line="240" w:lineRule="auto"/>
              <w:ind w:left="1627" w:right="-331" w:hanging="1627"/>
              <w:rPr>
                <w:rFonts w:ascii="TH SarabunPSK" w:hAnsi="TH SarabunPSK" w:cs="TH SarabunPSK"/>
                <w:sz w:val="32"/>
                <w:szCs w:val="32"/>
              </w:rPr>
            </w:pPr>
            <w:r w:rsidRPr="00151E5A">
              <w:rPr>
                <w:rFonts w:ascii="TH SarabunPSK" w:hAnsi="TH SarabunPSK" w:cs="TH SarabunPSK"/>
                <w:sz w:val="32"/>
                <w:szCs w:val="32"/>
                <w:cs/>
              </w:rPr>
              <w:t xml:space="preserve">อุบัติเหตุ  การใช้ยา       </w:t>
            </w:r>
          </w:p>
          <w:p w:rsidR="00036E09" w:rsidRPr="00151E5A" w:rsidRDefault="00036E09" w:rsidP="00151E5A">
            <w:pPr>
              <w:spacing w:after="0" w:line="240" w:lineRule="auto"/>
              <w:ind w:left="1627" w:right="-331" w:hanging="1627"/>
              <w:rPr>
                <w:rFonts w:ascii="TH SarabunPSK" w:hAnsi="TH SarabunPSK" w:cs="TH SarabunPSK"/>
                <w:sz w:val="32"/>
                <w:szCs w:val="32"/>
              </w:rPr>
            </w:pPr>
            <w:r w:rsidRPr="00151E5A">
              <w:rPr>
                <w:rFonts w:ascii="TH SarabunPSK" w:hAnsi="TH SarabunPSK" w:cs="TH SarabunPSK"/>
                <w:sz w:val="32"/>
                <w:szCs w:val="32"/>
                <w:cs/>
              </w:rPr>
              <w:t>สารเสพติด  และความ</w:t>
            </w:r>
          </w:p>
          <w:p w:rsidR="00036E09" w:rsidRPr="00151E5A" w:rsidRDefault="00036E09" w:rsidP="00151E5A">
            <w:pPr>
              <w:spacing w:after="0" w:line="240" w:lineRule="auto"/>
              <w:ind w:left="1627" w:right="-331" w:hanging="1627"/>
              <w:rPr>
                <w:rFonts w:ascii="TH SarabunPSK" w:hAnsi="TH SarabunPSK" w:cs="TH SarabunPSK"/>
                <w:sz w:val="32"/>
                <w:szCs w:val="32"/>
                <w:cs/>
              </w:rPr>
            </w:pPr>
            <w:r w:rsidRPr="00151E5A">
              <w:rPr>
                <w:rFonts w:ascii="TH SarabunPSK" w:hAnsi="TH SarabunPSK" w:cs="TH SarabunPSK"/>
                <w:sz w:val="32"/>
                <w:szCs w:val="32"/>
                <w:cs/>
              </w:rPr>
              <w:t>รุนแรง</w:t>
            </w:r>
          </w:p>
          <w:p w:rsidR="00036E09" w:rsidRPr="00151E5A" w:rsidRDefault="00036E09" w:rsidP="00151E5A">
            <w:pPr>
              <w:spacing w:after="0" w:line="240" w:lineRule="auto"/>
              <w:rPr>
                <w:rFonts w:ascii="TH SarabunPSK" w:hAnsi="TH SarabunPSK" w:cs="TH SarabunPSK"/>
                <w:color w:val="000000"/>
                <w:sz w:val="28"/>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๑. แสดงวิธีปฐมพยาบาลและเคลื่อนย้ายผู้ป่วยอย่างปลอดภัย</w:t>
            </w:r>
          </w:p>
        </w:tc>
        <w:tc>
          <w:tcPr>
            <w:tcW w:w="3261"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การปฐมพยาบาลและเคลื่อนย้ายผู้ป่วยอย่างปลอดภัย</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เป็นลม                -  บาดแผล</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ไฟไหม้               -  กระดูกหัก</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cs/>
              </w:rPr>
              <w:t>-  น้ำร้อนลวก  ฯลฯ</w:t>
            </w:r>
          </w:p>
        </w:tc>
        <w:tc>
          <w:tcPr>
            <w:tcW w:w="1276" w:type="dxa"/>
            <w:vMerge w:val="restart"/>
          </w:tcPr>
          <w:p w:rsidR="00036E09" w:rsidRPr="00151E5A" w:rsidRDefault="00036E09" w:rsidP="00151E5A">
            <w:pPr>
              <w:spacing w:after="0" w:line="240" w:lineRule="auto"/>
              <w:jc w:val="center"/>
              <w:rPr>
                <w:rFonts w:ascii="TH SarabunPSK" w:hAnsi="TH SarabunPSK" w:cs="TH SarabunPSK"/>
                <w:sz w:val="28"/>
                <w:cs/>
              </w:rPr>
            </w:pPr>
            <w:r w:rsidRPr="00151E5A">
              <w:rPr>
                <w:rFonts w:ascii="TH SarabunPSK" w:eastAsia="AngsanaNew" w:hAnsi="TH SarabunPSK" w:cs="TH SarabunPSK"/>
                <w:sz w:val="32"/>
                <w:szCs w:val="32"/>
                <w:cs/>
              </w:rPr>
              <w:t>ชีวิตปลอดภัย</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10</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30</w:t>
            </w:r>
          </w:p>
        </w:tc>
      </w:tr>
      <w:tr w:rsidR="00036E09" w:rsidRPr="00151E5A" w:rsidTr="00151E5A">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๒. อธิบายลักษณะอาการของผู้ติดสารเสพติดและการป้องกันการติดสารเสพติด</w:t>
            </w:r>
          </w:p>
        </w:tc>
        <w:tc>
          <w:tcPr>
            <w:tcW w:w="3261"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ลักษณะของผู้ติดสารเสพติด</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อาการของผู้ติดสารเสพติด</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การป้องกันการติดสารเสพติด</w:t>
            </w:r>
          </w:p>
        </w:tc>
        <w:tc>
          <w:tcPr>
            <w:tcW w:w="1276" w:type="dxa"/>
            <w:vMerge/>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rPr>
          <w:trHeight w:val="1097"/>
        </w:trPr>
        <w:tc>
          <w:tcPr>
            <w:tcW w:w="1559" w:type="dxa"/>
            <w:vMerge/>
            <w:tcBorders>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Borders>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๓. อธิบายความสัมพันธ์ของการใช้สารเสพติดกับการเกิดโรคและอุบัติเหตุ</w:t>
            </w:r>
          </w:p>
        </w:tc>
        <w:tc>
          <w:tcPr>
            <w:tcW w:w="3261"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ความสัมพันธ์ของการใช้สารเสพติดกับการเกิดโรค  และอุบัติเหตุ</w:t>
            </w:r>
          </w:p>
        </w:tc>
        <w:tc>
          <w:tcPr>
            <w:tcW w:w="1276" w:type="dxa"/>
            <w:vMerge/>
            <w:tcBorders>
              <w:bottom w:val="nil"/>
            </w:tcBorders>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Borders>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Borders>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rPr>
          <w:trHeight w:val="1289"/>
        </w:trPr>
        <w:tc>
          <w:tcPr>
            <w:tcW w:w="1559" w:type="dxa"/>
            <w:tcBorders>
              <w:top w:val="nil"/>
            </w:tcBorders>
          </w:tcPr>
          <w:p w:rsidR="00036E09" w:rsidRPr="00151E5A" w:rsidRDefault="00036E09" w:rsidP="00151E5A">
            <w:pPr>
              <w:spacing w:after="0" w:line="240" w:lineRule="auto"/>
              <w:rPr>
                <w:rFonts w:ascii="TH SarabunPSK" w:hAnsi="TH SarabunPSK" w:cs="TH SarabunPSK"/>
                <w:sz w:val="32"/>
                <w:szCs w:val="32"/>
                <w:cs/>
              </w:rPr>
            </w:pPr>
          </w:p>
        </w:tc>
        <w:tc>
          <w:tcPr>
            <w:tcW w:w="1843" w:type="dxa"/>
            <w:tcBorders>
              <w:top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๔. แสดงวิธีการชักชวนผู้อื่นให้ลด  ละ  เลิกสารเสพติด     โดยใช้ทักษะต่าง ๆ</w:t>
            </w:r>
          </w:p>
        </w:tc>
        <w:tc>
          <w:tcPr>
            <w:tcW w:w="3261"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ทักษะที่ใช้ในการชักชวนผู้อื่นให้ลด  ละ  เลิกสารเสพติด</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ทักษะการคิดวิเคราะห์</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ทักษะการสื่อสาร -  ทักษะการตัดสินใจ</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ทักษะการแก้ปัญหา ฯลฯ</w:t>
            </w:r>
          </w:p>
        </w:tc>
        <w:tc>
          <w:tcPr>
            <w:tcW w:w="1276" w:type="dxa"/>
            <w:tcBorders>
              <w:top w:val="nil"/>
            </w:tcBorders>
          </w:tcPr>
          <w:p w:rsidR="00036E09" w:rsidRPr="00151E5A" w:rsidRDefault="00036E09" w:rsidP="00151E5A">
            <w:pPr>
              <w:spacing w:after="0" w:line="240" w:lineRule="auto"/>
              <w:jc w:val="center"/>
              <w:rPr>
                <w:rFonts w:ascii="TH SarabunPSK" w:hAnsi="TH SarabunPSK" w:cs="TH SarabunPSK"/>
                <w:sz w:val="28"/>
                <w:cs/>
              </w:rPr>
            </w:pPr>
          </w:p>
        </w:tc>
        <w:tc>
          <w:tcPr>
            <w:tcW w:w="1134" w:type="dxa"/>
            <w:tcBorders>
              <w:top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tcBorders>
              <w:top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1766" w:type="dxa"/>
            <w:gridSpan w:val="6"/>
            <w:tcBorders>
              <w:top w:val="dotted" w:sz="4" w:space="0" w:color="auto"/>
              <w:bottom w:val="dotted" w:sz="4" w:space="0" w:color="auto"/>
            </w:tcBorders>
          </w:tcPr>
          <w:p w:rsidR="00036E09" w:rsidRPr="00151E5A" w:rsidRDefault="00036E09" w:rsidP="00151E5A">
            <w:pPr>
              <w:spacing w:after="0" w:line="240" w:lineRule="auto"/>
              <w:jc w:val="center"/>
              <w:rPr>
                <w:rFonts w:ascii="TH SarabunPSK" w:eastAsia="Times New Roman" w:hAnsi="TH SarabunPSK" w:cs="TH SarabunPSK"/>
                <w:sz w:val="28"/>
              </w:rPr>
            </w:pPr>
            <w:r w:rsidRPr="00151E5A">
              <w:rPr>
                <w:rFonts w:ascii="TH SarabunPSK" w:eastAsia="Times New Roman" w:hAnsi="TH SarabunPSK" w:cs="TH SarabunPSK"/>
                <w:sz w:val="28"/>
                <w:cs/>
              </w:rPr>
              <w:t>คะแนนระหว่างปี</w:t>
            </w:r>
          </w:p>
        </w:tc>
        <w:tc>
          <w:tcPr>
            <w:tcW w:w="1134" w:type="dxa"/>
            <w:tcBorders>
              <w:top w:val="dotted" w:sz="4" w:space="0" w:color="auto"/>
              <w:bottom w:val="dotted" w:sz="4" w:space="0" w:color="auto"/>
            </w:tcBorders>
          </w:tcPr>
          <w:p w:rsidR="00036E09" w:rsidRPr="00151E5A" w:rsidRDefault="00036E09" w:rsidP="00151E5A">
            <w:pPr>
              <w:spacing w:after="0" w:line="240" w:lineRule="auto"/>
              <w:jc w:val="center"/>
              <w:rPr>
                <w:rFonts w:ascii="TH SarabunPSK" w:hAnsi="TH SarabunPSK" w:cs="TH SarabunPSK"/>
                <w:color w:val="000000"/>
                <w:sz w:val="28"/>
              </w:rPr>
            </w:pPr>
            <w:r w:rsidRPr="00151E5A">
              <w:rPr>
                <w:rFonts w:ascii="TH SarabunPSK" w:hAnsi="TH SarabunPSK" w:cs="TH SarabunPSK"/>
                <w:color w:val="000000"/>
                <w:sz w:val="28"/>
              </w:rPr>
              <w:t>70</w:t>
            </w:r>
          </w:p>
        </w:tc>
      </w:tr>
      <w:tr w:rsidR="00036E09" w:rsidRPr="00151E5A" w:rsidTr="00151E5A">
        <w:tc>
          <w:tcPr>
            <w:tcW w:w="11766" w:type="dxa"/>
            <w:gridSpan w:val="6"/>
            <w:tcBorders>
              <w:top w:val="dotted" w:sz="4" w:space="0" w:color="auto"/>
              <w:bottom w:val="dotted" w:sz="4" w:space="0" w:color="auto"/>
            </w:tcBorders>
          </w:tcPr>
          <w:p w:rsidR="00036E09" w:rsidRPr="00151E5A" w:rsidRDefault="00036E09" w:rsidP="00151E5A">
            <w:pPr>
              <w:spacing w:after="0" w:line="240" w:lineRule="auto"/>
              <w:jc w:val="center"/>
              <w:rPr>
                <w:rFonts w:ascii="TH SarabunPSK" w:eastAsia="Times New Roman" w:hAnsi="TH SarabunPSK" w:cs="TH SarabunPSK"/>
                <w:sz w:val="28"/>
              </w:rPr>
            </w:pPr>
            <w:r w:rsidRPr="00151E5A">
              <w:rPr>
                <w:rFonts w:ascii="TH SarabunPSK" w:eastAsia="Times New Roman" w:hAnsi="TH SarabunPSK" w:cs="TH SarabunPSK"/>
                <w:sz w:val="28"/>
                <w:cs/>
              </w:rPr>
              <w:t>สอบปลายปี</w:t>
            </w:r>
          </w:p>
        </w:tc>
        <w:tc>
          <w:tcPr>
            <w:tcW w:w="1134" w:type="dxa"/>
            <w:tcBorders>
              <w:top w:val="dotted" w:sz="4" w:space="0" w:color="auto"/>
              <w:bottom w:val="dotted" w:sz="4" w:space="0" w:color="auto"/>
            </w:tcBorders>
          </w:tcPr>
          <w:p w:rsidR="00036E09" w:rsidRPr="00151E5A" w:rsidRDefault="00036E09" w:rsidP="00151E5A">
            <w:pPr>
              <w:spacing w:after="0" w:line="240" w:lineRule="auto"/>
              <w:jc w:val="center"/>
              <w:rPr>
                <w:rFonts w:ascii="TH SarabunPSK" w:hAnsi="TH SarabunPSK" w:cs="TH SarabunPSK"/>
                <w:color w:val="000000"/>
                <w:sz w:val="28"/>
              </w:rPr>
            </w:pPr>
            <w:r w:rsidRPr="00151E5A">
              <w:rPr>
                <w:rFonts w:ascii="TH SarabunPSK" w:hAnsi="TH SarabunPSK" w:cs="TH SarabunPSK"/>
                <w:color w:val="000000"/>
                <w:sz w:val="28"/>
              </w:rPr>
              <w:t>20</w:t>
            </w:r>
          </w:p>
        </w:tc>
      </w:tr>
      <w:tr w:rsidR="00036E09" w:rsidRPr="00151E5A" w:rsidTr="00151E5A">
        <w:tc>
          <w:tcPr>
            <w:tcW w:w="11766" w:type="dxa"/>
            <w:gridSpan w:val="6"/>
            <w:tcBorders>
              <w:top w:val="dotted" w:sz="4" w:space="0" w:color="auto"/>
              <w:bottom w:val="dotted" w:sz="4" w:space="0" w:color="auto"/>
            </w:tcBorders>
          </w:tcPr>
          <w:p w:rsidR="00036E09" w:rsidRPr="00151E5A" w:rsidRDefault="00036E09" w:rsidP="00151E5A">
            <w:pPr>
              <w:spacing w:after="0" w:line="240" w:lineRule="auto"/>
              <w:jc w:val="center"/>
              <w:rPr>
                <w:rFonts w:ascii="TH SarabunPSK" w:eastAsia="Times New Roman" w:hAnsi="TH SarabunPSK" w:cs="TH SarabunPSK"/>
                <w:sz w:val="28"/>
                <w:cs/>
              </w:rPr>
            </w:pPr>
            <w:r w:rsidRPr="00151E5A">
              <w:rPr>
                <w:rFonts w:ascii="TH SarabunPSK" w:eastAsia="Times New Roman" w:hAnsi="TH SarabunPSK" w:cs="TH SarabunPSK"/>
                <w:sz w:val="28"/>
                <w:cs/>
              </w:rPr>
              <w:t>ข้อสอบกลาง/ส่วนกลางกำหนด</w:t>
            </w:r>
          </w:p>
        </w:tc>
        <w:tc>
          <w:tcPr>
            <w:tcW w:w="1134" w:type="dxa"/>
            <w:tcBorders>
              <w:top w:val="dotted" w:sz="4" w:space="0" w:color="auto"/>
              <w:bottom w:val="dotted" w:sz="4" w:space="0" w:color="auto"/>
            </w:tcBorders>
          </w:tcPr>
          <w:p w:rsidR="00036E09" w:rsidRPr="00151E5A" w:rsidRDefault="00036E09" w:rsidP="00151E5A">
            <w:pPr>
              <w:spacing w:after="0" w:line="240" w:lineRule="auto"/>
              <w:jc w:val="center"/>
              <w:rPr>
                <w:rFonts w:ascii="TH SarabunPSK" w:hAnsi="TH SarabunPSK" w:cs="TH SarabunPSK"/>
                <w:color w:val="000000"/>
                <w:sz w:val="28"/>
              </w:rPr>
            </w:pPr>
            <w:r w:rsidRPr="00151E5A">
              <w:rPr>
                <w:rFonts w:ascii="TH SarabunPSK" w:hAnsi="TH SarabunPSK" w:cs="TH SarabunPSK"/>
                <w:color w:val="000000"/>
                <w:sz w:val="28"/>
              </w:rPr>
              <w:t>10</w:t>
            </w:r>
          </w:p>
        </w:tc>
      </w:tr>
      <w:tr w:rsidR="00036E09" w:rsidRPr="00151E5A" w:rsidTr="00151E5A">
        <w:tc>
          <w:tcPr>
            <w:tcW w:w="11766" w:type="dxa"/>
            <w:gridSpan w:val="6"/>
            <w:tcBorders>
              <w:top w:val="dotted" w:sz="4" w:space="0" w:color="auto"/>
            </w:tcBorders>
          </w:tcPr>
          <w:p w:rsidR="00036E09" w:rsidRPr="00151E5A" w:rsidRDefault="00036E09" w:rsidP="00151E5A">
            <w:pPr>
              <w:spacing w:after="0" w:line="240" w:lineRule="auto"/>
              <w:jc w:val="center"/>
              <w:rPr>
                <w:rFonts w:ascii="TH SarabunPSK" w:eastAsia="Times New Roman" w:hAnsi="TH SarabunPSK" w:cs="TH SarabunPSK"/>
                <w:sz w:val="28"/>
              </w:rPr>
            </w:pPr>
            <w:r w:rsidRPr="00151E5A">
              <w:rPr>
                <w:rFonts w:ascii="TH SarabunPSK" w:eastAsia="Times New Roman" w:hAnsi="TH SarabunPSK" w:cs="TH SarabunPSK"/>
                <w:sz w:val="28"/>
                <w:cs/>
              </w:rPr>
              <w:t>รวมตลอดภาคเรียน</w:t>
            </w:r>
          </w:p>
        </w:tc>
        <w:tc>
          <w:tcPr>
            <w:tcW w:w="1134" w:type="dxa"/>
            <w:tcBorders>
              <w:top w:val="dotted" w:sz="4" w:space="0" w:color="auto"/>
            </w:tcBorders>
          </w:tcPr>
          <w:p w:rsidR="00036E09" w:rsidRPr="00151E5A" w:rsidRDefault="00036E09" w:rsidP="00151E5A">
            <w:pPr>
              <w:spacing w:after="0" w:line="240" w:lineRule="auto"/>
              <w:jc w:val="center"/>
              <w:rPr>
                <w:rFonts w:ascii="TH SarabunPSK" w:hAnsi="TH SarabunPSK" w:cs="TH SarabunPSK"/>
                <w:color w:val="000000"/>
                <w:sz w:val="28"/>
              </w:rPr>
            </w:pPr>
            <w:r w:rsidRPr="00151E5A">
              <w:rPr>
                <w:rFonts w:ascii="TH SarabunPSK" w:hAnsi="TH SarabunPSK" w:cs="TH SarabunPSK"/>
                <w:color w:val="000000"/>
                <w:sz w:val="28"/>
              </w:rPr>
              <w:t>100</w:t>
            </w:r>
          </w:p>
        </w:tc>
      </w:tr>
    </w:tbl>
    <w:p w:rsidR="00036E09" w:rsidRDefault="00036E09" w:rsidP="00036E09">
      <w:pPr>
        <w:ind w:right="-426"/>
        <w:jc w:val="center"/>
        <w:rPr>
          <w:rFonts w:ascii="TH SarabunPSK" w:hAnsi="TH SarabunPSK" w:cs="TH SarabunPSK"/>
          <w:b/>
          <w:bCs/>
          <w:color w:val="000000"/>
          <w:sz w:val="32"/>
          <w:szCs w:val="32"/>
        </w:rPr>
      </w:pPr>
    </w:p>
    <w:p w:rsidR="00036E09" w:rsidRDefault="00036E09" w:rsidP="00036E09">
      <w:pPr>
        <w:rPr>
          <w:rFonts w:ascii="TH SarabunPSK" w:hAnsi="TH SarabunPSK" w:cs="TH SarabunPSK"/>
          <w:b/>
          <w:bCs/>
          <w:color w:val="000000"/>
          <w:sz w:val="32"/>
          <w:szCs w:val="32"/>
        </w:rPr>
      </w:pPr>
      <w:r>
        <w:rPr>
          <w:rFonts w:ascii="TH SarabunPSK" w:hAnsi="TH SarabunPSK" w:cs="TH SarabunPSK"/>
          <w:b/>
          <w:bCs/>
          <w:color w:val="000000"/>
          <w:sz w:val="32"/>
          <w:szCs w:val="32"/>
        </w:rPr>
        <w:br w:type="page"/>
      </w:r>
    </w:p>
    <w:p w:rsidR="00151E5A" w:rsidRPr="00415C94" w:rsidRDefault="00151E5A" w:rsidP="00151E5A">
      <w:pPr>
        <w:pStyle w:val="31"/>
      </w:pPr>
      <w:r>
        <w:rPr>
          <w:rFonts w:hint="cs"/>
          <w:cs/>
        </w:rPr>
        <w:lastRenderedPageBreak/>
        <w:t>ชั้นมัธยมศึกษาปีที่ ๒</w:t>
      </w:r>
    </w:p>
    <w:p w:rsidR="00036E09" w:rsidRPr="000C7BE6" w:rsidRDefault="00036E09" w:rsidP="00151E5A">
      <w:pPr>
        <w:spacing w:after="0" w:line="240" w:lineRule="auto"/>
        <w:jc w:val="center"/>
        <w:rPr>
          <w:rFonts w:ascii="TH SarabunPSK" w:hAnsi="TH SarabunPSK" w:cs="TH SarabunPSK"/>
          <w:b/>
          <w:bCs/>
          <w:color w:val="000000"/>
          <w:sz w:val="32"/>
          <w:szCs w:val="32"/>
        </w:rPr>
      </w:pPr>
      <w:r w:rsidRPr="000C7BE6">
        <w:rPr>
          <w:rFonts w:ascii="TH SarabunPSK" w:hAnsi="TH SarabunPSK" w:cs="TH SarabunPSK"/>
          <w:b/>
          <w:bCs/>
          <w:color w:val="000000"/>
          <w:sz w:val="32"/>
          <w:szCs w:val="32"/>
          <w:cs/>
        </w:rPr>
        <w:t>กลุ่มสาระการเรียนรู้</w:t>
      </w:r>
      <w:r w:rsidRPr="000C7BE6">
        <w:rPr>
          <w:rFonts w:ascii="TH SarabunPSK" w:hAnsi="TH SarabunPSK" w:cs="TH SarabunPSK"/>
          <w:b/>
          <w:bCs/>
          <w:sz w:val="32"/>
          <w:szCs w:val="32"/>
          <w:cs/>
        </w:rPr>
        <w:t>...................สุขศึกษาและพละศึกษา.................</w:t>
      </w:r>
      <w:r w:rsidRPr="000C7BE6">
        <w:rPr>
          <w:rFonts w:ascii="TH SarabunPSK" w:hAnsi="TH SarabunPSK" w:cs="TH SarabunPSK"/>
          <w:b/>
          <w:bCs/>
          <w:color w:val="000000"/>
          <w:sz w:val="32"/>
          <w:szCs w:val="32"/>
          <w:cs/>
        </w:rPr>
        <w:t>ชั้น</w:t>
      </w:r>
      <w:r w:rsidRPr="000C7BE6">
        <w:rPr>
          <w:rFonts w:ascii="TH SarabunPSK" w:hAnsi="TH SarabunPSK" w:cs="TH SarabunPSK"/>
          <w:b/>
          <w:bCs/>
          <w:sz w:val="32"/>
          <w:szCs w:val="32"/>
          <w:cs/>
        </w:rPr>
        <w:t>......ม.๒............</w:t>
      </w:r>
    </w:p>
    <w:p w:rsidR="00036E09" w:rsidRPr="000C7BE6" w:rsidRDefault="00036E09" w:rsidP="00151E5A">
      <w:pPr>
        <w:spacing w:after="0" w:line="240" w:lineRule="auto"/>
        <w:jc w:val="center"/>
        <w:rPr>
          <w:rFonts w:ascii="TH SarabunPSK" w:hAnsi="TH SarabunPSK" w:cs="TH SarabunPSK"/>
          <w:b/>
          <w:bCs/>
          <w:color w:val="000000"/>
          <w:sz w:val="32"/>
          <w:szCs w:val="32"/>
        </w:rPr>
      </w:pPr>
      <w:r w:rsidRPr="000C7BE6">
        <w:rPr>
          <w:rFonts w:ascii="TH SarabunPSK" w:hAnsi="TH SarabunPSK" w:cs="TH SarabunPSK"/>
          <w:b/>
          <w:bCs/>
          <w:color w:val="000000"/>
          <w:sz w:val="32"/>
          <w:szCs w:val="32"/>
          <w:cs/>
        </w:rPr>
        <w:t>จำนวนมาตรฐาน.....๖......มาตรฐาน และจำนวนตัวชี้วัด.....๒๕.........ตัวชี้วัด ต่อปี</w:t>
      </w:r>
    </w:p>
    <w:p w:rsidR="00036E09" w:rsidRPr="000C7BE6" w:rsidRDefault="00036E09" w:rsidP="00151E5A">
      <w:pPr>
        <w:spacing w:after="0" w:line="240" w:lineRule="auto"/>
        <w:jc w:val="center"/>
        <w:rPr>
          <w:rFonts w:ascii="TH SarabunPSK" w:hAnsi="TH SarabunPSK" w:cs="TH SarabunPSK"/>
          <w:b/>
          <w:bCs/>
          <w:color w:val="000000"/>
          <w:sz w:val="32"/>
          <w:szCs w:val="32"/>
          <w:cs/>
        </w:rPr>
      </w:pPr>
    </w:p>
    <w:tbl>
      <w:tblPr>
        <w:tblW w:w="1417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127"/>
        <w:gridCol w:w="2693"/>
        <w:gridCol w:w="3969"/>
        <w:gridCol w:w="1560"/>
        <w:gridCol w:w="1134"/>
        <w:gridCol w:w="1134"/>
      </w:tblGrid>
      <w:tr w:rsidR="00036E09" w:rsidRPr="00151E5A" w:rsidTr="00151E5A">
        <w:trPr>
          <w:tblHeader/>
        </w:trPr>
        <w:tc>
          <w:tcPr>
            <w:tcW w:w="1559" w:type="dxa"/>
            <w:tcBorders>
              <w:bottom w:val="single" w:sz="4" w:space="0" w:color="000000"/>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rPr>
            </w:pPr>
            <w:r w:rsidRPr="00151E5A">
              <w:rPr>
                <w:rFonts w:ascii="TH SarabunPSK" w:hAnsi="TH SarabunPSK" w:cs="TH SarabunPSK"/>
                <w:b/>
                <w:bCs/>
                <w:color w:val="000000"/>
                <w:sz w:val="32"/>
                <w:szCs w:val="32"/>
                <w:cs/>
              </w:rPr>
              <w:t>สาระ</w:t>
            </w:r>
          </w:p>
        </w:tc>
        <w:tc>
          <w:tcPr>
            <w:tcW w:w="2127" w:type="dxa"/>
            <w:tcBorders>
              <w:bottom w:val="single" w:sz="4" w:space="0" w:color="000000"/>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มาตรฐาน</w:t>
            </w:r>
          </w:p>
        </w:tc>
        <w:tc>
          <w:tcPr>
            <w:tcW w:w="2693" w:type="dxa"/>
            <w:tcBorders>
              <w:bottom w:val="dotted" w:sz="4" w:space="0" w:color="auto"/>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ตัวชี้วัด</w:t>
            </w:r>
          </w:p>
        </w:tc>
        <w:tc>
          <w:tcPr>
            <w:tcW w:w="3969" w:type="dxa"/>
            <w:tcBorders>
              <w:bottom w:val="dotted" w:sz="4" w:space="0" w:color="auto"/>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สาระการเรียนรู้แกนกลาง</w:t>
            </w:r>
          </w:p>
        </w:tc>
        <w:tc>
          <w:tcPr>
            <w:tcW w:w="1560" w:type="dxa"/>
            <w:tcBorders>
              <w:bottom w:val="single" w:sz="4" w:space="0" w:color="000000"/>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หน่วยการเรียนรู้/เนื้อหา</w:t>
            </w:r>
          </w:p>
        </w:tc>
        <w:tc>
          <w:tcPr>
            <w:tcW w:w="1134" w:type="dxa"/>
            <w:tcBorders>
              <w:bottom w:val="single" w:sz="4" w:space="0" w:color="000000"/>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ชั่วโมง</w:t>
            </w:r>
          </w:p>
        </w:tc>
        <w:tc>
          <w:tcPr>
            <w:tcW w:w="1134" w:type="dxa"/>
            <w:tcBorders>
              <w:bottom w:val="single" w:sz="4" w:space="0" w:color="000000"/>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คะแนน</w:t>
            </w:r>
          </w:p>
        </w:tc>
      </w:tr>
      <w:tr w:rsidR="00036E09" w:rsidRPr="00151E5A" w:rsidTr="00151E5A">
        <w:tc>
          <w:tcPr>
            <w:tcW w:w="1559" w:type="dxa"/>
            <w:vMerge w:val="restart"/>
            <w:tcBorders>
              <w:bottom w:val="single" w:sz="4" w:space="0" w:color="auto"/>
            </w:tcBorders>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สาระที่  ๑  </w:t>
            </w:r>
            <w:r w:rsidRPr="00151E5A">
              <w:rPr>
                <w:rFonts w:ascii="TH SarabunPSK" w:hAnsi="TH SarabunPSK" w:cs="TH SarabunPSK"/>
                <w:sz w:val="32"/>
                <w:szCs w:val="32"/>
              </w:rPr>
              <w:t xml:space="preserve">    </w:t>
            </w:r>
            <w:r w:rsidRPr="00151E5A">
              <w:rPr>
                <w:rFonts w:ascii="TH SarabunPSK" w:hAnsi="TH SarabunPSK" w:cs="TH SarabunPSK"/>
                <w:sz w:val="32"/>
                <w:szCs w:val="32"/>
                <w:cs/>
              </w:rPr>
              <w:t>การเจริญเติบโตและพัฒนาการของมนุษย์</w:t>
            </w:r>
          </w:p>
          <w:p w:rsidR="00036E09" w:rsidRPr="00151E5A" w:rsidRDefault="00036E09" w:rsidP="00151E5A">
            <w:pPr>
              <w:spacing w:after="0" w:line="240" w:lineRule="auto"/>
              <w:rPr>
                <w:rFonts w:ascii="TH SarabunPSK" w:hAnsi="TH SarabunPSK" w:cs="TH SarabunPSK"/>
                <w:color w:val="000000"/>
                <w:sz w:val="28"/>
              </w:rPr>
            </w:pPr>
          </w:p>
        </w:tc>
        <w:tc>
          <w:tcPr>
            <w:tcW w:w="2127" w:type="dxa"/>
            <w:vMerge w:val="restart"/>
            <w:tcBorders>
              <w:bottom w:val="single" w:sz="4" w:space="0" w:color="auto"/>
            </w:tcBorders>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มาตรฐาน พ ๑.๑ </w:t>
            </w:r>
            <w:r w:rsidRPr="00151E5A">
              <w:rPr>
                <w:rFonts w:ascii="TH SarabunPSK" w:hAnsi="TH SarabunPSK" w:cs="TH SarabunPSK"/>
                <w:sz w:val="32"/>
                <w:szCs w:val="32"/>
              </w:rPr>
              <w:t xml:space="preserve"> </w:t>
            </w:r>
            <w:r w:rsidRPr="00151E5A">
              <w:rPr>
                <w:rFonts w:ascii="TH SarabunPSK" w:hAnsi="TH SarabunPSK" w:cs="TH SarabunPSK"/>
                <w:sz w:val="32"/>
                <w:szCs w:val="32"/>
                <w:cs/>
              </w:rPr>
              <w:t>เข้าใจธรรมชาติของการเจริญเติบโตและพัฒนาการของมนุษย์</w:t>
            </w:r>
          </w:p>
          <w:p w:rsidR="00036E09" w:rsidRPr="00151E5A" w:rsidRDefault="00036E09" w:rsidP="00151E5A">
            <w:pPr>
              <w:spacing w:after="0" w:line="240" w:lineRule="auto"/>
              <w:rPr>
                <w:rFonts w:ascii="TH SarabunPSK" w:hAnsi="TH SarabunPSK" w:cs="TH SarabunPSK"/>
                <w:color w:val="000000"/>
                <w:sz w:val="28"/>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๑. อธิบายการเปลี่ยนแปลงด้านร่างกาย  จิตใจ  อารมณ์  สังคม และสติปัญญาในวัยรุ่น</w:t>
            </w:r>
          </w:p>
        </w:tc>
        <w:tc>
          <w:tcPr>
            <w:tcW w:w="3969"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การเปลี่ยนแปลงด้านร่างกาย จิตใจ  อารมณ์ สังคม และสติปัญญาในวัยรุ่น</w:t>
            </w:r>
          </w:p>
        </w:tc>
        <w:tc>
          <w:tcPr>
            <w:tcW w:w="1560" w:type="dxa"/>
            <w:vMerge w:val="restart"/>
            <w:tcBorders>
              <w:bottom w:val="single" w:sz="4" w:space="0" w:color="auto"/>
            </w:tcBorders>
          </w:tcPr>
          <w:p w:rsidR="00036E09" w:rsidRPr="00151E5A" w:rsidRDefault="00036E09" w:rsidP="00151E5A">
            <w:pPr>
              <w:spacing w:after="0" w:line="240" w:lineRule="auto"/>
              <w:jc w:val="center"/>
              <w:rPr>
                <w:rFonts w:ascii="TH SarabunPSK" w:hAnsi="TH SarabunPSK" w:cs="TH SarabunPSK"/>
                <w:sz w:val="32"/>
                <w:szCs w:val="32"/>
              </w:rPr>
            </w:pPr>
            <w:r w:rsidRPr="00151E5A">
              <w:rPr>
                <w:rFonts w:ascii="TH SarabunPSK" w:hAnsi="TH SarabunPSK" w:cs="TH SarabunPSK"/>
                <w:sz w:val="32"/>
                <w:szCs w:val="32"/>
                <w:cs/>
              </w:rPr>
              <w:t>เรียนรู้ตัวเรา</w:t>
            </w:r>
          </w:p>
        </w:tc>
        <w:tc>
          <w:tcPr>
            <w:tcW w:w="1134" w:type="dxa"/>
            <w:vMerge w:val="restart"/>
            <w:tcBorders>
              <w:bottom w:val="single" w:sz="4" w:space="0" w:color="auto"/>
            </w:tcBorders>
          </w:tcPr>
          <w:p w:rsidR="00036E09" w:rsidRPr="00151E5A" w:rsidRDefault="00036E09" w:rsidP="00151E5A">
            <w:pPr>
              <w:spacing w:after="0" w:line="240" w:lineRule="auto"/>
              <w:jc w:val="center"/>
              <w:rPr>
                <w:rFonts w:ascii="TH SarabunPSK" w:hAnsi="TH SarabunPSK" w:cs="TH SarabunPSK"/>
                <w:sz w:val="32"/>
                <w:szCs w:val="32"/>
              </w:rPr>
            </w:pPr>
            <w:r w:rsidRPr="00151E5A">
              <w:rPr>
                <w:rFonts w:ascii="TH SarabunPSK" w:hAnsi="TH SarabunPSK" w:cs="TH SarabunPSK"/>
                <w:sz w:val="32"/>
                <w:szCs w:val="32"/>
              </w:rPr>
              <w:t>4</w:t>
            </w:r>
          </w:p>
        </w:tc>
        <w:tc>
          <w:tcPr>
            <w:tcW w:w="1134" w:type="dxa"/>
            <w:vMerge w:val="restart"/>
            <w:tcBorders>
              <w:bottom w:val="single" w:sz="4" w:space="0" w:color="auto"/>
            </w:tcBorders>
          </w:tcPr>
          <w:p w:rsidR="00036E09" w:rsidRPr="00151E5A" w:rsidRDefault="00036E09" w:rsidP="00151E5A">
            <w:pPr>
              <w:spacing w:after="0" w:line="240" w:lineRule="auto"/>
              <w:jc w:val="center"/>
              <w:rPr>
                <w:rFonts w:ascii="TH SarabunPSK" w:hAnsi="TH SarabunPSK" w:cs="TH SarabunPSK"/>
                <w:sz w:val="32"/>
                <w:szCs w:val="32"/>
              </w:rPr>
            </w:pPr>
            <w:r w:rsidRPr="00151E5A">
              <w:rPr>
                <w:rFonts w:ascii="TH SarabunPSK" w:hAnsi="TH SarabunPSK" w:cs="TH SarabunPSK"/>
                <w:sz w:val="32"/>
                <w:szCs w:val="32"/>
              </w:rPr>
              <w:t>10</w:t>
            </w:r>
          </w:p>
        </w:tc>
      </w:tr>
      <w:tr w:rsidR="00036E09" w:rsidRPr="00151E5A" w:rsidTr="00151E5A">
        <w:trPr>
          <w:trHeight w:val="1400"/>
        </w:trPr>
        <w:tc>
          <w:tcPr>
            <w:tcW w:w="1559" w:type="dxa"/>
            <w:vMerge/>
            <w:tcBorders>
              <w:bottom w:val="single" w:sz="4" w:space="0" w:color="auto"/>
            </w:tcBorders>
          </w:tcPr>
          <w:p w:rsidR="00036E09" w:rsidRPr="00151E5A" w:rsidRDefault="00036E09" w:rsidP="00151E5A">
            <w:pPr>
              <w:spacing w:after="0" w:line="240" w:lineRule="auto"/>
              <w:rPr>
                <w:rFonts w:ascii="TH SarabunPSK" w:hAnsi="TH SarabunPSK" w:cs="TH SarabunPSK"/>
                <w:sz w:val="32"/>
                <w:szCs w:val="32"/>
                <w:cs/>
              </w:rPr>
            </w:pPr>
          </w:p>
        </w:tc>
        <w:tc>
          <w:tcPr>
            <w:tcW w:w="2127" w:type="dxa"/>
            <w:vMerge/>
            <w:tcBorders>
              <w:bottom w:val="single" w:sz="4" w:space="0" w:color="auto"/>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๒. ระบุปัจจัยที่มีผลกระทบต่อการเจริญเติบโต และพัฒนาการด้านร่างกาย จิตใจ  อารมณ์ สังคม และสติปัญญา ในวัยรุ่น</w:t>
            </w:r>
          </w:p>
        </w:tc>
        <w:tc>
          <w:tcPr>
            <w:tcW w:w="3969"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ปัจจัยที่มีผลกระทบต่อการเจริญเติบโตและพัฒนาการด้านร่างกาย  จิตใจ  อารมณ์ สังคม  และสติปัญญา</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พันธุกรรม</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สิ่งแวดล้อม</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cs/>
              </w:rPr>
              <w:t>-  การอบรมเลี้ยงดู</w:t>
            </w:r>
          </w:p>
        </w:tc>
        <w:tc>
          <w:tcPr>
            <w:tcW w:w="1560" w:type="dxa"/>
            <w:vMerge/>
            <w:tcBorders>
              <w:bottom w:val="single" w:sz="4" w:space="0" w:color="auto"/>
            </w:tcBorders>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Borders>
              <w:bottom w:val="single" w:sz="4" w:space="0" w:color="auto"/>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Borders>
              <w:bottom w:val="single" w:sz="4" w:space="0" w:color="auto"/>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val="restart"/>
            <w:tcBorders>
              <w:bottom w:val="nil"/>
            </w:tcBorders>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สาระที่  ๒  </w:t>
            </w:r>
            <w:r w:rsidRPr="00151E5A">
              <w:rPr>
                <w:rFonts w:ascii="TH SarabunPSK" w:hAnsi="TH SarabunPSK" w:cs="TH SarabunPSK"/>
                <w:sz w:val="32"/>
                <w:szCs w:val="32"/>
              </w:rPr>
              <w:t xml:space="preserve">    </w:t>
            </w:r>
            <w:r w:rsidRPr="00151E5A">
              <w:rPr>
                <w:rFonts w:ascii="TH SarabunPSK" w:hAnsi="TH SarabunPSK" w:cs="TH SarabunPSK"/>
                <w:sz w:val="32"/>
                <w:szCs w:val="32"/>
                <w:cs/>
              </w:rPr>
              <w:t>ชีวิตและครอบครัว</w:t>
            </w:r>
          </w:p>
          <w:p w:rsidR="00036E09" w:rsidRPr="00151E5A" w:rsidRDefault="00036E09" w:rsidP="00151E5A">
            <w:pPr>
              <w:spacing w:after="0" w:line="240" w:lineRule="auto"/>
              <w:rPr>
                <w:rFonts w:ascii="TH SarabunPSK" w:hAnsi="TH SarabunPSK" w:cs="TH SarabunPSK"/>
                <w:color w:val="000000"/>
                <w:sz w:val="28"/>
              </w:rPr>
            </w:pPr>
          </w:p>
        </w:tc>
        <w:tc>
          <w:tcPr>
            <w:tcW w:w="2127" w:type="dxa"/>
            <w:vMerge w:val="restart"/>
            <w:tcBorders>
              <w:bottom w:val="nil"/>
            </w:tcBorders>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lastRenderedPageBreak/>
              <w:t xml:space="preserve">มาตรฐาน พ ๒.๑ </w:t>
            </w:r>
            <w:r w:rsidRPr="00151E5A">
              <w:rPr>
                <w:rFonts w:ascii="TH SarabunPSK" w:hAnsi="TH SarabunPSK" w:cs="TH SarabunPSK"/>
                <w:sz w:val="32"/>
                <w:szCs w:val="32"/>
              </w:rPr>
              <w:t xml:space="preserve"> </w:t>
            </w:r>
            <w:r w:rsidRPr="00151E5A">
              <w:rPr>
                <w:rFonts w:ascii="TH SarabunPSK" w:hAnsi="TH SarabunPSK" w:cs="TH SarabunPSK"/>
                <w:sz w:val="32"/>
                <w:szCs w:val="32"/>
                <w:cs/>
              </w:rPr>
              <w:t xml:space="preserve">เข้าใจและเห็นคุณค่าตนเอง  ครอบครัว  </w:t>
            </w:r>
            <w:r w:rsidRPr="00151E5A">
              <w:rPr>
                <w:rFonts w:ascii="TH SarabunPSK" w:hAnsi="TH SarabunPSK" w:cs="TH SarabunPSK"/>
                <w:sz w:val="32"/>
                <w:szCs w:val="32"/>
                <w:cs/>
              </w:rPr>
              <w:lastRenderedPageBreak/>
              <w:t>เพศศึกษา  และมีทักษะในการดำเนินชีวิต</w:t>
            </w:r>
          </w:p>
          <w:p w:rsidR="00036E09" w:rsidRPr="00151E5A" w:rsidRDefault="00036E09" w:rsidP="00151E5A">
            <w:pPr>
              <w:spacing w:after="0" w:line="240" w:lineRule="auto"/>
              <w:rPr>
                <w:rFonts w:ascii="TH SarabunPSK" w:hAnsi="TH SarabunPSK" w:cs="TH SarabunPSK"/>
                <w:color w:val="000000"/>
                <w:sz w:val="28"/>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lastRenderedPageBreak/>
              <w:t>๑. วิเคราะห์ปัจจัยที่มีอิทธิพลต่อ เจตคติในเรื่องเพศ</w:t>
            </w:r>
          </w:p>
        </w:tc>
        <w:tc>
          <w:tcPr>
            <w:tcW w:w="3969" w:type="dxa"/>
          </w:tcPr>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ปัจจัยที่มีอิทธิพลต่อเจตคติในเรื่องเพศ</w:t>
            </w:r>
          </w:p>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cs/>
              </w:rPr>
              <w:t>-  ครอบครัว              -  วัฒนธรรม</w:t>
            </w:r>
          </w:p>
          <w:p w:rsidR="00036E09" w:rsidRPr="00151E5A" w:rsidRDefault="00036E09" w:rsidP="00151E5A">
            <w:pPr>
              <w:tabs>
                <w:tab w:val="left" w:pos="1620"/>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 เพื่อน                      -  สื่อ</w:t>
            </w:r>
          </w:p>
        </w:tc>
        <w:tc>
          <w:tcPr>
            <w:tcW w:w="1560" w:type="dxa"/>
            <w:vMerge w:val="restart"/>
            <w:tcBorders>
              <w:bottom w:val="nil"/>
            </w:tcBorders>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32"/>
                <w:szCs w:val="32"/>
                <w:cs/>
              </w:rPr>
              <w:t>ชีวิตและครอบครัว</w:t>
            </w:r>
          </w:p>
        </w:tc>
        <w:tc>
          <w:tcPr>
            <w:tcW w:w="1134" w:type="dxa"/>
            <w:vMerge w:val="restart"/>
            <w:tcBorders>
              <w:bottom w:val="nil"/>
            </w:tcBorders>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12</w:t>
            </w:r>
          </w:p>
        </w:tc>
        <w:tc>
          <w:tcPr>
            <w:tcW w:w="1134" w:type="dxa"/>
            <w:vMerge w:val="restart"/>
            <w:tcBorders>
              <w:bottom w:val="nil"/>
            </w:tcBorders>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20</w:t>
            </w:r>
          </w:p>
        </w:tc>
      </w:tr>
      <w:tr w:rsidR="00036E09" w:rsidRPr="00151E5A" w:rsidTr="00151E5A">
        <w:trPr>
          <w:trHeight w:val="1400"/>
        </w:trPr>
        <w:tc>
          <w:tcPr>
            <w:tcW w:w="1559" w:type="dxa"/>
            <w:vMerge/>
            <w:tcBorders>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2127" w:type="dxa"/>
            <w:vMerge/>
            <w:tcBorders>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๒. วิเคราะห์ปัญหาและผลกระทบที่เกิดจากการมีเพศสัมพันธ์ในวัยเรียน</w:t>
            </w:r>
          </w:p>
        </w:tc>
        <w:tc>
          <w:tcPr>
            <w:tcW w:w="3969"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ปัญหาและผลกระทบที่เกิดจากการมีเพศสัมพันธ์ในวัยเรียน</w:t>
            </w:r>
          </w:p>
        </w:tc>
        <w:tc>
          <w:tcPr>
            <w:tcW w:w="1560" w:type="dxa"/>
            <w:vMerge/>
            <w:tcBorders>
              <w:bottom w:val="nil"/>
            </w:tcBorders>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Borders>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Borders>
              <w:top w:val="single" w:sz="4" w:space="0" w:color="auto"/>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rPr>
          <w:trHeight w:val="1400"/>
        </w:trPr>
        <w:tc>
          <w:tcPr>
            <w:tcW w:w="1559" w:type="dxa"/>
            <w:tcBorders>
              <w:top w:val="nil"/>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2127" w:type="dxa"/>
            <w:tcBorders>
              <w:top w:val="nil"/>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๓. อธิบายวิธีป้องกันตนเองและหลีกเลี่ยงจากโรคติดต่อทางเพศสัมพันธ์  เอดส์  และการตั้งครรภ์โดยไม่พึงประสงค์</w:t>
            </w:r>
          </w:p>
        </w:tc>
        <w:tc>
          <w:tcPr>
            <w:tcW w:w="3969" w:type="dxa"/>
          </w:tcPr>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โรคติดต่อทางเพศสัมพันธ์</w:t>
            </w:r>
          </w:p>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โรคเอดส์</w:t>
            </w:r>
          </w:p>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การตั้งครรภ์โดยไม่พึงประสงค์</w:t>
            </w:r>
          </w:p>
          <w:p w:rsidR="00036E09" w:rsidRPr="00151E5A" w:rsidRDefault="00036E09" w:rsidP="00151E5A">
            <w:pPr>
              <w:spacing w:after="0" w:line="240" w:lineRule="auto"/>
              <w:rPr>
                <w:rFonts w:ascii="TH SarabunPSK" w:hAnsi="TH SarabunPSK" w:cs="TH SarabunPSK"/>
                <w:sz w:val="32"/>
                <w:szCs w:val="32"/>
              </w:rPr>
            </w:pPr>
          </w:p>
        </w:tc>
        <w:tc>
          <w:tcPr>
            <w:tcW w:w="1560" w:type="dxa"/>
            <w:tcBorders>
              <w:top w:val="nil"/>
              <w:bottom w:val="nil"/>
            </w:tcBorders>
          </w:tcPr>
          <w:p w:rsidR="00036E09" w:rsidRPr="00151E5A" w:rsidRDefault="00036E09" w:rsidP="00151E5A">
            <w:pPr>
              <w:spacing w:after="0" w:line="240" w:lineRule="auto"/>
              <w:jc w:val="center"/>
              <w:rPr>
                <w:rFonts w:ascii="TH SarabunPSK" w:hAnsi="TH SarabunPSK" w:cs="TH SarabunPSK"/>
                <w:sz w:val="28"/>
                <w:cs/>
              </w:rPr>
            </w:pPr>
          </w:p>
        </w:tc>
        <w:tc>
          <w:tcPr>
            <w:tcW w:w="1134" w:type="dxa"/>
            <w:tcBorders>
              <w:top w:val="nil"/>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tcBorders>
              <w:top w:val="nil"/>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rPr>
          <w:trHeight w:val="1400"/>
        </w:trPr>
        <w:tc>
          <w:tcPr>
            <w:tcW w:w="1559" w:type="dxa"/>
            <w:tcBorders>
              <w:top w:val="nil"/>
            </w:tcBorders>
          </w:tcPr>
          <w:p w:rsidR="00036E09" w:rsidRPr="00151E5A" w:rsidRDefault="00036E09" w:rsidP="00151E5A">
            <w:pPr>
              <w:spacing w:after="0" w:line="240" w:lineRule="auto"/>
              <w:rPr>
                <w:rFonts w:ascii="TH SarabunPSK" w:hAnsi="TH SarabunPSK" w:cs="TH SarabunPSK"/>
                <w:sz w:val="32"/>
                <w:szCs w:val="32"/>
                <w:cs/>
              </w:rPr>
            </w:pPr>
          </w:p>
        </w:tc>
        <w:tc>
          <w:tcPr>
            <w:tcW w:w="2127" w:type="dxa"/>
            <w:tcBorders>
              <w:top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๔. อธิบายความสำคัญของความเสมอภาคทางเพศ และวางตัวได้อย่างเหมาะสม</w:t>
            </w:r>
          </w:p>
        </w:tc>
        <w:tc>
          <w:tcPr>
            <w:tcW w:w="3969" w:type="dxa"/>
          </w:tcPr>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ความสำคัญของความเสมอภาคทางเพศ</w:t>
            </w:r>
          </w:p>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การวางตัวต่อเพศตรงข้าม</w:t>
            </w:r>
          </w:p>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ปัญหาทางเพศ</w:t>
            </w:r>
          </w:p>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แนวทางการแก้ไขปัญหาทางเพศ</w:t>
            </w:r>
          </w:p>
        </w:tc>
        <w:tc>
          <w:tcPr>
            <w:tcW w:w="1560" w:type="dxa"/>
            <w:tcBorders>
              <w:top w:val="nil"/>
            </w:tcBorders>
          </w:tcPr>
          <w:p w:rsidR="00036E09" w:rsidRPr="00151E5A" w:rsidRDefault="00036E09" w:rsidP="00151E5A">
            <w:pPr>
              <w:spacing w:after="0" w:line="240" w:lineRule="auto"/>
              <w:jc w:val="center"/>
              <w:rPr>
                <w:rFonts w:ascii="TH SarabunPSK" w:hAnsi="TH SarabunPSK" w:cs="TH SarabunPSK"/>
                <w:sz w:val="28"/>
                <w:cs/>
              </w:rPr>
            </w:pPr>
          </w:p>
        </w:tc>
        <w:tc>
          <w:tcPr>
            <w:tcW w:w="1134" w:type="dxa"/>
            <w:tcBorders>
              <w:top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tcBorders>
              <w:top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rPr>
          <w:trHeight w:val="845"/>
        </w:trPr>
        <w:tc>
          <w:tcPr>
            <w:tcW w:w="1559" w:type="dxa"/>
            <w:vMerge w:val="restart"/>
          </w:tcPr>
          <w:p w:rsidR="00036E09" w:rsidRPr="00151E5A" w:rsidRDefault="00036E09" w:rsidP="00151E5A">
            <w:pPr>
              <w:spacing w:after="0" w:line="240" w:lineRule="auto"/>
              <w:rPr>
                <w:rFonts w:ascii="TH SarabunPSK" w:hAnsi="TH SarabunPSK" w:cs="TH SarabunPSK"/>
                <w:color w:val="000000"/>
                <w:sz w:val="28"/>
              </w:rPr>
            </w:pPr>
            <w:r w:rsidRPr="00151E5A">
              <w:rPr>
                <w:rFonts w:ascii="TH SarabunPSK" w:hAnsi="TH SarabunPSK" w:cs="TH SarabunPSK"/>
                <w:sz w:val="32"/>
                <w:szCs w:val="32"/>
                <w:cs/>
              </w:rPr>
              <w:t xml:space="preserve">สาระที่ ๓  </w:t>
            </w:r>
            <w:r w:rsidRPr="00151E5A">
              <w:rPr>
                <w:rFonts w:ascii="TH SarabunPSK" w:hAnsi="TH SarabunPSK" w:cs="TH SarabunPSK"/>
                <w:sz w:val="32"/>
                <w:szCs w:val="32"/>
              </w:rPr>
              <w:t xml:space="preserve">   </w:t>
            </w:r>
            <w:r w:rsidRPr="00151E5A">
              <w:rPr>
                <w:rFonts w:ascii="TH SarabunPSK" w:hAnsi="TH SarabunPSK" w:cs="TH SarabunPSK"/>
                <w:sz w:val="32"/>
                <w:szCs w:val="32"/>
                <w:cs/>
              </w:rPr>
              <w:t xml:space="preserve">การเคลื่อนไหว  การออกกำลังกาย  การเล่นเกม  กีฬาไทย  </w:t>
            </w:r>
            <w:r w:rsidRPr="00151E5A">
              <w:rPr>
                <w:rFonts w:ascii="TH SarabunPSK" w:hAnsi="TH SarabunPSK" w:cs="TH SarabunPSK"/>
                <w:sz w:val="32"/>
                <w:szCs w:val="32"/>
                <w:cs/>
              </w:rPr>
              <w:lastRenderedPageBreak/>
              <w:t>และกีฬาสากล</w:t>
            </w:r>
          </w:p>
        </w:tc>
        <w:tc>
          <w:tcPr>
            <w:tcW w:w="2127" w:type="dxa"/>
            <w:vMerge w:val="restart"/>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lastRenderedPageBreak/>
              <w:t xml:space="preserve">มาตรฐาน พ ๓.๑ </w:t>
            </w:r>
            <w:r w:rsidRPr="00151E5A">
              <w:rPr>
                <w:rFonts w:ascii="TH SarabunPSK" w:hAnsi="TH SarabunPSK" w:cs="TH SarabunPSK"/>
                <w:sz w:val="32"/>
                <w:szCs w:val="32"/>
              </w:rPr>
              <w:t xml:space="preserve">  </w:t>
            </w:r>
            <w:r w:rsidRPr="00151E5A">
              <w:rPr>
                <w:rFonts w:ascii="TH SarabunPSK" w:hAnsi="TH SarabunPSK" w:cs="TH SarabunPSK"/>
                <w:sz w:val="32"/>
                <w:szCs w:val="32"/>
                <w:cs/>
              </w:rPr>
              <w:t>เข้าใจ</w:t>
            </w:r>
            <w:r w:rsidRPr="00151E5A">
              <w:rPr>
                <w:rFonts w:ascii="TH SarabunPSK" w:hAnsi="TH SarabunPSK" w:cs="TH SarabunPSK"/>
                <w:sz w:val="32"/>
                <w:szCs w:val="32"/>
              </w:rPr>
              <w:t xml:space="preserve">  </w:t>
            </w:r>
            <w:r w:rsidRPr="00151E5A">
              <w:rPr>
                <w:rFonts w:ascii="TH SarabunPSK" w:hAnsi="TH SarabunPSK" w:cs="TH SarabunPSK"/>
                <w:sz w:val="32"/>
                <w:szCs w:val="32"/>
                <w:cs/>
              </w:rPr>
              <w:t>มีทักษะในการเคลื่อนไหว  กิจกรรม</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cs/>
              </w:rPr>
              <w:t>ทางกาย  การเล่นเกม  และกีฬา</w:t>
            </w: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๑. นำผลการปฏิบัติตนเกี่ยวกับทักษะกลไกและทักษะการเคลื่อนไหวในการเล่นกีฬาจากแหล่งข้อมูลที่หลากหลายมาสรุปเป็นวิธีที่</w:t>
            </w:r>
            <w:r w:rsidRPr="00151E5A">
              <w:rPr>
                <w:rFonts w:ascii="TH SarabunPSK" w:hAnsi="TH SarabunPSK" w:cs="TH SarabunPSK"/>
                <w:sz w:val="32"/>
                <w:szCs w:val="32"/>
                <w:cs/>
              </w:rPr>
              <w:lastRenderedPageBreak/>
              <w:t>เหมาะสมในบริบทของตนเอง</w:t>
            </w:r>
          </w:p>
        </w:tc>
        <w:tc>
          <w:tcPr>
            <w:tcW w:w="3969" w:type="dxa"/>
          </w:tcPr>
          <w:p w:rsidR="00036E09" w:rsidRPr="00151E5A" w:rsidRDefault="00036E09" w:rsidP="00151E5A">
            <w:pPr>
              <w:spacing w:after="0" w:line="240" w:lineRule="auto"/>
              <w:rPr>
                <w:rFonts w:ascii="TH SarabunPSK" w:hAnsi="TH SarabunPSK" w:cs="TH SarabunPSK"/>
                <w:spacing w:val="-8"/>
                <w:sz w:val="32"/>
                <w:szCs w:val="32"/>
                <w:cs/>
              </w:rPr>
            </w:pPr>
            <w:r w:rsidRPr="00151E5A">
              <w:rPr>
                <w:rFonts w:ascii="TH SarabunPSK" w:hAnsi="TH SarabunPSK" w:cs="TH SarabunPSK"/>
                <w:sz w:val="32"/>
                <w:szCs w:val="32"/>
              </w:rPr>
              <w:lastRenderedPageBreak/>
              <w:sym w:font="Wingdings" w:char="F09F"/>
            </w:r>
            <w:r w:rsidRPr="00151E5A">
              <w:rPr>
                <w:rFonts w:ascii="TH SarabunPSK" w:hAnsi="TH SarabunPSK" w:cs="TH SarabunPSK"/>
                <w:sz w:val="32"/>
                <w:szCs w:val="32"/>
                <w:cs/>
              </w:rPr>
              <w:t xml:space="preserve">  </w:t>
            </w:r>
            <w:r w:rsidRPr="00151E5A">
              <w:rPr>
                <w:rFonts w:ascii="TH SarabunPSK" w:hAnsi="TH SarabunPSK" w:cs="TH SarabunPSK"/>
                <w:spacing w:val="-8"/>
                <w:sz w:val="32"/>
                <w:szCs w:val="32"/>
                <w:cs/>
              </w:rPr>
              <w:t>การนำผลการปฏิบัติตนเกี่ยวกับทักษะกลไกและทักษะการเคลื่อนไหวในการเล่นกีฬาจากแหล่งข้อมูลที่หลากหลายมาสรุปเป็นวิธีที่เหมาะสมในบริบทของตนเองในการเล่นกีฬา</w:t>
            </w:r>
          </w:p>
        </w:tc>
        <w:tc>
          <w:tcPr>
            <w:tcW w:w="1560" w:type="dxa"/>
            <w:vMerge w:val="restart"/>
          </w:tcPr>
          <w:p w:rsidR="00036E09" w:rsidRPr="00151E5A" w:rsidRDefault="00036E09" w:rsidP="00151E5A">
            <w:pPr>
              <w:autoSpaceDE w:val="0"/>
              <w:autoSpaceDN w:val="0"/>
              <w:adjustRightInd w:val="0"/>
              <w:spacing w:after="0" w:line="240" w:lineRule="auto"/>
              <w:jc w:val="center"/>
              <w:rPr>
                <w:rFonts w:ascii="TH SarabunPSK" w:hAnsi="TH SarabunPSK" w:cs="TH SarabunPSK"/>
                <w:sz w:val="32"/>
                <w:szCs w:val="32"/>
              </w:rPr>
            </w:pPr>
            <w:r w:rsidRPr="00151E5A">
              <w:rPr>
                <w:rFonts w:ascii="TH SarabunPSK" w:hAnsi="TH SarabunPSK" w:cs="TH SarabunPSK"/>
                <w:sz w:val="32"/>
                <w:szCs w:val="32"/>
                <w:cs/>
              </w:rPr>
              <w:t>เพิ่มพูนทักษะ</w:t>
            </w:r>
          </w:p>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32"/>
                <w:szCs w:val="32"/>
                <w:cs/>
              </w:rPr>
              <w:t>การเคลื่อนไหว</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36</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40</w:t>
            </w:r>
          </w:p>
        </w:tc>
      </w:tr>
      <w:tr w:rsidR="00036E09" w:rsidRPr="00151E5A" w:rsidTr="00151E5A">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2127" w:type="dxa"/>
            <w:vMerge/>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๒. เล่นกีฬาไทยและกีฬาสากล ทั้งประเภทบุคคลและทีมได้อย่างละ  ๑ ชนิด  </w:t>
            </w:r>
          </w:p>
          <w:p w:rsidR="00036E09" w:rsidRPr="00151E5A" w:rsidRDefault="00036E09" w:rsidP="00151E5A">
            <w:pPr>
              <w:tabs>
                <w:tab w:val="left" w:pos="432"/>
              </w:tabs>
              <w:spacing w:after="0" w:line="240" w:lineRule="auto"/>
              <w:rPr>
                <w:rFonts w:ascii="TH SarabunPSK" w:hAnsi="TH SarabunPSK" w:cs="TH SarabunPSK"/>
                <w:sz w:val="32"/>
                <w:szCs w:val="32"/>
                <w:cs/>
              </w:rPr>
            </w:pPr>
          </w:p>
        </w:tc>
        <w:tc>
          <w:tcPr>
            <w:tcW w:w="3969" w:type="dxa"/>
          </w:tcPr>
          <w:p w:rsidR="00036E09" w:rsidRPr="00151E5A" w:rsidRDefault="00036E09" w:rsidP="00151E5A">
            <w:pPr>
              <w:spacing w:after="0" w:line="240" w:lineRule="auto"/>
              <w:rPr>
                <w:rFonts w:ascii="TH SarabunPSK" w:hAnsi="TH SarabunPSK" w:cs="TH SarabunPSK"/>
                <w:spacing w:val="-8"/>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w:t>
            </w:r>
            <w:r w:rsidRPr="00151E5A">
              <w:rPr>
                <w:rFonts w:ascii="TH SarabunPSK" w:hAnsi="TH SarabunPSK" w:cs="TH SarabunPSK"/>
                <w:spacing w:val="-8"/>
                <w:sz w:val="32"/>
                <w:szCs w:val="32"/>
                <w:cs/>
              </w:rPr>
              <w:t xml:space="preserve">  การเล่นกีฬาไทย  กีฬาสากลตามชนิดกีฬาที่เลือก เช่น กรีฑาประเภทลู่และลาน  บาสเกตบอล  กระบี่  เทนนิส  ตระกร้อลอดบ่วง  ฟุตซอล       ว่ายน้ำ  </w:t>
            </w:r>
            <w:r w:rsidRPr="00151E5A">
              <w:rPr>
                <w:rFonts w:ascii="TH SarabunPSK" w:hAnsi="TH SarabunPSK" w:cs="TH SarabunPSK"/>
                <w:spacing w:val="-8"/>
                <w:sz w:val="32"/>
                <w:szCs w:val="32"/>
              </w:rPr>
              <w:t xml:space="preserve">  </w:t>
            </w:r>
            <w:r w:rsidRPr="00151E5A">
              <w:rPr>
                <w:rFonts w:ascii="TH SarabunPSK" w:hAnsi="TH SarabunPSK" w:cs="TH SarabunPSK"/>
                <w:spacing w:val="-8"/>
                <w:sz w:val="32"/>
                <w:szCs w:val="32"/>
                <w:cs/>
              </w:rPr>
              <w:t>เทควันโด</w:t>
            </w:r>
          </w:p>
        </w:tc>
        <w:tc>
          <w:tcPr>
            <w:tcW w:w="1560" w:type="dxa"/>
            <w:vMerge/>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tcBorders>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2127" w:type="dxa"/>
            <w:vMerge/>
            <w:tcBorders>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๓. เปรียบเทียบประสิทธิภาพของรูปแบบการเคลื่อนไหวที่ส่งผลต่อการเล่นกีฬาและกิจกรรมในชีวิตประจำวัน</w:t>
            </w:r>
          </w:p>
        </w:tc>
        <w:tc>
          <w:tcPr>
            <w:tcW w:w="3969" w:type="dxa"/>
          </w:tcPr>
          <w:p w:rsidR="00036E09" w:rsidRPr="00151E5A" w:rsidRDefault="00036E09" w:rsidP="00151E5A">
            <w:pPr>
              <w:spacing w:after="0" w:line="240" w:lineRule="auto"/>
              <w:rPr>
                <w:rFonts w:ascii="TH SarabunPSK" w:hAnsi="TH SarabunPSK" w:cs="TH SarabunPSK"/>
                <w:spacing w:val="-8"/>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w:t>
            </w:r>
            <w:r w:rsidRPr="00151E5A">
              <w:rPr>
                <w:rFonts w:ascii="TH SarabunPSK" w:hAnsi="TH SarabunPSK" w:cs="TH SarabunPSK"/>
                <w:spacing w:val="-8"/>
                <w:sz w:val="32"/>
                <w:szCs w:val="32"/>
                <w:cs/>
              </w:rPr>
              <w:t xml:space="preserve">  ประสิทธิภาพของรูปแบบการเคลื่อนไหวที่ส่งผลต่อการเล่นกีฬาและกิจกรรมในชีวิตประจำวัน</w:t>
            </w:r>
          </w:p>
        </w:tc>
        <w:tc>
          <w:tcPr>
            <w:tcW w:w="1560" w:type="dxa"/>
            <w:vMerge/>
            <w:tcBorders>
              <w:bottom w:val="nil"/>
            </w:tcBorders>
          </w:tcPr>
          <w:p w:rsidR="00036E09" w:rsidRPr="00151E5A" w:rsidRDefault="00036E09" w:rsidP="00151E5A">
            <w:pPr>
              <w:spacing w:after="0" w:line="240" w:lineRule="auto"/>
              <w:jc w:val="center"/>
              <w:rPr>
                <w:rFonts w:ascii="TH SarabunPSK" w:hAnsi="TH SarabunPSK" w:cs="TH SarabunPSK"/>
                <w:sz w:val="28"/>
                <w:cs/>
              </w:rPr>
            </w:pPr>
          </w:p>
        </w:tc>
        <w:tc>
          <w:tcPr>
            <w:tcW w:w="1134" w:type="dxa"/>
            <w:vMerge/>
            <w:tcBorders>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Borders>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tcBorders>
              <w:top w:val="nil"/>
            </w:tcBorders>
          </w:tcPr>
          <w:p w:rsidR="00036E09" w:rsidRPr="00151E5A" w:rsidRDefault="00036E09" w:rsidP="00151E5A">
            <w:pPr>
              <w:spacing w:after="0" w:line="240" w:lineRule="auto"/>
              <w:rPr>
                <w:rFonts w:ascii="TH SarabunPSK" w:hAnsi="TH SarabunPSK" w:cs="TH SarabunPSK"/>
                <w:sz w:val="32"/>
                <w:szCs w:val="32"/>
                <w:cs/>
              </w:rPr>
            </w:pPr>
          </w:p>
        </w:tc>
        <w:tc>
          <w:tcPr>
            <w:tcW w:w="2127" w:type="dxa"/>
            <w:tcBorders>
              <w:top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๔. ร่วมกิจกรรมนันทนาการอย่างน้อย ๑ กิจกรรม และนำความรู้และหลักการที่ได้ไปปรับใช้ในชีวิตประจำวันอย่างเป็นระบบ</w:t>
            </w:r>
          </w:p>
        </w:tc>
        <w:tc>
          <w:tcPr>
            <w:tcW w:w="3969"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w:t>
            </w:r>
            <w:r w:rsidRPr="00151E5A">
              <w:rPr>
                <w:rFonts w:ascii="TH SarabunPSK" w:hAnsi="TH SarabunPSK" w:cs="TH SarabunPSK"/>
                <w:spacing w:val="-8"/>
                <w:sz w:val="32"/>
                <w:szCs w:val="32"/>
                <w:cs/>
              </w:rPr>
              <w:t xml:space="preserve">  การนำประสบการณ์จากการร่วมกิจกรรมนันทนาการไปปรับใช้ในชีวิตประจำวัน</w:t>
            </w:r>
          </w:p>
        </w:tc>
        <w:tc>
          <w:tcPr>
            <w:tcW w:w="1560" w:type="dxa"/>
            <w:tcBorders>
              <w:top w:val="nil"/>
            </w:tcBorders>
          </w:tcPr>
          <w:p w:rsidR="00036E09" w:rsidRPr="00151E5A" w:rsidRDefault="00036E09" w:rsidP="00151E5A">
            <w:pPr>
              <w:spacing w:after="0" w:line="240" w:lineRule="auto"/>
              <w:jc w:val="center"/>
              <w:rPr>
                <w:rFonts w:ascii="TH SarabunPSK" w:hAnsi="TH SarabunPSK" w:cs="TH SarabunPSK"/>
                <w:sz w:val="28"/>
                <w:cs/>
              </w:rPr>
            </w:pPr>
          </w:p>
        </w:tc>
        <w:tc>
          <w:tcPr>
            <w:tcW w:w="1134" w:type="dxa"/>
            <w:tcBorders>
              <w:top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tcBorders>
              <w:top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0C7BE6" w:rsidTr="00151E5A">
        <w:tc>
          <w:tcPr>
            <w:tcW w:w="1559" w:type="dxa"/>
            <w:vMerge w:val="restart"/>
          </w:tcPr>
          <w:p w:rsidR="00036E09" w:rsidRPr="000C7BE6" w:rsidRDefault="00036E09" w:rsidP="00415C94">
            <w:pPr>
              <w:rPr>
                <w:rFonts w:ascii="TH SarabunPSK" w:hAnsi="TH SarabunPSK" w:cs="TH SarabunPSK"/>
                <w:sz w:val="32"/>
                <w:szCs w:val="32"/>
              </w:rPr>
            </w:pPr>
            <w:r w:rsidRPr="000C7BE6">
              <w:rPr>
                <w:rFonts w:ascii="TH SarabunPSK" w:hAnsi="TH SarabunPSK" w:cs="TH SarabunPSK"/>
                <w:b/>
                <w:bCs/>
                <w:sz w:val="32"/>
                <w:szCs w:val="32"/>
                <w:cs/>
              </w:rPr>
              <w:t xml:space="preserve">สาระที่ ๓  </w:t>
            </w:r>
            <w:r w:rsidRPr="000C7BE6">
              <w:rPr>
                <w:rFonts w:ascii="TH SarabunPSK" w:hAnsi="TH SarabunPSK" w:cs="TH SarabunPSK"/>
                <w:b/>
                <w:bCs/>
                <w:sz w:val="32"/>
                <w:szCs w:val="32"/>
              </w:rPr>
              <w:t xml:space="preserve">   </w:t>
            </w:r>
            <w:r w:rsidRPr="000C7BE6">
              <w:rPr>
                <w:rFonts w:ascii="TH SarabunPSK" w:hAnsi="TH SarabunPSK" w:cs="TH SarabunPSK"/>
                <w:b/>
                <w:bCs/>
                <w:sz w:val="32"/>
                <w:szCs w:val="32"/>
                <w:cs/>
              </w:rPr>
              <w:t xml:space="preserve">การเคลื่อนไหว  </w:t>
            </w:r>
            <w:r w:rsidRPr="000C7BE6">
              <w:rPr>
                <w:rFonts w:ascii="TH SarabunPSK" w:hAnsi="TH SarabunPSK" w:cs="TH SarabunPSK"/>
                <w:b/>
                <w:bCs/>
                <w:sz w:val="32"/>
                <w:szCs w:val="32"/>
                <w:cs/>
              </w:rPr>
              <w:lastRenderedPageBreak/>
              <w:t>การออกกำลังกาย  การเล่นเกม  กีฬาไทย  และกีฬาสากล</w:t>
            </w:r>
          </w:p>
          <w:p w:rsidR="00036E09" w:rsidRPr="000C7BE6" w:rsidRDefault="00036E09" w:rsidP="00415C94">
            <w:pPr>
              <w:rPr>
                <w:rFonts w:ascii="TH SarabunPSK" w:hAnsi="TH SarabunPSK" w:cs="TH SarabunPSK"/>
                <w:sz w:val="32"/>
                <w:szCs w:val="32"/>
                <w:cs/>
              </w:rPr>
            </w:pPr>
          </w:p>
        </w:tc>
        <w:tc>
          <w:tcPr>
            <w:tcW w:w="2127" w:type="dxa"/>
            <w:vMerge w:val="restart"/>
          </w:tcPr>
          <w:p w:rsidR="00036E09" w:rsidRPr="000C7BE6" w:rsidRDefault="00036E09" w:rsidP="00151E5A">
            <w:pPr>
              <w:rPr>
                <w:rFonts w:ascii="TH SarabunPSK" w:hAnsi="TH SarabunPSK" w:cs="TH SarabunPSK"/>
                <w:sz w:val="32"/>
                <w:szCs w:val="32"/>
              </w:rPr>
            </w:pPr>
            <w:r w:rsidRPr="000C7BE6">
              <w:rPr>
                <w:rFonts w:ascii="TH SarabunPSK" w:hAnsi="TH SarabunPSK" w:cs="TH SarabunPSK"/>
                <w:b/>
                <w:bCs/>
                <w:sz w:val="32"/>
                <w:szCs w:val="32"/>
                <w:cs/>
              </w:rPr>
              <w:lastRenderedPageBreak/>
              <w:t xml:space="preserve">มาตรฐาน พ ๓.๒ </w:t>
            </w:r>
            <w:r w:rsidRPr="000C7BE6">
              <w:rPr>
                <w:rFonts w:ascii="TH SarabunPSK" w:hAnsi="TH SarabunPSK" w:cs="TH SarabunPSK"/>
                <w:b/>
                <w:bCs/>
                <w:sz w:val="32"/>
                <w:szCs w:val="32"/>
              </w:rPr>
              <w:t xml:space="preserve"> </w:t>
            </w:r>
            <w:r w:rsidRPr="000C7BE6">
              <w:rPr>
                <w:rFonts w:ascii="TH SarabunPSK" w:hAnsi="TH SarabunPSK" w:cs="TH SarabunPSK"/>
                <w:sz w:val="32"/>
                <w:szCs w:val="32"/>
                <w:cs/>
              </w:rPr>
              <w:t xml:space="preserve"> </w:t>
            </w:r>
          </w:p>
          <w:p w:rsidR="00036E09" w:rsidRPr="000C7BE6" w:rsidRDefault="00036E09" w:rsidP="00151E5A">
            <w:pPr>
              <w:rPr>
                <w:rFonts w:ascii="TH SarabunPSK" w:hAnsi="TH SarabunPSK" w:cs="TH SarabunPSK"/>
                <w:sz w:val="32"/>
                <w:szCs w:val="32"/>
              </w:rPr>
            </w:pPr>
            <w:r w:rsidRPr="000C7BE6">
              <w:rPr>
                <w:rFonts w:ascii="TH SarabunPSK" w:hAnsi="TH SarabunPSK" w:cs="TH SarabunPSK"/>
                <w:sz w:val="32"/>
                <w:szCs w:val="32"/>
                <w:cs/>
              </w:rPr>
              <w:lastRenderedPageBreak/>
              <w:t>รักการออกกำลังกาย  การ</w:t>
            </w:r>
          </w:p>
          <w:p w:rsidR="00036E09" w:rsidRPr="000C7BE6" w:rsidRDefault="00036E09" w:rsidP="00151E5A">
            <w:pPr>
              <w:rPr>
                <w:rFonts w:ascii="TH SarabunPSK" w:hAnsi="TH SarabunPSK" w:cs="TH SarabunPSK"/>
                <w:sz w:val="32"/>
                <w:szCs w:val="32"/>
              </w:rPr>
            </w:pPr>
            <w:r w:rsidRPr="000C7BE6">
              <w:rPr>
                <w:rFonts w:ascii="TH SarabunPSK" w:hAnsi="TH SarabunPSK" w:cs="TH SarabunPSK"/>
                <w:sz w:val="32"/>
                <w:szCs w:val="32"/>
                <w:cs/>
              </w:rPr>
              <w:t>เล่นเกม  และการเล่น</w:t>
            </w:r>
          </w:p>
          <w:p w:rsidR="00036E09" w:rsidRPr="000C7BE6" w:rsidRDefault="00036E09" w:rsidP="00151E5A">
            <w:pPr>
              <w:rPr>
                <w:rFonts w:ascii="TH SarabunPSK" w:hAnsi="TH SarabunPSK" w:cs="TH SarabunPSK"/>
                <w:sz w:val="32"/>
                <w:szCs w:val="32"/>
              </w:rPr>
            </w:pPr>
            <w:r w:rsidRPr="000C7BE6">
              <w:rPr>
                <w:rFonts w:ascii="TH SarabunPSK" w:hAnsi="TH SarabunPSK" w:cs="TH SarabunPSK"/>
                <w:sz w:val="32"/>
                <w:szCs w:val="32"/>
                <w:cs/>
              </w:rPr>
              <w:t>กีฬา  ปฏิบัติเป็น</w:t>
            </w:r>
          </w:p>
          <w:p w:rsidR="00036E09" w:rsidRPr="000C7BE6" w:rsidRDefault="00036E09" w:rsidP="00151E5A">
            <w:pPr>
              <w:rPr>
                <w:rFonts w:ascii="TH SarabunPSK" w:hAnsi="TH SarabunPSK" w:cs="TH SarabunPSK"/>
                <w:sz w:val="32"/>
                <w:szCs w:val="32"/>
              </w:rPr>
            </w:pPr>
            <w:r w:rsidRPr="000C7BE6">
              <w:rPr>
                <w:rFonts w:ascii="TH SarabunPSK" w:hAnsi="TH SarabunPSK" w:cs="TH SarabunPSK"/>
                <w:sz w:val="32"/>
                <w:szCs w:val="32"/>
                <w:cs/>
              </w:rPr>
              <w:t>ประจำอย่าง</w:t>
            </w:r>
          </w:p>
          <w:p w:rsidR="00036E09" w:rsidRPr="000C7BE6" w:rsidRDefault="00036E09" w:rsidP="00151E5A">
            <w:pPr>
              <w:rPr>
                <w:rFonts w:ascii="TH SarabunPSK" w:hAnsi="TH SarabunPSK" w:cs="TH SarabunPSK"/>
                <w:sz w:val="32"/>
                <w:szCs w:val="32"/>
              </w:rPr>
            </w:pPr>
            <w:r w:rsidRPr="000C7BE6">
              <w:rPr>
                <w:rFonts w:ascii="TH SarabunPSK" w:hAnsi="TH SarabunPSK" w:cs="TH SarabunPSK"/>
                <w:sz w:val="32"/>
                <w:szCs w:val="32"/>
                <w:cs/>
              </w:rPr>
              <w:t xml:space="preserve">สม่ำเสมอ มีวินัย  </w:t>
            </w:r>
          </w:p>
          <w:p w:rsidR="00036E09" w:rsidRPr="000C7BE6" w:rsidRDefault="00036E09" w:rsidP="00151E5A">
            <w:pPr>
              <w:rPr>
                <w:rFonts w:ascii="TH SarabunPSK" w:hAnsi="TH SarabunPSK" w:cs="TH SarabunPSK"/>
                <w:sz w:val="32"/>
                <w:szCs w:val="32"/>
              </w:rPr>
            </w:pPr>
            <w:r w:rsidRPr="000C7BE6">
              <w:rPr>
                <w:rFonts w:ascii="TH SarabunPSK" w:hAnsi="TH SarabunPSK" w:cs="TH SarabunPSK"/>
                <w:sz w:val="32"/>
                <w:szCs w:val="32"/>
                <w:cs/>
              </w:rPr>
              <w:t xml:space="preserve">เคารพสิทธิ  กฎ  </w:t>
            </w:r>
          </w:p>
          <w:p w:rsidR="00036E09" w:rsidRPr="000C7BE6" w:rsidRDefault="00036E09" w:rsidP="00151E5A">
            <w:pPr>
              <w:rPr>
                <w:rFonts w:ascii="TH SarabunPSK" w:hAnsi="TH SarabunPSK" w:cs="TH SarabunPSK"/>
                <w:sz w:val="32"/>
                <w:szCs w:val="32"/>
              </w:rPr>
            </w:pPr>
            <w:r w:rsidRPr="000C7BE6">
              <w:rPr>
                <w:rFonts w:ascii="TH SarabunPSK" w:hAnsi="TH SarabunPSK" w:cs="TH SarabunPSK"/>
                <w:sz w:val="32"/>
                <w:szCs w:val="32"/>
                <w:cs/>
              </w:rPr>
              <w:t xml:space="preserve">กติกา มีน้ำใจนักกีฬา  มีจิตวิญญาณในการแข่งขัน  </w:t>
            </w:r>
          </w:p>
          <w:p w:rsidR="00036E09" w:rsidRPr="000C7BE6" w:rsidRDefault="00036E09" w:rsidP="00151E5A">
            <w:pPr>
              <w:rPr>
                <w:rFonts w:ascii="TH SarabunPSK" w:hAnsi="TH SarabunPSK" w:cs="TH SarabunPSK"/>
                <w:sz w:val="32"/>
                <w:szCs w:val="32"/>
              </w:rPr>
            </w:pPr>
            <w:r w:rsidRPr="000C7BE6">
              <w:rPr>
                <w:rFonts w:ascii="TH SarabunPSK" w:hAnsi="TH SarabunPSK" w:cs="TH SarabunPSK"/>
                <w:sz w:val="32"/>
                <w:szCs w:val="32"/>
                <w:cs/>
              </w:rPr>
              <w:t xml:space="preserve">และชื่นชม  </w:t>
            </w:r>
          </w:p>
          <w:p w:rsidR="00036E09" w:rsidRPr="000C7BE6" w:rsidRDefault="00036E09" w:rsidP="00151E5A">
            <w:pPr>
              <w:rPr>
                <w:rFonts w:ascii="TH SarabunPSK" w:hAnsi="TH SarabunPSK" w:cs="TH SarabunPSK"/>
                <w:sz w:val="32"/>
                <w:szCs w:val="32"/>
              </w:rPr>
            </w:pPr>
            <w:r w:rsidRPr="000C7BE6">
              <w:rPr>
                <w:rFonts w:ascii="TH SarabunPSK" w:hAnsi="TH SarabunPSK" w:cs="TH SarabunPSK"/>
                <w:sz w:val="32"/>
                <w:szCs w:val="32"/>
                <w:cs/>
              </w:rPr>
              <w:lastRenderedPageBreak/>
              <w:t>ในสุนทรียภาพของ</w:t>
            </w:r>
          </w:p>
          <w:p w:rsidR="00036E09" w:rsidRPr="000C7BE6" w:rsidRDefault="00036E09" w:rsidP="00151E5A">
            <w:pPr>
              <w:rPr>
                <w:rFonts w:ascii="TH SarabunPSK" w:hAnsi="TH SarabunPSK" w:cs="TH SarabunPSK"/>
                <w:sz w:val="32"/>
                <w:szCs w:val="32"/>
                <w:cs/>
              </w:rPr>
            </w:pPr>
            <w:r w:rsidRPr="000C7BE6">
              <w:rPr>
                <w:rFonts w:ascii="TH SarabunPSK" w:hAnsi="TH SarabunPSK" w:cs="TH SarabunPSK"/>
                <w:sz w:val="32"/>
                <w:szCs w:val="32"/>
                <w:cs/>
              </w:rPr>
              <w:t>การกีฬา</w:t>
            </w:r>
          </w:p>
        </w:tc>
        <w:tc>
          <w:tcPr>
            <w:tcW w:w="2693" w:type="dxa"/>
          </w:tcPr>
          <w:p w:rsidR="00036E09" w:rsidRPr="000C7BE6" w:rsidRDefault="00036E09" w:rsidP="00415C94">
            <w:pPr>
              <w:tabs>
                <w:tab w:val="left" w:pos="432"/>
              </w:tabs>
              <w:rPr>
                <w:rFonts w:ascii="TH SarabunPSK" w:hAnsi="TH SarabunPSK" w:cs="TH SarabunPSK"/>
                <w:sz w:val="32"/>
                <w:szCs w:val="32"/>
              </w:rPr>
            </w:pPr>
            <w:r w:rsidRPr="000C7BE6">
              <w:rPr>
                <w:rFonts w:ascii="TH SarabunPSK" w:hAnsi="TH SarabunPSK" w:cs="TH SarabunPSK"/>
                <w:sz w:val="32"/>
                <w:szCs w:val="32"/>
                <w:cs/>
              </w:rPr>
              <w:lastRenderedPageBreak/>
              <w:t xml:space="preserve">๑. อธิบายสาเหตุการเปลี่ยนแปลงทางกาย จิตใจ  </w:t>
            </w:r>
            <w:r w:rsidRPr="000C7BE6">
              <w:rPr>
                <w:rFonts w:ascii="TH SarabunPSK" w:hAnsi="TH SarabunPSK" w:cs="TH SarabunPSK"/>
                <w:sz w:val="32"/>
                <w:szCs w:val="32"/>
                <w:cs/>
              </w:rPr>
              <w:lastRenderedPageBreak/>
              <w:t>อารมณ์ สังคมและ</w:t>
            </w:r>
          </w:p>
          <w:p w:rsidR="00036E09" w:rsidRPr="000C7BE6" w:rsidRDefault="00036E09" w:rsidP="00415C94">
            <w:pPr>
              <w:tabs>
                <w:tab w:val="left" w:pos="432"/>
              </w:tabs>
              <w:rPr>
                <w:rFonts w:ascii="TH SarabunPSK" w:hAnsi="TH SarabunPSK" w:cs="TH SarabunPSK"/>
                <w:sz w:val="32"/>
                <w:szCs w:val="32"/>
                <w:cs/>
              </w:rPr>
            </w:pPr>
            <w:r w:rsidRPr="000C7BE6">
              <w:rPr>
                <w:rFonts w:ascii="TH SarabunPSK" w:hAnsi="TH SarabunPSK" w:cs="TH SarabunPSK"/>
                <w:sz w:val="32"/>
                <w:szCs w:val="32"/>
                <w:cs/>
              </w:rPr>
              <w:t>สติปัญญา  ที่เกิดจากการออกกำลังกาย และเล่นกีฬาเป็นประจำจนเป็นวิถีชีวิต</w:t>
            </w:r>
          </w:p>
        </w:tc>
        <w:tc>
          <w:tcPr>
            <w:tcW w:w="3969" w:type="dxa"/>
          </w:tcPr>
          <w:p w:rsidR="00036E09" w:rsidRPr="000C7BE6" w:rsidRDefault="00036E09" w:rsidP="00415C94">
            <w:pPr>
              <w:rPr>
                <w:rFonts w:ascii="TH SarabunPSK" w:hAnsi="TH SarabunPSK" w:cs="TH SarabunPSK"/>
                <w:sz w:val="32"/>
                <w:szCs w:val="32"/>
              </w:rPr>
            </w:pPr>
            <w:r w:rsidRPr="000C7BE6">
              <w:rPr>
                <w:rFonts w:ascii="TH SarabunPSK" w:hAnsi="TH SarabunPSK" w:cs="TH SarabunPSK"/>
                <w:sz w:val="32"/>
                <w:szCs w:val="32"/>
              </w:rPr>
              <w:lastRenderedPageBreak/>
              <w:sym w:font="Wingdings" w:char="F09F"/>
            </w:r>
            <w:r w:rsidRPr="000C7BE6">
              <w:rPr>
                <w:rFonts w:ascii="TH SarabunPSK" w:hAnsi="TH SarabunPSK" w:cs="TH SarabunPSK"/>
                <w:sz w:val="32"/>
                <w:szCs w:val="32"/>
                <w:cs/>
              </w:rPr>
              <w:t xml:space="preserve">    สาเหตุการเปลี่ยนแปลงทางด้านร่างกาย  จิตใจ อารมณ์ สังคม และสติปัญญา จากการ</w:t>
            </w:r>
            <w:r w:rsidRPr="000C7BE6">
              <w:rPr>
                <w:rFonts w:ascii="TH SarabunPSK" w:hAnsi="TH SarabunPSK" w:cs="TH SarabunPSK"/>
                <w:sz w:val="32"/>
                <w:szCs w:val="32"/>
                <w:cs/>
              </w:rPr>
              <w:lastRenderedPageBreak/>
              <w:t>ออกกำลังกายและการเล่นกีฬาอย่างสม่ำเสมอ          จนเป็นวิถีชีวิต</w:t>
            </w:r>
          </w:p>
          <w:p w:rsidR="00036E09" w:rsidRPr="000C7BE6" w:rsidRDefault="00036E09" w:rsidP="00415C94">
            <w:pPr>
              <w:rPr>
                <w:rFonts w:ascii="TH SarabunPSK" w:hAnsi="TH SarabunPSK" w:cs="TH SarabunPSK"/>
                <w:sz w:val="32"/>
                <w:szCs w:val="32"/>
                <w:cs/>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การสร้างวิถีชีวิตที่มีสุขภาพดี  โดยการออกกำลังกายและเล่นกีฬาเป็นประจำ</w:t>
            </w:r>
          </w:p>
        </w:tc>
        <w:tc>
          <w:tcPr>
            <w:tcW w:w="1560" w:type="dxa"/>
            <w:vMerge w:val="restart"/>
          </w:tcPr>
          <w:p w:rsidR="00036E09" w:rsidRPr="004843FC" w:rsidRDefault="00036E09" w:rsidP="00415C94">
            <w:pPr>
              <w:jc w:val="center"/>
              <w:rPr>
                <w:rFonts w:ascii="TH SarabunPSK" w:hAnsi="TH SarabunPSK" w:cs="TH SarabunPSK"/>
                <w:b/>
                <w:bCs/>
                <w:sz w:val="28"/>
                <w:cs/>
              </w:rPr>
            </w:pPr>
            <w:r w:rsidRPr="004843FC">
              <w:rPr>
                <w:rFonts w:ascii="TH SarabunPSK" w:hAnsi="TH SarabunPSK" w:cs="TH SarabunPSK" w:hint="cs"/>
                <w:b/>
                <w:bCs/>
                <w:sz w:val="28"/>
                <w:cs/>
              </w:rPr>
              <w:lastRenderedPageBreak/>
              <w:t>(ต่อ)</w:t>
            </w:r>
          </w:p>
        </w:tc>
        <w:tc>
          <w:tcPr>
            <w:tcW w:w="1134" w:type="dxa"/>
            <w:vMerge w:val="restart"/>
          </w:tcPr>
          <w:p w:rsidR="00036E09" w:rsidRPr="004843FC" w:rsidRDefault="00036E09" w:rsidP="00415C94">
            <w:pPr>
              <w:jc w:val="center"/>
              <w:rPr>
                <w:rFonts w:ascii="TH SarabunPSK" w:hAnsi="TH SarabunPSK" w:cs="TH SarabunPSK"/>
                <w:b/>
                <w:bCs/>
                <w:sz w:val="28"/>
              </w:rPr>
            </w:pPr>
            <w:r w:rsidRPr="004843FC">
              <w:rPr>
                <w:rFonts w:ascii="TH SarabunPSK" w:hAnsi="TH SarabunPSK" w:cs="TH SarabunPSK" w:hint="cs"/>
                <w:b/>
                <w:bCs/>
                <w:sz w:val="28"/>
                <w:cs/>
              </w:rPr>
              <w:t>(ต่อ)</w:t>
            </w:r>
          </w:p>
        </w:tc>
        <w:tc>
          <w:tcPr>
            <w:tcW w:w="1134" w:type="dxa"/>
            <w:vMerge w:val="restart"/>
          </w:tcPr>
          <w:p w:rsidR="00036E09" w:rsidRPr="004843FC" w:rsidRDefault="00036E09" w:rsidP="00415C94">
            <w:pPr>
              <w:jc w:val="center"/>
              <w:rPr>
                <w:rFonts w:ascii="TH SarabunPSK" w:hAnsi="TH SarabunPSK" w:cs="TH SarabunPSK"/>
                <w:b/>
                <w:bCs/>
                <w:sz w:val="28"/>
              </w:rPr>
            </w:pPr>
            <w:r w:rsidRPr="004843FC">
              <w:rPr>
                <w:rFonts w:ascii="TH SarabunPSK" w:hAnsi="TH SarabunPSK" w:cs="TH SarabunPSK" w:hint="cs"/>
                <w:b/>
                <w:bCs/>
                <w:sz w:val="28"/>
                <w:cs/>
              </w:rPr>
              <w:t>(ต่อ)</w:t>
            </w:r>
          </w:p>
        </w:tc>
      </w:tr>
      <w:tr w:rsidR="00036E09" w:rsidRPr="000C7BE6" w:rsidTr="00151E5A">
        <w:tc>
          <w:tcPr>
            <w:tcW w:w="1559" w:type="dxa"/>
            <w:vMerge/>
          </w:tcPr>
          <w:p w:rsidR="00036E09" w:rsidRPr="000C7BE6" w:rsidRDefault="00036E09" w:rsidP="00415C94">
            <w:pPr>
              <w:rPr>
                <w:rFonts w:ascii="TH SarabunPSK" w:hAnsi="TH SarabunPSK" w:cs="TH SarabunPSK"/>
                <w:sz w:val="32"/>
                <w:szCs w:val="32"/>
                <w:cs/>
              </w:rPr>
            </w:pPr>
          </w:p>
        </w:tc>
        <w:tc>
          <w:tcPr>
            <w:tcW w:w="2127" w:type="dxa"/>
            <w:vMerge/>
          </w:tcPr>
          <w:p w:rsidR="00036E09" w:rsidRPr="000C7BE6" w:rsidRDefault="00036E09" w:rsidP="00151E5A">
            <w:pPr>
              <w:rPr>
                <w:rFonts w:ascii="TH SarabunPSK" w:hAnsi="TH SarabunPSK" w:cs="TH SarabunPSK"/>
                <w:b/>
                <w:bCs/>
                <w:sz w:val="32"/>
                <w:szCs w:val="32"/>
                <w:cs/>
              </w:rPr>
            </w:pPr>
          </w:p>
        </w:tc>
        <w:tc>
          <w:tcPr>
            <w:tcW w:w="2693" w:type="dxa"/>
          </w:tcPr>
          <w:p w:rsidR="00036E09" w:rsidRPr="000C7BE6" w:rsidRDefault="00036E09" w:rsidP="00415C94">
            <w:pPr>
              <w:tabs>
                <w:tab w:val="left" w:pos="432"/>
              </w:tabs>
              <w:rPr>
                <w:rFonts w:ascii="TH SarabunPSK" w:hAnsi="TH SarabunPSK" w:cs="TH SarabunPSK"/>
                <w:sz w:val="32"/>
                <w:szCs w:val="32"/>
                <w:cs/>
              </w:rPr>
            </w:pPr>
            <w:r w:rsidRPr="000C7BE6">
              <w:rPr>
                <w:rFonts w:ascii="TH SarabunPSK" w:hAnsi="TH SarabunPSK" w:cs="TH SarabunPSK"/>
                <w:sz w:val="32"/>
                <w:szCs w:val="32"/>
                <w:cs/>
              </w:rPr>
              <w:t>๒. เลือกเข้าร่วมกิจกรรม                    การออกกำลังกาย  เล่นกีฬาตาม           ความถนัดและความสนใจพร้อมทั้งวิเคราะห์ความแตกต่างระหว่างบุคคล เพื่อเป็นแนวทางในการพัฒนาตนเอง</w:t>
            </w:r>
          </w:p>
        </w:tc>
        <w:tc>
          <w:tcPr>
            <w:tcW w:w="3969" w:type="dxa"/>
          </w:tcPr>
          <w:p w:rsidR="00036E09" w:rsidRPr="000C7BE6" w:rsidRDefault="00036E09" w:rsidP="00415C94">
            <w:pPr>
              <w:rPr>
                <w:rFonts w:ascii="TH SarabunPSK" w:hAnsi="TH SarabunPSK" w:cs="TH SarabunPSK"/>
                <w:sz w:val="32"/>
                <w:szCs w:val="32"/>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การออกกำลังกายและการเล่นกีฬาไทย  กีฬาสากลทั้งประเภทบุคคลและประเภททีม</w:t>
            </w:r>
          </w:p>
          <w:p w:rsidR="00036E09" w:rsidRPr="000C7BE6" w:rsidRDefault="00036E09" w:rsidP="00415C94">
            <w:pPr>
              <w:rPr>
                <w:rFonts w:ascii="TH SarabunPSK" w:hAnsi="TH SarabunPSK" w:cs="TH SarabunPSK"/>
                <w:sz w:val="32"/>
                <w:szCs w:val="32"/>
                <w:cs/>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การวิเคราะห์ความแตกต่างระหว่างบุคคลเพื่อเป็นแนวทางในการพัฒนาการร่วมกิจกรรมการออกกำลังกายและเล่นกีฬา</w:t>
            </w:r>
          </w:p>
        </w:tc>
        <w:tc>
          <w:tcPr>
            <w:tcW w:w="1560" w:type="dxa"/>
            <w:vMerge/>
          </w:tcPr>
          <w:p w:rsidR="00036E09" w:rsidRPr="000C7BE6" w:rsidRDefault="00036E09" w:rsidP="00415C94">
            <w:pPr>
              <w:jc w:val="center"/>
              <w:rPr>
                <w:rFonts w:ascii="TH SarabunPSK" w:hAnsi="TH SarabunPSK" w:cs="TH SarabunPSK"/>
                <w:b/>
                <w:bCs/>
                <w:sz w:val="28"/>
                <w:cs/>
              </w:rPr>
            </w:pPr>
          </w:p>
        </w:tc>
        <w:tc>
          <w:tcPr>
            <w:tcW w:w="1134" w:type="dxa"/>
            <w:vMerge/>
          </w:tcPr>
          <w:p w:rsidR="00036E09" w:rsidRPr="000C7BE6" w:rsidRDefault="00036E09" w:rsidP="00415C94">
            <w:pPr>
              <w:jc w:val="center"/>
              <w:rPr>
                <w:rFonts w:ascii="TH SarabunPSK" w:hAnsi="TH SarabunPSK" w:cs="TH SarabunPSK"/>
                <w:b/>
                <w:bCs/>
                <w:color w:val="C00000"/>
                <w:sz w:val="28"/>
              </w:rPr>
            </w:pPr>
          </w:p>
        </w:tc>
        <w:tc>
          <w:tcPr>
            <w:tcW w:w="1134" w:type="dxa"/>
            <w:vMerge/>
          </w:tcPr>
          <w:p w:rsidR="00036E09" w:rsidRPr="000C7BE6" w:rsidRDefault="00036E09" w:rsidP="00415C94">
            <w:pPr>
              <w:jc w:val="center"/>
              <w:rPr>
                <w:rFonts w:ascii="TH SarabunPSK" w:hAnsi="TH SarabunPSK" w:cs="TH SarabunPSK"/>
                <w:b/>
                <w:bCs/>
                <w:color w:val="C00000"/>
                <w:sz w:val="28"/>
              </w:rPr>
            </w:pPr>
          </w:p>
        </w:tc>
      </w:tr>
      <w:tr w:rsidR="00036E09" w:rsidRPr="000C7BE6" w:rsidTr="00151E5A">
        <w:tc>
          <w:tcPr>
            <w:tcW w:w="1559" w:type="dxa"/>
            <w:vMerge/>
          </w:tcPr>
          <w:p w:rsidR="00036E09" w:rsidRPr="000C7BE6" w:rsidRDefault="00036E09" w:rsidP="00415C94">
            <w:pPr>
              <w:rPr>
                <w:rFonts w:ascii="TH SarabunPSK" w:hAnsi="TH SarabunPSK" w:cs="TH SarabunPSK"/>
                <w:sz w:val="32"/>
                <w:szCs w:val="32"/>
                <w:cs/>
              </w:rPr>
            </w:pPr>
          </w:p>
        </w:tc>
        <w:tc>
          <w:tcPr>
            <w:tcW w:w="2127" w:type="dxa"/>
            <w:vMerge/>
          </w:tcPr>
          <w:p w:rsidR="00036E09" w:rsidRPr="000C7BE6" w:rsidRDefault="00036E09" w:rsidP="00151E5A">
            <w:pPr>
              <w:rPr>
                <w:rFonts w:ascii="TH SarabunPSK" w:hAnsi="TH SarabunPSK" w:cs="TH SarabunPSK"/>
                <w:b/>
                <w:bCs/>
                <w:sz w:val="32"/>
                <w:szCs w:val="32"/>
                <w:cs/>
              </w:rPr>
            </w:pPr>
          </w:p>
        </w:tc>
        <w:tc>
          <w:tcPr>
            <w:tcW w:w="2693" w:type="dxa"/>
            <w:tcBorders>
              <w:bottom w:val="single" w:sz="4" w:space="0" w:color="000000"/>
            </w:tcBorders>
          </w:tcPr>
          <w:p w:rsidR="00036E09" w:rsidRPr="000C7BE6" w:rsidRDefault="00036E09" w:rsidP="00415C94">
            <w:pPr>
              <w:tabs>
                <w:tab w:val="left" w:pos="432"/>
              </w:tabs>
              <w:rPr>
                <w:rFonts w:ascii="TH SarabunPSK" w:hAnsi="TH SarabunPSK" w:cs="TH SarabunPSK"/>
                <w:sz w:val="32"/>
                <w:szCs w:val="32"/>
                <w:cs/>
              </w:rPr>
            </w:pPr>
            <w:r w:rsidRPr="000C7BE6">
              <w:rPr>
                <w:rFonts w:ascii="TH SarabunPSK" w:hAnsi="TH SarabunPSK" w:cs="TH SarabunPSK"/>
                <w:sz w:val="32"/>
                <w:szCs w:val="32"/>
                <w:cs/>
              </w:rPr>
              <w:t>๓. มีวินัย  ปฏิบัติตามกฎ  กติกา  และข้อตกลงในการเล่นกีฬาที่เลือก</w:t>
            </w:r>
          </w:p>
        </w:tc>
        <w:tc>
          <w:tcPr>
            <w:tcW w:w="3969" w:type="dxa"/>
            <w:tcBorders>
              <w:bottom w:val="single" w:sz="4" w:space="0" w:color="000000"/>
            </w:tcBorders>
          </w:tcPr>
          <w:p w:rsidR="00036E09" w:rsidRPr="000C7BE6" w:rsidRDefault="00036E09" w:rsidP="00415C94">
            <w:pPr>
              <w:rPr>
                <w:rFonts w:ascii="TH SarabunPSK" w:hAnsi="TH SarabunPSK" w:cs="TH SarabunPSK"/>
                <w:sz w:val="32"/>
                <w:szCs w:val="32"/>
                <w:cs/>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วินัยในการฝึก  และการเล่นกีฬา  ตามกฎ  กติกาและข้อตกลง</w:t>
            </w:r>
          </w:p>
        </w:tc>
        <w:tc>
          <w:tcPr>
            <w:tcW w:w="1560" w:type="dxa"/>
            <w:vMerge/>
          </w:tcPr>
          <w:p w:rsidR="00036E09" w:rsidRPr="000C7BE6" w:rsidRDefault="00036E09" w:rsidP="00415C94">
            <w:pPr>
              <w:jc w:val="center"/>
              <w:rPr>
                <w:rFonts w:ascii="TH SarabunPSK" w:hAnsi="TH SarabunPSK" w:cs="TH SarabunPSK"/>
                <w:b/>
                <w:bCs/>
                <w:sz w:val="28"/>
                <w:cs/>
              </w:rPr>
            </w:pPr>
          </w:p>
        </w:tc>
        <w:tc>
          <w:tcPr>
            <w:tcW w:w="1134" w:type="dxa"/>
            <w:vMerge/>
          </w:tcPr>
          <w:p w:rsidR="00036E09" w:rsidRPr="000C7BE6" w:rsidRDefault="00036E09" w:rsidP="00415C94">
            <w:pPr>
              <w:jc w:val="center"/>
              <w:rPr>
                <w:rFonts w:ascii="TH SarabunPSK" w:hAnsi="TH SarabunPSK" w:cs="TH SarabunPSK"/>
                <w:b/>
                <w:bCs/>
                <w:color w:val="C00000"/>
                <w:sz w:val="28"/>
              </w:rPr>
            </w:pPr>
          </w:p>
        </w:tc>
        <w:tc>
          <w:tcPr>
            <w:tcW w:w="1134" w:type="dxa"/>
            <w:vMerge/>
          </w:tcPr>
          <w:p w:rsidR="00036E09" w:rsidRPr="000C7BE6" w:rsidRDefault="00036E09" w:rsidP="00415C94">
            <w:pPr>
              <w:jc w:val="center"/>
              <w:rPr>
                <w:rFonts w:ascii="TH SarabunPSK" w:hAnsi="TH SarabunPSK" w:cs="TH SarabunPSK"/>
                <w:b/>
                <w:bCs/>
                <w:color w:val="C00000"/>
                <w:sz w:val="28"/>
              </w:rPr>
            </w:pPr>
          </w:p>
        </w:tc>
      </w:tr>
      <w:tr w:rsidR="00036E09" w:rsidRPr="000C7BE6" w:rsidTr="00151E5A">
        <w:tc>
          <w:tcPr>
            <w:tcW w:w="1559" w:type="dxa"/>
            <w:vMerge/>
          </w:tcPr>
          <w:p w:rsidR="00036E09" w:rsidRPr="000C7BE6" w:rsidRDefault="00036E09" w:rsidP="00415C94">
            <w:pPr>
              <w:rPr>
                <w:rFonts w:ascii="TH SarabunPSK" w:hAnsi="TH SarabunPSK" w:cs="TH SarabunPSK"/>
                <w:sz w:val="32"/>
                <w:szCs w:val="32"/>
                <w:cs/>
              </w:rPr>
            </w:pPr>
          </w:p>
        </w:tc>
        <w:tc>
          <w:tcPr>
            <w:tcW w:w="2127" w:type="dxa"/>
            <w:vMerge/>
          </w:tcPr>
          <w:p w:rsidR="00036E09" w:rsidRPr="000C7BE6" w:rsidRDefault="00036E09" w:rsidP="00151E5A">
            <w:pPr>
              <w:rPr>
                <w:rFonts w:ascii="TH SarabunPSK" w:hAnsi="TH SarabunPSK" w:cs="TH SarabunPSK"/>
                <w:b/>
                <w:bCs/>
                <w:sz w:val="32"/>
                <w:szCs w:val="32"/>
                <w:cs/>
              </w:rPr>
            </w:pPr>
          </w:p>
        </w:tc>
        <w:tc>
          <w:tcPr>
            <w:tcW w:w="2693" w:type="dxa"/>
            <w:tcBorders>
              <w:bottom w:val="single" w:sz="4" w:space="0" w:color="auto"/>
            </w:tcBorders>
          </w:tcPr>
          <w:p w:rsidR="00036E09" w:rsidRPr="000C7BE6" w:rsidRDefault="00036E09" w:rsidP="00415C94">
            <w:pPr>
              <w:tabs>
                <w:tab w:val="left" w:pos="432"/>
              </w:tabs>
              <w:rPr>
                <w:rFonts w:ascii="TH SarabunPSK" w:hAnsi="TH SarabunPSK" w:cs="TH SarabunPSK"/>
                <w:sz w:val="32"/>
                <w:szCs w:val="32"/>
                <w:cs/>
              </w:rPr>
            </w:pPr>
            <w:r w:rsidRPr="000C7BE6">
              <w:rPr>
                <w:rFonts w:ascii="TH SarabunPSK" w:hAnsi="TH SarabunPSK" w:cs="TH SarabunPSK"/>
                <w:sz w:val="32"/>
                <w:szCs w:val="32"/>
                <w:cs/>
              </w:rPr>
              <w:t>๔. วางแผนการรุกและการป้องกันในการเล่นกีฬาที่เลือกและนำไปใช้ ในการเล่นอย่างเหมาะสมกับทีม</w:t>
            </w:r>
          </w:p>
        </w:tc>
        <w:tc>
          <w:tcPr>
            <w:tcW w:w="3969" w:type="dxa"/>
            <w:tcBorders>
              <w:bottom w:val="single" w:sz="4" w:space="0" w:color="auto"/>
            </w:tcBorders>
          </w:tcPr>
          <w:p w:rsidR="00036E09" w:rsidRPr="000C7BE6" w:rsidRDefault="00036E09" w:rsidP="00415C94">
            <w:pPr>
              <w:rPr>
                <w:rFonts w:ascii="TH SarabunPSK" w:hAnsi="TH SarabunPSK" w:cs="TH SarabunPSK"/>
                <w:sz w:val="32"/>
                <w:szCs w:val="32"/>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รูปแบบ  กลวิธีการรุก  การป้องกันในการเล่นกีฬาเป็นทีม</w:t>
            </w:r>
          </w:p>
          <w:p w:rsidR="00036E09" w:rsidRPr="000C7BE6" w:rsidRDefault="00036E09" w:rsidP="00415C94">
            <w:pPr>
              <w:rPr>
                <w:rFonts w:ascii="TH SarabunPSK" w:hAnsi="TH SarabunPSK" w:cs="TH SarabunPSK"/>
                <w:sz w:val="32"/>
                <w:szCs w:val="32"/>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ประโยชน์ของการเล่นและการทำงาน         เป็นทีม</w:t>
            </w:r>
          </w:p>
          <w:p w:rsidR="00036E09" w:rsidRPr="000C7BE6" w:rsidRDefault="00036E09" w:rsidP="00415C94">
            <w:pPr>
              <w:rPr>
                <w:rFonts w:ascii="TH SarabunPSK" w:hAnsi="TH SarabunPSK" w:cs="TH SarabunPSK"/>
                <w:sz w:val="32"/>
                <w:szCs w:val="32"/>
                <w:cs/>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หลักการให้ความร่วมมือในการเล่น          การแข่งขันกีฬาและการทำงานเป็นทีม</w:t>
            </w:r>
          </w:p>
        </w:tc>
        <w:tc>
          <w:tcPr>
            <w:tcW w:w="1560" w:type="dxa"/>
            <w:vMerge/>
          </w:tcPr>
          <w:p w:rsidR="00036E09" w:rsidRPr="000C7BE6" w:rsidRDefault="00036E09" w:rsidP="00415C94">
            <w:pPr>
              <w:jc w:val="center"/>
              <w:rPr>
                <w:rFonts w:ascii="TH SarabunPSK" w:hAnsi="TH SarabunPSK" w:cs="TH SarabunPSK"/>
                <w:b/>
                <w:bCs/>
                <w:sz w:val="28"/>
                <w:cs/>
              </w:rPr>
            </w:pPr>
          </w:p>
        </w:tc>
        <w:tc>
          <w:tcPr>
            <w:tcW w:w="1134" w:type="dxa"/>
            <w:vMerge/>
          </w:tcPr>
          <w:p w:rsidR="00036E09" w:rsidRPr="000C7BE6" w:rsidRDefault="00036E09" w:rsidP="00415C94">
            <w:pPr>
              <w:jc w:val="center"/>
              <w:rPr>
                <w:rFonts w:ascii="TH SarabunPSK" w:hAnsi="TH SarabunPSK" w:cs="TH SarabunPSK"/>
                <w:b/>
                <w:bCs/>
                <w:color w:val="C00000"/>
                <w:sz w:val="28"/>
              </w:rPr>
            </w:pPr>
          </w:p>
        </w:tc>
        <w:tc>
          <w:tcPr>
            <w:tcW w:w="1134" w:type="dxa"/>
            <w:vMerge/>
          </w:tcPr>
          <w:p w:rsidR="00036E09" w:rsidRPr="000C7BE6" w:rsidRDefault="00036E09" w:rsidP="00415C94">
            <w:pPr>
              <w:jc w:val="center"/>
              <w:rPr>
                <w:rFonts w:ascii="TH SarabunPSK" w:hAnsi="TH SarabunPSK" w:cs="TH SarabunPSK"/>
                <w:b/>
                <w:bCs/>
                <w:color w:val="C00000"/>
                <w:sz w:val="28"/>
              </w:rPr>
            </w:pPr>
          </w:p>
        </w:tc>
      </w:tr>
      <w:tr w:rsidR="00036E09" w:rsidRPr="000C7BE6" w:rsidTr="00151E5A">
        <w:tc>
          <w:tcPr>
            <w:tcW w:w="1559" w:type="dxa"/>
          </w:tcPr>
          <w:p w:rsidR="00036E09" w:rsidRPr="000C7BE6" w:rsidRDefault="00036E09" w:rsidP="00415C94">
            <w:pPr>
              <w:rPr>
                <w:rFonts w:ascii="TH SarabunPSK" w:hAnsi="TH SarabunPSK" w:cs="TH SarabunPSK"/>
                <w:sz w:val="32"/>
                <w:szCs w:val="32"/>
              </w:rPr>
            </w:pPr>
            <w:r w:rsidRPr="000C7BE6">
              <w:rPr>
                <w:rFonts w:ascii="TH SarabunPSK" w:hAnsi="TH SarabunPSK" w:cs="TH SarabunPSK"/>
                <w:b/>
                <w:bCs/>
                <w:sz w:val="32"/>
                <w:szCs w:val="32"/>
                <w:cs/>
              </w:rPr>
              <w:lastRenderedPageBreak/>
              <w:t xml:space="preserve">สาระที่ ๓  </w:t>
            </w:r>
            <w:r w:rsidRPr="000C7BE6">
              <w:rPr>
                <w:rFonts w:ascii="TH SarabunPSK" w:hAnsi="TH SarabunPSK" w:cs="TH SarabunPSK"/>
                <w:b/>
                <w:bCs/>
                <w:sz w:val="32"/>
                <w:szCs w:val="32"/>
              </w:rPr>
              <w:t xml:space="preserve">   </w:t>
            </w:r>
            <w:r w:rsidRPr="000C7BE6">
              <w:rPr>
                <w:rFonts w:ascii="TH SarabunPSK" w:hAnsi="TH SarabunPSK" w:cs="TH SarabunPSK"/>
                <w:b/>
                <w:bCs/>
                <w:sz w:val="32"/>
                <w:szCs w:val="32"/>
                <w:cs/>
              </w:rPr>
              <w:t>การเคลื่อนไหว  การออกกำลังกาย  การเล่นเกม  กีฬาไทย  และกีฬาสากล</w:t>
            </w:r>
          </w:p>
          <w:p w:rsidR="00036E09" w:rsidRPr="000C7BE6" w:rsidRDefault="00036E09" w:rsidP="00415C94">
            <w:pPr>
              <w:rPr>
                <w:rFonts w:ascii="TH SarabunPSK" w:hAnsi="TH SarabunPSK" w:cs="TH SarabunPSK"/>
                <w:sz w:val="32"/>
                <w:szCs w:val="32"/>
                <w:cs/>
              </w:rPr>
            </w:pPr>
          </w:p>
        </w:tc>
        <w:tc>
          <w:tcPr>
            <w:tcW w:w="2127" w:type="dxa"/>
          </w:tcPr>
          <w:p w:rsidR="00036E09" w:rsidRPr="000C7BE6" w:rsidRDefault="00036E09" w:rsidP="00151E5A">
            <w:pPr>
              <w:rPr>
                <w:rFonts w:ascii="TH SarabunPSK" w:hAnsi="TH SarabunPSK" w:cs="TH SarabunPSK"/>
                <w:sz w:val="32"/>
                <w:szCs w:val="32"/>
              </w:rPr>
            </w:pPr>
            <w:r w:rsidRPr="000C7BE6">
              <w:rPr>
                <w:rFonts w:ascii="TH SarabunPSK" w:hAnsi="TH SarabunPSK" w:cs="TH SarabunPSK"/>
                <w:b/>
                <w:bCs/>
                <w:sz w:val="32"/>
                <w:szCs w:val="32"/>
                <w:cs/>
              </w:rPr>
              <w:t xml:space="preserve">มาตรฐาน พ ๓.๒ </w:t>
            </w:r>
            <w:r w:rsidRPr="000C7BE6">
              <w:rPr>
                <w:rFonts w:ascii="TH SarabunPSK" w:hAnsi="TH SarabunPSK" w:cs="TH SarabunPSK"/>
                <w:b/>
                <w:bCs/>
                <w:sz w:val="32"/>
                <w:szCs w:val="32"/>
              </w:rPr>
              <w:t xml:space="preserve"> </w:t>
            </w:r>
            <w:r w:rsidRPr="000C7BE6">
              <w:rPr>
                <w:rFonts w:ascii="TH SarabunPSK" w:hAnsi="TH SarabunPSK" w:cs="TH SarabunPSK"/>
                <w:sz w:val="32"/>
                <w:szCs w:val="32"/>
                <w:cs/>
              </w:rPr>
              <w:t xml:space="preserve"> </w:t>
            </w:r>
          </w:p>
          <w:p w:rsidR="00036E09" w:rsidRPr="000C7BE6" w:rsidRDefault="00036E09" w:rsidP="00151E5A">
            <w:pPr>
              <w:rPr>
                <w:rFonts w:ascii="TH SarabunPSK" w:hAnsi="TH SarabunPSK" w:cs="TH SarabunPSK"/>
                <w:sz w:val="32"/>
                <w:szCs w:val="32"/>
              </w:rPr>
            </w:pPr>
            <w:r w:rsidRPr="000C7BE6">
              <w:rPr>
                <w:rFonts w:ascii="TH SarabunPSK" w:hAnsi="TH SarabunPSK" w:cs="TH SarabunPSK"/>
                <w:sz w:val="32"/>
                <w:szCs w:val="32"/>
                <w:cs/>
              </w:rPr>
              <w:t>รักการออกกำลังกาย  การเล่นเกม  และการเล่น</w:t>
            </w:r>
          </w:p>
          <w:p w:rsidR="00036E09" w:rsidRPr="000C7BE6" w:rsidRDefault="00036E09" w:rsidP="00151E5A">
            <w:pPr>
              <w:rPr>
                <w:rFonts w:ascii="TH SarabunPSK" w:hAnsi="TH SarabunPSK" w:cs="TH SarabunPSK"/>
                <w:sz w:val="32"/>
                <w:szCs w:val="32"/>
              </w:rPr>
            </w:pPr>
            <w:r w:rsidRPr="000C7BE6">
              <w:rPr>
                <w:rFonts w:ascii="TH SarabunPSK" w:hAnsi="TH SarabunPSK" w:cs="TH SarabunPSK"/>
                <w:sz w:val="32"/>
                <w:szCs w:val="32"/>
                <w:cs/>
              </w:rPr>
              <w:t xml:space="preserve">กีฬา  ปฏิบัติเป็นประจำอย่างสม่ำเสมอ มีวินัย  </w:t>
            </w:r>
          </w:p>
          <w:p w:rsidR="00036E09" w:rsidRPr="000C7BE6" w:rsidRDefault="00036E09" w:rsidP="00151E5A">
            <w:pPr>
              <w:rPr>
                <w:rFonts w:ascii="TH SarabunPSK" w:hAnsi="TH SarabunPSK" w:cs="TH SarabunPSK"/>
                <w:sz w:val="32"/>
                <w:szCs w:val="32"/>
              </w:rPr>
            </w:pPr>
            <w:r w:rsidRPr="000C7BE6">
              <w:rPr>
                <w:rFonts w:ascii="TH SarabunPSK" w:hAnsi="TH SarabunPSK" w:cs="TH SarabunPSK"/>
                <w:sz w:val="32"/>
                <w:szCs w:val="32"/>
                <w:cs/>
              </w:rPr>
              <w:lastRenderedPageBreak/>
              <w:t xml:space="preserve">เคารพสิทธิ  กฎ  กติกา มีน้ำใจนักกีฬา  มีจิตวิญญาณในการแข่งขัน  </w:t>
            </w:r>
          </w:p>
          <w:p w:rsidR="00036E09" w:rsidRPr="000C7BE6" w:rsidRDefault="00036E09" w:rsidP="00151E5A">
            <w:pPr>
              <w:rPr>
                <w:rFonts w:ascii="TH SarabunPSK" w:hAnsi="TH SarabunPSK" w:cs="TH SarabunPSK"/>
                <w:sz w:val="32"/>
                <w:szCs w:val="32"/>
              </w:rPr>
            </w:pPr>
            <w:r w:rsidRPr="000C7BE6">
              <w:rPr>
                <w:rFonts w:ascii="TH SarabunPSK" w:hAnsi="TH SarabunPSK" w:cs="TH SarabunPSK"/>
                <w:sz w:val="32"/>
                <w:szCs w:val="32"/>
                <w:cs/>
              </w:rPr>
              <w:t xml:space="preserve">และชื่นชม  </w:t>
            </w:r>
          </w:p>
          <w:p w:rsidR="00036E09" w:rsidRPr="000C7BE6" w:rsidRDefault="00036E09" w:rsidP="00151E5A">
            <w:pPr>
              <w:rPr>
                <w:rFonts w:ascii="TH SarabunPSK" w:hAnsi="TH SarabunPSK" w:cs="TH SarabunPSK"/>
                <w:sz w:val="32"/>
                <w:szCs w:val="32"/>
              </w:rPr>
            </w:pPr>
            <w:r w:rsidRPr="000C7BE6">
              <w:rPr>
                <w:rFonts w:ascii="TH SarabunPSK" w:hAnsi="TH SarabunPSK" w:cs="TH SarabunPSK"/>
                <w:sz w:val="32"/>
                <w:szCs w:val="32"/>
                <w:cs/>
              </w:rPr>
              <w:t>ในสุนทรียภาพของ</w:t>
            </w:r>
          </w:p>
          <w:p w:rsidR="00036E09" w:rsidRPr="000C7BE6" w:rsidRDefault="00036E09" w:rsidP="00151E5A">
            <w:pPr>
              <w:rPr>
                <w:rFonts w:ascii="TH SarabunPSK" w:hAnsi="TH SarabunPSK" w:cs="TH SarabunPSK"/>
                <w:sz w:val="32"/>
                <w:szCs w:val="32"/>
                <w:cs/>
              </w:rPr>
            </w:pPr>
            <w:r w:rsidRPr="000C7BE6">
              <w:rPr>
                <w:rFonts w:ascii="TH SarabunPSK" w:hAnsi="TH SarabunPSK" w:cs="TH SarabunPSK"/>
                <w:sz w:val="32"/>
                <w:szCs w:val="32"/>
                <w:cs/>
              </w:rPr>
              <w:t>การกีฬา</w:t>
            </w:r>
          </w:p>
        </w:tc>
        <w:tc>
          <w:tcPr>
            <w:tcW w:w="2693" w:type="dxa"/>
            <w:tcBorders>
              <w:top w:val="single" w:sz="4" w:space="0" w:color="auto"/>
            </w:tcBorders>
          </w:tcPr>
          <w:p w:rsidR="00036E09" w:rsidRPr="000C7BE6" w:rsidRDefault="00036E09" w:rsidP="00415C94">
            <w:pPr>
              <w:tabs>
                <w:tab w:val="left" w:pos="432"/>
              </w:tabs>
              <w:rPr>
                <w:rFonts w:ascii="TH SarabunPSK" w:hAnsi="TH SarabunPSK" w:cs="TH SarabunPSK"/>
                <w:sz w:val="32"/>
                <w:szCs w:val="32"/>
                <w:cs/>
              </w:rPr>
            </w:pPr>
            <w:r w:rsidRPr="000C7BE6">
              <w:rPr>
                <w:rFonts w:ascii="TH SarabunPSK" w:hAnsi="TH SarabunPSK" w:cs="TH SarabunPSK"/>
                <w:sz w:val="32"/>
                <w:szCs w:val="32"/>
                <w:cs/>
              </w:rPr>
              <w:lastRenderedPageBreak/>
              <w:t>๕. นำผลการปฏิบัติในการเล่นกีฬามาสรุปเป็นวิธีที่เหมาะสมกับตนเองด้วยความมุ่งมั่น</w:t>
            </w:r>
          </w:p>
        </w:tc>
        <w:tc>
          <w:tcPr>
            <w:tcW w:w="3969" w:type="dxa"/>
            <w:tcBorders>
              <w:top w:val="single" w:sz="4" w:space="0" w:color="auto"/>
            </w:tcBorders>
          </w:tcPr>
          <w:p w:rsidR="00036E09" w:rsidRPr="000C7BE6" w:rsidRDefault="00036E09" w:rsidP="00415C94">
            <w:pPr>
              <w:rPr>
                <w:rFonts w:ascii="TH SarabunPSK" w:hAnsi="TH SarabunPSK" w:cs="TH SarabunPSK"/>
                <w:sz w:val="32"/>
                <w:szCs w:val="32"/>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การพัฒนาวิธีเล่นกีฬาที่เหมาะสมกับตนเอง</w:t>
            </w:r>
          </w:p>
          <w:p w:rsidR="00036E09" w:rsidRPr="000C7BE6" w:rsidRDefault="00036E09" w:rsidP="00415C94">
            <w:pPr>
              <w:rPr>
                <w:rFonts w:ascii="TH SarabunPSK" w:hAnsi="TH SarabunPSK" w:cs="TH SarabunPSK"/>
                <w:sz w:val="32"/>
                <w:szCs w:val="32"/>
                <w:cs/>
              </w:rPr>
            </w:pPr>
            <w:r w:rsidRPr="000C7BE6">
              <w:rPr>
                <w:rFonts w:ascii="TH SarabunPSK" w:hAnsi="TH SarabunPSK" w:cs="TH SarabunPSK"/>
                <w:sz w:val="32"/>
                <w:szCs w:val="32"/>
                <w:cs/>
              </w:rPr>
              <w:t>-  การเลือกวิธีเล่น</w:t>
            </w:r>
          </w:p>
          <w:p w:rsidR="00036E09" w:rsidRPr="000C7BE6" w:rsidRDefault="00036E09" w:rsidP="00415C94">
            <w:pPr>
              <w:rPr>
                <w:rFonts w:ascii="TH SarabunPSK" w:hAnsi="TH SarabunPSK" w:cs="TH SarabunPSK"/>
                <w:sz w:val="32"/>
                <w:szCs w:val="32"/>
              </w:rPr>
            </w:pPr>
            <w:r w:rsidRPr="000C7BE6">
              <w:rPr>
                <w:rFonts w:ascii="TH SarabunPSK" w:hAnsi="TH SarabunPSK" w:cs="TH SarabunPSK"/>
                <w:sz w:val="32"/>
                <w:szCs w:val="32"/>
                <w:cs/>
              </w:rPr>
              <w:t>-  การแก้ไขข้อบกพร่อง</w:t>
            </w:r>
          </w:p>
          <w:p w:rsidR="00036E09" w:rsidRPr="000C7BE6" w:rsidRDefault="00036E09" w:rsidP="00415C94">
            <w:pPr>
              <w:rPr>
                <w:rFonts w:ascii="TH SarabunPSK" w:hAnsi="TH SarabunPSK" w:cs="TH SarabunPSK"/>
                <w:sz w:val="32"/>
                <w:szCs w:val="32"/>
              </w:rPr>
            </w:pPr>
            <w:r w:rsidRPr="000C7BE6">
              <w:rPr>
                <w:rFonts w:ascii="TH SarabunPSK" w:hAnsi="TH SarabunPSK" w:cs="TH SarabunPSK"/>
                <w:sz w:val="32"/>
                <w:szCs w:val="32"/>
                <w:cs/>
              </w:rPr>
              <w:t>-  การเพิ่มทักษะ</w:t>
            </w:r>
          </w:p>
          <w:p w:rsidR="00036E09" w:rsidRPr="000C7BE6" w:rsidRDefault="00036E09" w:rsidP="00415C94">
            <w:pPr>
              <w:rPr>
                <w:rFonts w:ascii="TH SarabunPSK" w:hAnsi="TH SarabunPSK" w:cs="TH SarabunPSK"/>
                <w:sz w:val="32"/>
                <w:szCs w:val="32"/>
                <w:cs/>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การสร้างแรงจูงใจและการสร้างความ</w:t>
            </w:r>
            <w:r w:rsidRPr="000C7BE6">
              <w:rPr>
                <w:rFonts w:ascii="TH SarabunPSK" w:hAnsi="TH SarabunPSK" w:cs="TH SarabunPSK"/>
                <w:sz w:val="32"/>
                <w:szCs w:val="32"/>
                <w:cs/>
              </w:rPr>
              <w:lastRenderedPageBreak/>
              <w:t>มุ่งมั่นในการเล่นและแข่งขันกีฬา</w:t>
            </w:r>
          </w:p>
        </w:tc>
        <w:tc>
          <w:tcPr>
            <w:tcW w:w="1560" w:type="dxa"/>
            <w:tcBorders>
              <w:bottom w:val="single" w:sz="4" w:space="0" w:color="auto"/>
            </w:tcBorders>
          </w:tcPr>
          <w:p w:rsidR="00036E09" w:rsidRPr="004843FC" w:rsidRDefault="00036E09" w:rsidP="00415C94">
            <w:pPr>
              <w:jc w:val="center"/>
              <w:rPr>
                <w:rFonts w:ascii="TH SarabunPSK" w:hAnsi="TH SarabunPSK" w:cs="TH SarabunPSK"/>
                <w:b/>
                <w:bCs/>
                <w:sz w:val="28"/>
                <w:cs/>
              </w:rPr>
            </w:pPr>
            <w:r w:rsidRPr="004843FC">
              <w:rPr>
                <w:rFonts w:ascii="TH SarabunPSK" w:hAnsi="TH SarabunPSK" w:cs="TH SarabunPSK" w:hint="cs"/>
                <w:b/>
                <w:bCs/>
                <w:sz w:val="28"/>
                <w:cs/>
              </w:rPr>
              <w:lastRenderedPageBreak/>
              <w:t>(ต่อ)</w:t>
            </w:r>
          </w:p>
        </w:tc>
        <w:tc>
          <w:tcPr>
            <w:tcW w:w="1134" w:type="dxa"/>
            <w:tcBorders>
              <w:bottom w:val="single" w:sz="4" w:space="0" w:color="auto"/>
            </w:tcBorders>
          </w:tcPr>
          <w:p w:rsidR="00036E09" w:rsidRPr="004843FC" w:rsidRDefault="00036E09" w:rsidP="00415C94">
            <w:pPr>
              <w:jc w:val="center"/>
              <w:rPr>
                <w:rFonts w:ascii="TH SarabunPSK" w:hAnsi="TH SarabunPSK" w:cs="TH SarabunPSK"/>
                <w:b/>
                <w:bCs/>
                <w:sz w:val="28"/>
              </w:rPr>
            </w:pPr>
            <w:r w:rsidRPr="004843FC">
              <w:rPr>
                <w:rFonts w:ascii="TH SarabunPSK" w:hAnsi="TH SarabunPSK" w:cs="TH SarabunPSK" w:hint="cs"/>
                <w:b/>
                <w:bCs/>
                <w:sz w:val="28"/>
                <w:cs/>
              </w:rPr>
              <w:t>(ต่อ)</w:t>
            </w:r>
          </w:p>
        </w:tc>
        <w:tc>
          <w:tcPr>
            <w:tcW w:w="1134" w:type="dxa"/>
            <w:tcBorders>
              <w:bottom w:val="single" w:sz="4" w:space="0" w:color="auto"/>
            </w:tcBorders>
          </w:tcPr>
          <w:p w:rsidR="00036E09" w:rsidRPr="004843FC" w:rsidRDefault="00036E09" w:rsidP="00415C94">
            <w:pPr>
              <w:jc w:val="center"/>
              <w:rPr>
                <w:rFonts w:ascii="TH SarabunPSK" w:hAnsi="TH SarabunPSK" w:cs="TH SarabunPSK"/>
                <w:b/>
                <w:bCs/>
                <w:sz w:val="28"/>
              </w:rPr>
            </w:pPr>
            <w:r w:rsidRPr="004843FC">
              <w:rPr>
                <w:rFonts w:ascii="TH SarabunPSK" w:hAnsi="TH SarabunPSK" w:cs="TH SarabunPSK" w:hint="cs"/>
                <w:b/>
                <w:bCs/>
                <w:sz w:val="28"/>
                <w:cs/>
              </w:rPr>
              <w:t>(ต่อ)</w:t>
            </w:r>
          </w:p>
        </w:tc>
      </w:tr>
      <w:tr w:rsidR="00036E09" w:rsidRPr="000C7BE6" w:rsidTr="00151E5A">
        <w:tc>
          <w:tcPr>
            <w:tcW w:w="1559" w:type="dxa"/>
            <w:vMerge w:val="restart"/>
            <w:tcBorders>
              <w:bottom w:val="nil"/>
            </w:tcBorders>
          </w:tcPr>
          <w:p w:rsidR="00036E09" w:rsidRPr="000C7BE6" w:rsidRDefault="00036E09" w:rsidP="00415C94">
            <w:pPr>
              <w:rPr>
                <w:rFonts w:ascii="TH SarabunPSK" w:hAnsi="TH SarabunPSK" w:cs="TH SarabunPSK"/>
                <w:b/>
                <w:bCs/>
                <w:sz w:val="32"/>
                <w:szCs w:val="32"/>
                <w:cs/>
              </w:rPr>
            </w:pPr>
            <w:r w:rsidRPr="000C7BE6">
              <w:rPr>
                <w:rFonts w:ascii="TH SarabunPSK" w:hAnsi="TH SarabunPSK" w:cs="TH SarabunPSK"/>
                <w:b/>
                <w:bCs/>
                <w:sz w:val="32"/>
                <w:szCs w:val="32"/>
                <w:cs/>
              </w:rPr>
              <w:lastRenderedPageBreak/>
              <w:t xml:space="preserve">สาระที่ ๔ </w:t>
            </w:r>
            <w:r w:rsidRPr="000C7BE6">
              <w:rPr>
                <w:rFonts w:ascii="TH SarabunPSK" w:hAnsi="TH SarabunPSK" w:cs="TH SarabunPSK"/>
                <w:b/>
                <w:bCs/>
                <w:sz w:val="32"/>
                <w:szCs w:val="32"/>
              </w:rPr>
              <w:t xml:space="preserve">   </w:t>
            </w:r>
            <w:r w:rsidRPr="000C7BE6">
              <w:rPr>
                <w:rFonts w:ascii="TH SarabunPSK" w:hAnsi="TH SarabunPSK" w:cs="TH SarabunPSK"/>
                <w:b/>
                <w:bCs/>
                <w:sz w:val="32"/>
                <w:szCs w:val="32"/>
                <w:cs/>
              </w:rPr>
              <w:t>การสร้างเสริมสุขภาพ  สมรรถภาพและการป้องกันโรค</w:t>
            </w:r>
          </w:p>
          <w:p w:rsidR="00036E09" w:rsidRPr="000C7BE6" w:rsidRDefault="00036E09" w:rsidP="00415C94">
            <w:pPr>
              <w:rPr>
                <w:rFonts w:ascii="TH SarabunPSK" w:hAnsi="TH SarabunPSK" w:cs="TH SarabunPSK"/>
                <w:color w:val="000000"/>
                <w:sz w:val="28"/>
              </w:rPr>
            </w:pPr>
          </w:p>
        </w:tc>
        <w:tc>
          <w:tcPr>
            <w:tcW w:w="2127" w:type="dxa"/>
            <w:vMerge w:val="restart"/>
            <w:tcBorders>
              <w:bottom w:val="nil"/>
            </w:tcBorders>
          </w:tcPr>
          <w:p w:rsidR="00036E09" w:rsidRPr="000C7BE6" w:rsidRDefault="00036E09" w:rsidP="00151E5A">
            <w:pPr>
              <w:spacing w:before="120"/>
              <w:ind w:left="34" w:right="34"/>
              <w:rPr>
                <w:rFonts w:ascii="TH SarabunPSK" w:hAnsi="TH SarabunPSK" w:cs="TH SarabunPSK"/>
                <w:b/>
                <w:bCs/>
                <w:sz w:val="32"/>
                <w:szCs w:val="32"/>
              </w:rPr>
            </w:pPr>
            <w:r w:rsidRPr="000C7BE6">
              <w:rPr>
                <w:rFonts w:ascii="TH SarabunPSK" w:hAnsi="TH SarabunPSK" w:cs="TH SarabunPSK"/>
                <w:b/>
                <w:bCs/>
                <w:sz w:val="32"/>
                <w:szCs w:val="32"/>
                <w:cs/>
              </w:rPr>
              <w:lastRenderedPageBreak/>
              <w:t xml:space="preserve">มาตรฐาน พ ๔.๑ </w:t>
            </w:r>
            <w:r w:rsidRPr="000C7BE6">
              <w:rPr>
                <w:rFonts w:ascii="TH SarabunPSK" w:hAnsi="TH SarabunPSK" w:cs="TH SarabunPSK"/>
                <w:b/>
                <w:bCs/>
                <w:sz w:val="32"/>
                <w:szCs w:val="32"/>
              </w:rPr>
              <w:t xml:space="preserve">  </w:t>
            </w:r>
          </w:p>
          <w:p w:rsidR="00036E09" w:rsidRPr="000C7BE6" w:rsidRDefault="00036E09" w:rsidP="00151E5A">
            <w:pPr>
              <w:spacing w:before="120"/>
              <w:ind w:left="34" w:right="34"/>
              <w:rPr>
                <w:rFonts w:ascii="TH SarabunPSK" w:hAnsi="TH SarabunPSK" w:cs="TH SarabunPSK"/>
                <w:sz w:val="32"/>
                <w:szCs w:val="32"/>
              </w:rPr>
            </w:pPr>
            <w:r w:rsidRPr="000C7BE6">
              <w:rPr>
                <w:rFonts w:ascii="TH SarabunPSK" w:hAnsi="TH SarabunPSK" w:cs="TH SarabunPSK"/>
                <w:sz w:val="32"/>
                <w:szCs w:val="32"/>
                <w:cs/>
              </w:rPr>
              <w:t>เห็นคุณค่าและมีทักษะ</w:t>
            </w:r>
          </w:p>
          <w:p w:rsidR="00036E09" w:rsidRPr="000C7BE6" w:rsidRDefault="00036E09" w:rsidP="00151E5A">
            <w:pPr>
              <w:spacing w:before="120"/>
              <w:ind w:left="34" w:right="34"/>
              <w:rPr>
                <w:rFonts w:ascii="TH SarabunPSK" w:hAnsi="TH SarabunPSK" w:cs="TH SarabunPSK"/>
                <w:sz w:val="32"/>
                <w:szCs w:val="32"/>
              </w:rPr>
            </w:pPr>
            <w:r w:rsidRPr="000C7BE6">
              <w:rPr>
                <w:rFonts w:ascii="TH SarabunPSK" w:hAnsi="TH SarabunPSK" w:cs="TH SarabunPSK"/>
                <w:sz w:val="32"/>
                <w:szCs w:val="32"/>
                <w:cs/>
              </w:rPr>
              <w:t>ในการสร้างเสริมสุขภาพ  การดำรง</w:t>
            </w:r>
            <w:r w:rsidRPr="000C7BE6">
              <w:rPr>
                <w:rFonts w:ascii="TH SarabunPSK" w:hAnsi="TH SarabunPSK" w:cs="TH SarabunPSK"/>
                <w:sz w:val="32"/>
                <w:szCs w:val="32"/>
                <w:cs/>
              </w:rPr>
              <w:lastRenderedPageBreak/>
              <w:t>สุขภาพ  การป้องกันโรคและการสร้างเสริม</w:t>
            </w:r>
          </w:p>
          <w:p w:rsidR="00036E09" w:rsidRPr="000C7BE6" w:rsidRDefault="00036E09" w:rsidP="00151E5A">
            <w:pPr>
              <w:spacing w:before="120"/>
              <w:ind w:left="34" w:right="34"/>
              <w:rPr>
                <w:rFonts w:ascii="TH SarabunPSK" w:hAnsi="TH SarabunPSK" w:cs="TH SarabunPSK"/>
                <w:sz w:val="32"/>
                <w:szCs w:val="32"/>
              </w:rPr>
            </w:pPr>
            <w:r w:rsidRPr="000C7BE6">
              <w:rPr>
                <w:rFonts w:ascii="TH SarabunPSK" w:hAnsi="TH SarabunPSK" w:cs="TH SarabunPSK"/>
                <w:sz w:val="32"/>
                <w:szCs w:val="32"/>
                <w:cs/>
              </w:rPr>
              <w:t>สมรรถภาพเพื่อ</w:t>
            </w:r>
          </w:p>
          <w:p w:rsidR="00036E09" w:rsidRPr="000C7BE6" w:rsidRDefault="00036E09" w:rsidP="00151E5A">
            <w:pPr>
              <w:spacing w:before="120"/>
              <w:ind w:left="34" w:right="34"/>
              <w:rPr>
                <w:rFonts w:ascii="TH SarabunPSK" w:hAnsi="TH SarabunPSK" w:cs="TH SarabunPSK"/>
                <w:sz w:val="32"/>
                <w:szCs w:val="32"/>
              </w:rPr>
            </w:pPr>
            <w:r w:rsidRPr="000C7BE6">
              <w:rPr>
                <w:rFonts w:ascii="TH SarabunPSK" w:hAnsi="TH SarabunPSK" w:cs="TH SarabunPSK"/>
                <w:sz w:val="32"/>
                <w:szCs w:val="32"/>
                <w:cs/>
              </w:rPr>
              <w:t>สุขภาพ</w:t>
            </w:r>
          </w:p>
          <w:p w:rsidR="00036E09" w:rsidRPr="000C7BE6" w:rsidRDefault="00036E09" w:rsidP="00151E5A">
            <w:pPr>
              <w:ind w:left="34" w:right="34"/>
              <w:rPr>
                <w:rFonts w:ascii="TH SarabunPSK" w:hAnsi="TH SarabunPSK" w:cs="TH SarabunPSK"/>
                <w:color w:val="000000"/>
                <w:sz w:val="28"/>
                <w:cs/>
              </w:rPr>
            </w:pPr>
          </w:p>
        </w:tc>
        <w:tc>
          <w:tcPr>
            <w:tcW w:w="2693" w:type="dxa"/>
          </w:tcPr>
          <w:p w:rsidR="00036E09" w:rsidRPr="000C7BE6" w:rsidRDefault="00036E09" w:rsidP="00415C94">
            <w:pPr>
              <w:tabs>
                <w:tab w:val="left" w:pos="432"/>
              </w:tabs>
              <w:rPr>
                <w:rFonts w:ascii="TH SarabunPSK" w:hAnsi="TH SarabunPSK" w:cs="TH SarabunPSK"/>
                <w:sz w:val="32"/>
                <w:szCs w:val="32"/>
                <w:cs/>
              </w:rPr>
            </w:pPr>
            <w:r w:rsidRPr="000C7BE6">
              <w:rPr>
                <w:rFonts w:ascii="TH SarabunPSK" w:hAnsi="TH SarabunPSK" w:cs="TH SarabunPSK"/>
                <w:sz w:val="32"/>
                <w:szCs w:val="32"/>
                <w:cs/>
              </w:rPr>
              <w:lastRenderedPageBreak/>
              <w:t>๑. เลือกใช้บริการทางสุขภาพอย่างมีเหตุผล</w:t>
            </w:r>
          </w:p>
        </w:tc>
        <w:tc>
          <w:tcPr>
            <w:tcW w:w="3969" w:type="dxa"/>
          </w:tcPr>
          <w:p w:rsidR="00036E09" w:rsidRPr="000C7BE6" w:rsidRDefault="00036E09" w:rsidP="00415C94">
            <w:pPr>
              <w:rPr>
                <w:rFonts w:ascii="TH SarabunPSK" w:hAnsi="TH SarabunPSK" w:cs="TH SarabunPSK"/>
                <w:sz w:val="32"/>
                <w:szCs w:val="32"/>
                <w:cs/>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การเลือกใช้บริการทางสุขภาพ</w:t>
            </w:r>
          </w:p>
        </w:tc>
        <w:tc>
          <w:tcPr>
            <w:tcW w:w="1560" w:type="dxa"/>
            <w:vMerge w:val="restart"/>
            <w:tcBorders>
              <w:bottom w:val="nil"/>
            </w:tcBorders>
          </w:tcPr>
          <w:p w:rsidR="00036E09" w:rsidRPr="004843FC" w:rsidRDefault="00036E09" w:rsidP="00415C94">
            <w:pPr>
              <w:jc w:val="center"/>
              <w:rPr>
                <w:rFonts w:ascii="TH SarabunPSK" w:hAnsi="TH SarabunPSK" w:cs="TH SarabunPSK"/>
                <w:sz w:val="28"/>
              </w:rPr>
            </w:pPr>
            <w:r w:rsidRPr="004843FC">
              <w:rPr>
                <w:rFonts w:ascii="TH SarabunPSK" w:hAnsi="TH SarabunPSK" w:cs="TH SarabunPSK"/>
                <w:b/>
                <w:bCs/>
                <w:sz w:val="32"/>
                <w:szCs w:val="32"/>
                <w:cs/>
              </w:rPr>
              <w:t>ใส่ใจสุขภาพ</w:t>
            </w:r>
          </w:p>
        </w:tc>
        <w:tc>
          <w:tcPr>
            <w:tcW w:w="1134" w:type="dxa"/>
            <w:vMerge w:val="restart"/>
            <w:tcBorders>
              <w:bottom w:val="nil"/>
            </w:tcBorders>
          </w:tcPr>
          <w:p w:rsidR="00036E09" w:rsidRPr="004843FC" w:rsidRDefault="00036E09" w:rsidP="00415C94">
            <w:pPr>
              <w:jc w:val="center"/>
              <w:rPr>
                <w:rFonts w:ascii="TH SarabunPSK" w:hAnsi="TH SarabunPSK" w:cs="TH SarabunPSK"/>
                <w:b/>
                <w:bCs/>
                <w:sz w:val="28"/>
              </w:rPr>
            </w:pPr>
            <w:r w:rsidRPr="004843FC">
              <w:rPr>
                <w:rFonts w:ascii="TH SarabunPSK" w:hAnsi="TH SarabunPSK" w:cs="TH SarabunPSK"/>
                <w:b/>
                <w:bCs/>
                <w:sz w:val="28"/>
              </w:rPr>
              <w:t>18</w:t>
            </w:r>
          </w:p>
        </w:tc>
        <w:tc>
          <w:tcPr>
            <w:tcW w:w="1134" w:type="dxa"/>
            <w:vMerge w:val="restart"/>
            <w:tcBorders>
              <w:bottom w:val="nil"/>
            </w:tcBorders>
          </w:tcPr>
          <w:p w:rsidR="00036E09" w:rsidRPr="004843FC" w:rsidRDefault="00036E09" w:rsidP="00415C94">
            <w:pPr>
              <w:jc w:val="center"/>
              <w:rPr>
                <w:rFonts w:ascii="TH SarabunPSK" w:hAnsi="TH SarabunPSK" w:cs="TH SarabunPSK"/>
                <w:b/>
                <w:bCs/>
                <w:sz w:val="28"/>
              </w:rPr>
            </w:pPr>
            <w:r w:rsidRPr="004843FC">
              <w:rPr>
                <w:rFonts w:ascii="TH SarabunPSK" w:hAnsi="TH SarabunPSK" w:cs="TH SarabunPSK"/>
                <w:b/>
                <w:bCs/>
                <w:sz w:val="28"/>
              </w:rPr>
              <w:t>20</w:t>
            </w:r>
          </w:p>
        </w:tc>
      </w:tr>
      <w:tr w:rsidR="00036E09" w:rsidRPr="000C7BE6" w:rsidTr="00151E5A">
        <w:tc>
          <w:tcPr>
            <w:tcW w:w="1559" w:type="dxa"/>
            <w:vMerge/>
            <w:tcBorders>
              <w:bottom w:val="nil"/>
            </w:tcBorders>
          </w:tcPr>
          <w:p w:rsidR="00036E09" w:rsidRPr="000C7BE6" w:rsidRDefault="00036E09" w:rsidP="00415C94">
            <w:pPr>
              <w:rPr>
                <w:rFonts w:ascii="TH SarabunPSK" w:hAnsi="TH SarabunPSK" w:cs="TH SarabunPSK"/>
                <w:sz w:val="32"/>
                <w:szCs w:val="32"/>
                <w:cs/>
              </w:rPr>
            </w:pPr>
          </w:p>
        </w:tc>
        <w:tc>
          <w:tcPr>
            <w:tcW w:w="2127" w:type="dxa"/>
            <w:vMerge/>
            <w:tcBorders>
              <w:bottom w:val="nil"/>
            </w:tcBorders>
          </w:tcPr>
          <w:p w:rsidR="00036E09" w:rsidRPr="000C7BE6" w:rsidRDefault="00036E09" w:rsidP="00151E5A">
            <w:pPr>
              <w:ind w:left="34" w:right="34"/>
              <w:rPr>
                <w:rFonts w:ascii="TH SarabunPSK" w:hAnsi="TH SarabunPSK" w:cs="TH SarabunPSK"/>
                <w:sz w:val="32"/>
                <w:szCs w:val="32"/>
                <w:cs/>
              </w:rPr>
            </w:pPr>
          </w:p>
        </w:tc>
        <w:tc>
          <w:tcPr>
            <w:tcW w:w="2693" w:type="dxa"/>
          </w:tcPr>
          <w:p w:rsidR="00036E09" w:rsidRPr="000C7BE6" w:rsidRDefault="00036E09" w:rsidP="00415C94">
            <w:pPr>
              <w:tabs>
                <w:tab w:val="left" w:pos="432"/>
              </w:tabs>
              <w:rPr>
                <w:rFonts w:ascii="TH SarabunPSK" w:hAnsi="TH SarabunPSK" w:cs="TH SarabunPSK"/>
                <w:sz w:val="32"/>
                <w:szCs w:val="32"/>
                <w:cs/>
              </w:rPr>
            </w:pPr>
            <w:r w:rsidRPr="000C7BE6">
              <w:rPr>
                <w:rFonts w:ascii="TH SarabunPSK" w:hAnsi="TH SarabunPSK" w:cs="TH SarabunPSK"/>
                <w:sz w:val="32"/>
                <w:szCs w:val="32"/>
                <w:cs/>
              </w:rPr>
              <w:t>๒. วิเคราะห์ผลของการใช้เทคโนโลยีที่มีต่อสุขภาพ</w:t>
            </w:r>
          </w:p>
        </w:tc>
        <w:tc>
          <w:tcPr>
            <w:tcW w:w="3969" w:type="dxa"/>
          </w:tcPr>
          <w:p w:rsidR="00036E09" w:rsidRPr="000C7BE6" w:rsidRDefault="00036E09" w:rsidP="00415C94">
            <w:pPr>
              <w:rPr>
                <w:rFonts w:ascii="TH SarabunPSK" w:hAnsi="TH SarabunPSK" w:cs="TH SarabunPSK"/>
                <w:sz w:val="32"/>
                <w:szCs w:val="32"/>
                <w:cs/>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ผลกระทบของเทคโนโลยี ที่มีต่อสุขภาพ</w:t>
            </w:r>
          </w:p>
        </w:tc>
        <w:tc>
          <w:tcPr>
            <w:tcW w:w="1560" w:type="dxa"/>
            <w:vMerge/>
            <w:tcBorders>
              <w:bottom w:val="nil"/>
            </w:tcBorders>
          </w:tcPr>
          <w:p w:rsidR="00036E09" w:rsidRPr="000C7BE6" w:rsidRDefault="00036E09" w:rsidP="00415C94">
            <w:pPr>
              <w:jc w:val="center"/>
              <w:rPr>
                <w:rFonts w:ascii="TH SarabunPSK" w:hAnsi="TH SarabunPSK" w:cs="TH SarabunPSK"/>
                <w:b/>
                <w:bCs/>
                <w:sz w:val="28"/>
                <w:cs/>
              </w:rPr>
            </w:pPr>
          </w:p>
        </w:tc>
        <w:tc>
          <w:tcPr>
            <w:tcW w:w="1134" w:type="dxa"/>
            <w:vMerge/>
            <w:tcBorders>
              <w:top w:val="single" w:sz="4" w:space="0" w:color="auto"/>
              <w:bottom w:val="nil"/>
            </w:tcBorders>
          </w:tcPr>
          <w:p w:rsidR="00036E09" w:rsidRPr="000C7BE6" w:rsidRDefault="00036E09" w:rsidP="00415C94">
            <w:pPr>
              <w:jc w:val="center"/>
              <w:rPr>
                <w:rFonts w:ascii="TH SarabunPSK" w:hAnsi="TH SarabunPSK" w:cs="TH SarabunPSK"/>
                <w:b/>
                <w:bCs/>
                <w:color w:val="C00000"/>
                <w:sz w:val="28"/>
              </w:rPr>
            </w:pPr>
          </w:p>
        </w:tc>
        <w:tc>
          <w:tcPr>
            <w:tcW w:w="1134" w:type="dxa"/>
            <w:vMerge/>
            <w:tcBorders>
              <w:bottom w:val="nil"/>
            </w:tcBorders>
          </w:tcPr>
          <w:p w:rsidR="00036E09" w:rsidRPr="000C7BE6" w:rsidRDefault="00036E09" w:rsidP="00415C94">
            <w:pPr>
              <w:jc w:val="center"/>
              <w:rPr>
                <w:rFonts w:ascii="TH SarabunPSK" w:hAnsi="TH SarabunPSK" w:cs="TH SarabunPSK"/>
                <w:b/>
                <w:bCs/>
                <w:color w:val="C00000"/>
                <w:sz w:val="28"/>
              </w:rPr>
            </w:pPr>
          </w:p>
        </w:tc>
      </w:tr>
      <w:tr w:rsidR="00036E09" w:rsidRPr="000C7BE6" w:rsidTr="00151E5A">
        <w:tc>
          <w:tcPr>
            <w:tcW w:w="1559" w:type="dxa"/>
            <w:vMerge/>
            <w:tcBorders>
              <w:bottom w:val="nil"/>
            </w:tcBorders>
          </w:tcPr>
          <w:p w:rsidR="00036E09" w:rsidRPr="000C7BE6" w:rsidRDefault="00036E09" w:rsidP="00415C94">
            <w:pPr>
              <w:spacing w:before="240"/>
              <w:rPr>
                <w:rFonts w:ascii="TH SarabunPSK" w:hAnsi="TH SarabunPSK" w:cs="TH SarabunPSK"/>
                <w:sz w:val="32"/>
                <w:szCs w:val="32"/>
                <w:cs/>
              </w:rPr>
            </w:pPr>
          </w:p>
        </w:tc>
        <w:tc>
          <w:tcPr>
            <w:tcW w:w="2127" w:type="dxa"/>
            <w:vMerge/>
            <w:tcBorders>
              <w:bottom w:val="nil"/>
            </w:tcBorders>
          </w:tcPr>
          <w:p w:rsidR="00036E09" w:rsidRPr="000C7BE6" w:rsidRDefault="00036E09" w:rsidP="00151E5A">
            <w:pPr>
              <w:spacing w:before="120"/>
              <w:ind w:left="34" w:right="34"/>
              <w:rPr>
                <w:rFonts w:ascii="TH SarabunPSK" w:hAnsi="TH SarabunPSK" w:cs="TH SarabunPSK"/>
                <w:sz w:val="32"/>
                <w:szCs w:val="32"/>
                <w:cs/>
              </w:rPr>
            </w:pPr>
          </w:p>
        </w:tc>
        <w:tc>
          <w:tcPr>
            <w:tcW w:w="2693" w:type="dxa"/>
          </w:tcPr>
          <w:p w:rsidR="00036E09" w:rsidRPr="000C7BE6" w:rsidRDefault="00036E09" w:rsidP="00415C94">
            <w:pPr>
              <w:tabs>
                <w:tab w:val="left" w:pos="432"/>
              </w:tabs>
              <w:rPr>
                <w:rFonts w:ascii="TH SarabunPSK" w:hAnsi="TH SarabunPSK" w:cs="TH SarabunPSK"/>
                <w:sz w:val="32"/>
                <w:szCs w:val="32"/>
                <w:cs/>
              </w:rPr>
            </w:pPr>
            <w:r w:rsidRPr="000C7BE6">
              <w:rPr>
                <w:rFonts w:ascii="TH SarabunPSK" w:hAnsi="TH SarabunPSK" w:cs="TH SarabunPSK"/>
                <w:sz w:val="32"/>
                <w:szCs w:val="32"/>
                <w:cs/>
              </w:rPr>
              <w:t>๓. วิเคราะห์ความเจริญก้าวหน้าทางการแพทย์ที่</w:t>
            </w:r>
            <w:r w:rsidRPr="000C7BE6">
              <w:rPr>
                <w:rFonts w:ascii="TH SarabunPSK" w:hAnsi="TH SarabunPSK" w:cs="TH SarabunPSK"/>
                <w:sz w:val="32"/>
                <w:szCs w:val="32"/>
                <w:cs/>
              </w:rPr>
              <w:lastRenderedPageBreak/>
              <w:t>มีผลต่อสุขภาพ</w:t>
            </w:r>
          </w:p>
        </w:tc>
        <w:tc>
          <w:tcPr>
            <w:tcW w:w="3969" w:type="dxa"/>
          </w:tcPr>
          <w:p w:rsidR="00036E09" w:rsidRPr="000C7BE6" w:rsidRDefault="00036E09" w:rsidP="00415C94">
            <w:pPr>
              <w:rPr>
                <w:rFonts w:ascii="TH SarabunPSK" w:hAnsi="TH SarabunPSK" w:cs="TH SarabunPSK"/>
                <w:sz w:val="32"/>
                <w:szCs w:val="32"/>
                <w:cs/>
              </w:rPr>
            </w:pPr>
            <w:r w:rsidRPr="000C7BE6">
              <w:rPr>
                <w:rFonts w:ascii="TH SarabunPSK" w:hAnsi="TH SarabunPSK" w:cs="TH SarabunPSK"/>
                <w:sz w:val="32"/>
                <w:szCs w:val="32"/>
              </w:rPr>
              <w:lastRenderedPageBreak/>
              <w:sym w:font="Wingdings" w:char="F09F"/>
            </w:r>
            <w:r w:rsidRPr="000C7BE6">
              <w:rPr>
                <w:rFonts w:ascii="TH SarabunPSK" w:hAnsi="TH SarabunPSK" w:cs="TH SarabunPSK"/>
                <w:sz w:val="32"/>
                <w:szCs w:val="32"/>
                <w:cs/>
              </w:rPr>
              <w:t xml:space="preserve">  ความเจริญก้าวหน้าทางการแพทย์ที่มีผล</w:t>
            </w:r>
            <w:r w:rsidRPr="000C7BE6">
              <w:rPr>
                <w:rFonts w:ascii="TH SarabunPSK" w:hAnsi="TH SarabunPSK" w:cs="TH SarabunPSK"/>
                <w:sz w:val="32"/>
                <w:szCs w:val="32"/>
                <w:cs/>
              </w:rPr>
              <w:lastRenderedPageBreak/>
              <w:t>ต่อสุขภาพ</w:t>
            </w:r>
          </w:p>
        </w:tc>
        <w:tc>
          <w:tcPr>
            <w:tcW w:w="1560" w:type="dxa"/>
            <w:vMerge/>
            <w:tcBorders>
              <w:bottom w:val="nil"/>
            </w:tcBorders>
          </w:tcPr>
          <w:p w:rsidR="00036E09" w:rsidRPr="000C7BE6" w:rsidRDefault="00036E09" w:rsidP="00415C94">
            <w:pPr>
              <w:jc w:val="center"/>
              <w:rPr>
                <w:rFonts w:ascii="TH SarabunPSK" w:hAnsi="TH SarabunPSK" w:cs="TH SarabunPSK"/>
                <w:b/>
                <w:bCs/>
                <w:sz w:val="28"/>
                <w:cs/>
              </w:rPr>
            </w:pPr>
          </w:p>
        </w:tc>
        <w:tc>
          <w:tcPr>
            <w:tcW w:w="1134" w:type="dxa"/>
            <w:vMerge/>
            <w:tcBorders>
              <w:top w:val="single" w:sz="4" w:space="0" w:color="auto"/>
              <w:bottom w:val="nil"/>
            </w:tcBorders>
          </w:tcPr>
          <w:p w:rsidR="00036E09" w:rsidRPr="000C7BE6" w:rsidRDefault="00036E09" w:rsidP="00415C94">
            <w:pPr>
              <w:jc w:val="center"/>
              <w:rPr>
                <w:rFonts w:ascii="TH SarabunPSK" w:hAnsi="TH SarabunPSK" w:cs="TH SarabunPSK"/>
                <w:b/>
                <w:bCs/>
                <w:color w:val="C00000"/>
                <w:sz w:val="28"/>
              </w:rPr>
            </w:pPr>
          </w:p>
        </w:tc>
        <w:tc>
          <w:tcPr>
            <w:tcW w:w="1134" w:type="dxa"/>
            <w:vMerge/>
            <w:tcBorders>
              <w:bottom w:val="nil"/>
            </w:tcBorders>
          </w:tcPr>
          <w:p w:rsidR="00036E09" w:rsidRPr="000C7BE6" w:rsidRDefault="00036E09" w:rsidP="00415C94">
            <w:pPr>
              <w:jc w:val="center"/>
              <w:rPr>
                <w:rFonts w:ascii="TH SarabunPSK" w:hAnsi="TH SarabunPSK" w:cs="TH SarabunPSK"/>
                <w:b/>
                <w:bCs/>
                <w:color w:val="C00000"/>
                <w:sz w:val="28"/>
              </w:rPr>
            </w:pPr>
          </w:p>
        </w:tc>
      </w:tr>
      <w:tr w:rsidR="00036E09" w:rsidRPr="000C7BE6" w:rsidTr="00151E5A">
        <w:trPr>
          <w:trHeight w:val="1811"/>
        </w:trPr>
        <w:tc>
          <w:tcPr>
            <w:tcW w:w="1559" w:type="dxa"/>
            <w:vMerge/>
            <w:tcBorders>
              <w:bottom w:val="nil"/>
            </w:tcBorders>
          </w:tcPr>
          <w:p w:rsidR="00036E09" w:rsidRPr="000C7BE6" w:rsidRDefault="00036E09" w:rsidP="00415C94">
            <w:pPr>
              <w:spacing w:before="240"/>
              <w:rPr>
                <w:rFonts w:ascii="TH SarabunPSK" w:hAnsi="TH SarabunPSK" w:cs="TH SarabunPSK"/>
                <w:sz w:val="32"/>
                <w:szCs w:val="32"/>
                <w:cs/>
              </w:rPr>
            </w:pPr>
          </w:p>
        </w:tc>
        <w:tc>
          <w:tcPr>
            <w:tcW w:w="2127" w:type="dxa"/>
            <w:vMerge/>
            <w:tcBorders>
              <w:bottom w:val="nil"/>
            </w:tcBorders>
          </w:tcPr>
          <w:p w:rsidR="00036E09" w:rsidRPr="000C7BE6" w:rsidRDefault="00036E09" w:rsidP="00151E5A">
            <w:pPr>
              <w:spacing w:before="120"/>
              <w:ind w:left="34" w:right="34"/>
              <w:rPr>
                <w:rFonts w:ascii="TH SarabunPSK" w:hAnsi="TH SarabunPSK" w:cs="TH SarabunPSK"/>
                <w:sz w:val="32"/>
                <w:szCs w:val="32"/>
                <w:cs/>
              </w:rPr>
            </w:pPr>
          </w:p>
        </w:tc>
        <w:tc>
          <w:tcPr>
            <w:tcW w:w="2693" w:type="dxa"/>
          </w:tcPr>
          <w:p w:rsidR="00036E09" w:rsidRPr="000C7BE6" w:rsidRDefault="00036E09" w:rsidP="00415C94">
            <w:pPr>
              <w:tabs>
                <w:tab w:val="left" w:pos="432"/>
              </w:tabs>
              <w:rPr>
                <w:rFonts w:ascii="TH SarabunPSK" w:hAnsi="TH SarabunPSK" w:cs="TH SarabunPSK"/>
                <w:sz w:val="32"/>
                <w:szCs w:val="32"/>
                <w:cs/>
              </w:rPr>
            </w:pPr>
            <w:r w:rsidRPr="000C7BE6">
              <w:rPr>
                <w:rFonts w:ascii="TH SarabunPSK" w:hAnsi="TH SarabunPSK" w:cs="TH SarabunPSK"/>
                <w:sz w:val="32"/>
                <w:szCs w:val="32"/>
                <w:cs/>
              </w:rPr>
              <w:t>๔. วิเคราะห์ความสัมพันธ์ของภาวะสมดุลระหว่างสุขภาพกายและสุขภาพต</w:t>
            </w:r>
          </w:p>
        </w:tc>
        <w:tc>
          <w:tcPr>
            <w:tcW w:w="3969" w:type="dxa"/>
          </w:tcPr>
          <w:p w:rsidR="00036E09" w:rsidRPr="000C7BE6" w:rsidRDefault="00036E09" w:rsidP="00415C94">
            <w:pPr>
              <w:rPr>
                <w:rFonts w:ascii="TH SarabunPSK" w:hAnsi="TH SarabunPSK" w:cs="TH SarabunPSK"/>
                <w:sz w:val="32"/>
                <w:szCs w:val="32"/>
                <w:cs/>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ความสมดุลระหว่างสุขภาพกายและสุขภาพจิต</w:t>
            </w:r>
          </w:p>
        </w:tc>
        <w:tc>
          <w:tcPr>
            <w:tcW w:w="1560" w:type="dxa"/>
            <w:vMerge/>
            <w:tcBorders>
              <w:bottom w:val="nil"/>
            </w:tcBorders>
          </w:tcPr>
          <w:p w:rsidR="00036E09" w:rsidRPr="000C7BE6" w:rsidRDefault="00036E09" w:rsidP="00415C94">
            <w:pPr>
              <w:jc w:val="center"/>
              <w:rPr>
                <w:rFonts w:ascii="TH SarabunPSK" w:hAnsi="TH SarabunPSK" w:cs="TH SarabunPSK"/>
                <w:b/>
                <w:bCs/>
                <w:sz w:val="28"/>
                <w:cs/>
              </w:rPr>
            </w:pPr>
          </w:p>
        </w:tc>
        <w:tc>
          <w:tcPr>
            <w:tcW w:w="1134" w:type="dxa"/>
            <w:vMerge/>
            <w:tcBorders>
              <w:top w:val="single" w:sz="4" w:space="0" w:color="auto"/>
              <w:bottom w:val="nil"/>
            </w:tcBorders>
          </w:tcPr>
          <w:p w:rsidR="00036E09" w:rsidRPr="000C7BE6" w:rsidRDefault="00036E09" w:rsidP="00415C94">
            <w:pPr>
              <w:jc w:val="center"/>
              <w:rPr>
                <w:rFonts w:ascii="TH SarabunPSK" w:hAnsi="TH SarabunPSK" w:cs="TH SarabunPSK"/>
                <w:b/>
                <w:bCs/>
                <w:color w:val="C00000"/>
                <w:sz w:val="28"/>
              </w:rPr>
            </w:pPr>
          </w:p>
        </w:tc>
        <w:tc>
          <w:tcPr>
            <w:tcW w:w="1134" w:type="dxa"/>
            <w:vMerge/>
            <w:tcBorders>
              <w:bottom w:val="nil"/>
            </w:tcBorders>
          </w:tcPr>
          <w:p w:rsidR="00036E09" w:rsidRPr="000C7BE6" w:rsidRDefault="00036E09" w:rsidP="00415C94">
            <w:pPr>
              <w:jc w:val="center"/>
              <w:rPr>
                <w:rFonts w:ascii="TH SarabunPSK" w:hAnsi="TH SarabunPSK" w:cs="TH SarabunPSK"/>
                <w:b/>
                <w:bCs/>
                <w:color w:val="C00000"/>
                <w:sz w:val="28"/>
              </w:rPr>
            </w:pPr>
          </w:p>
        </w:tc>
      </w:tr>
      <w:tr w:rsidR="00036E09" w:rsidRPr="000C7BE6" w:rsidTr="00151E5A">
        <w:trPr>
          <w:trHeight w:val="1249"/>
        </w:trPr>
        <w:tc>
          <w:tcPr>
            <w:tcW w:w="1559" w:type="dxa"/>
            <w:tcBorders>
              <w:top w:val="nil"/>
              <w:bottom w:val="nil"/>
            </w:tcBorders>
          </w:tcPr>
          <w:p w:rsidR="00036E09" w:rsidRPr="000C7BE6" w:rsidRDefault="00036E09" w:rsidP="00415C94">
            <w:pPr>
              <w:spacing w:before="240"/>
              <w:rPr>
                <w:rFonts w:ascii="TH SarabunPSK" w:hAnsi="TH SarabunPSK" w:cs="TH SarabunPSK"/>
                <w:sz w:val="32"/>
                <w:szCs w:val="32"/>
                <w:cs/>
              </w:rPr>
            </w:pPr>
          </w:p>
        </w:tc>
        <w:tc>
          <w:tcPr>
            <w:tcW w:w="2127" w:type="dxa"/>
            <w:tcBorders>
              <w:top w:val="nil"/>
              <w:bottom w:val="nil"/>
            </w:tcBorders>
          </w:tcPr>
          <w:p w:rsidR="00036E09" w:rsidRPr="000C7BE6" w:rsidRDefault="00036E09" w:rsidP="00151E5A">
            <w:pPr>
              <w:spacing w:before="120"/>
              <w:ind w:left="34" w:right="34"/>
              <w:rPr>
                <w:rFonts w:ascii="TH SarabunPSK" w:hAnsi="TH SarabunPSK" w:cs="TH SarabunPSK"/>
                <w:sz w:val="32"/>
                <w:szCs w:val="32"/>
                <w:cs/>
              </w:rPr>
            </w:pPr>
          </w:p>
        </w:tc>
        <w:tc>
          <w:tcPr>
            <w:tcW w:w="2693" w:type="dxa"/>
          </w:tcPr>
          <w:p w:rsidR="00036E09" w:rsidRPr="000C7BE6" w:rsidRDefault="00036E09" w:rsidP="00415C94">
            <w:pPr>
              <w:tabs>
                <w:tab w:val="left" w:pos="432"/>
              </w:tabs>
              <w:rPr>
                <w:rFonts w:ascii="TH SarabunPSK" w:hAnsi="TH SarabunPSK" w:cs="TH SarabunPSK"/>
                <w:sz w:val="32"/>
                <w:szCs w:val="32"/>
                <w:cs/>
              </w:rPr>
            </w:pPr>
            <w:r w:rsidRPr="000C7BE6">
              <w:rPr>
                <w:rFonts w:ascii="TH SarabunPSK" w:hAnsi="TH SarabunPSK" w:cs="TH SarabunPSK"/>
                <w:sz w:val="32"/>
                <w:szCs w:val="32"/>
                <w:cs/>
              </w:rPr>
              <w:t>๕. อธิบายลักษณะอาการเบื้องต้นของผู้มีปัญหาสุขภาพจิต</w:t>
            </w:r>
          </w:p>
        </w:tc>
        <w:tc>
          <w:tcPr>
            <w:tcW w:w="3969" w:type="dxa"/>
          </w:tcPr>
          <w:p w:rsidR="00036E09" w:rsidRPr="000C7BE6" w:rsidRDefault="00036E09" w:rsidP="00415C94">
            <w:pPr>
              <w:rPr>
                <w:rFonts w:ascii="TH SarabunPSK" w:hAnsi="TH SarabunPSK" w:cs="TH SarabunPSK"/>
                <w:sz w:val="32"/>
                <w:szCs w:val="32"/>
                <w:cs/>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ความสมดุลระหว่างสุขภาพกายและสุขภาพจิต</w:t>
            </w:r>
          </w:p>
        </w:tc>
        <w:tc>
          <w:tcPr>
            <w:tcW w:w="1560" w:type="dxa"/>
            <w:tcBorders>
              <w:top w:val="nil"/>
              <w:bottom w:val="nil"/>
            </w:tcBorders>
          </w:tcPr>
          <w:p w:rsidR="00036E09" w:rsidRPr="000C7BE6" w:rsidRDefault="00036E09" w:rsidP="00415C94">
            <w:pPr>
              <w:jc w:val="center"/>
              <w:rPr>
                <w:rFonts w:ascii="TH SarabunPSK" w:hAnsi="TH SarabunPSK" w:cs="TH SarabunPSK"/>
                <w:b/>
                <w:bCs/>
                <w:sz w:val="28"/>
                <w:cs/>
              </w:rPr>
            </w:pPr>
          </w:p>
        </w:tc>
        <w:tc>
          <w:tcPr>
            <w:tcW w:w="1134" w:type="dxa"/>
            <w:tcBorders>
              <w:top w:val="nil"/>
              <w:bottom w:val="nil"/>
            </w:tcBorders>
          </w:tcPr>
          <w:p w:rsidR="00036E09" w:rsidRPr="000C7BE6" w:rsidRDefault="00036E09" w:rsidP="00415C94">
            <w:pPr>
              <w:jc w:val="center"/>
              <w:rPr>
                <w:rFonts w:ascii="TH SarabunPSK" w:hAnsi="TH SarabunPSK" w:cs="TH SarabunPSK"/>
                <w:b/>
                <w:bCs/>
                <w:color w:val="C00000"/>
                <w:sz w:val="28"/>
              </w:rPr>
            </w:pPr>
          </w:p>
        </w:tc>
        <w:tc>
          <w:tcPr>
            <w:tcW w:w="1134" w:type="dxa"/>
            <w:tcBorders>
              <w:top w:val="nil"/>
              <w:bottom w:val="nil"/>
            </w:tcBorders>
          </w:tcPr>
          <w:p w:rsidR="00036E09" w:rsidRPr="000C7BE6" w:rsidRDefault="00036E09" w:rsidP="00415C94">
            <w:pPr>
              <w:jc w:val="center"/>
              <w:rPr>
                <w:rFonts w:ascii="TH SarabunPSK" w:hAnsi="TH SarabunPSK" w:cs="TH SarabunPSK"/>
                <w:b/>
                <w:bCs/>
                <w:color w:val="C00000"/>
                <w:sz w:val="28"/>
              </w:rPr>
            </w:pPr>
          </w:p>
        </w:tc>
      </w:tr>
      <w:tr w:rsidR="00036E09" w:rsidRPr="000C7BE6" w:rsidTr="00151E5A">
        <w:trPr>
          <w:trHeight w:val="419"/>
        </w:trPr>
        <w:tc>
          <w:tcPr>
            <w:tcW w:w="1559" w:type="dxa"/>
            <w:tcBorders>
              <w:top w:val="nil"/>
              <w:bottom w:val="nil"/>
            </w:tcBorders>
          </w:tcPr>
          <w:p w:rsidR="00036E09" w:rsidRPr="000C7BE6" w:rsidRDefault="00036E09" w:rsidP="00415C94">
            <w:pPr>
              <w:spacing w:before="240"/>
              <w:rPr>
                <w:rFonts w:ascii="TH SarabunPSK" w:hAnsi="TH SarabunPSK" w:cs="TH SarabunPSK"/>
                <w:sz w:val="32"/>
                <w:szCs w:val="32"/>
                <w:cs/>
              </w:rPr>
            </w:pPr>
          </w:p>
        </w:tc>
        <w:tc>
          <w:tcPr>
            <w:tcW w:w="2127" w:type="dxa"/>
            <w:tcBorders>
              <w:top w:val="nil"/>
              <w:bottom w:val="nil"/>
            </w:tcBorders>
          </w:tcPr>
          <w:p w:rsidR="00036E09" w:rsidRPr="000C7BE6" w:rsidRDefault="00036E09" w:rsidP="00151E5A">
            <w:pPr>
              <w:spacing w:before="120"/>
              <w:ind w:left="34" w:right="34"/>
              <w:rPr>
                <w:rFonts w:ascii="TH SarabunPSK" w:hAnsi="TH SarabunPSK" w:cs="TH SarabunPSK"/>
                <w:sz w:val="32"/>
                <w:szCs w:val="32"/>
                <w:cs/>
              </w:rPr>
            </w:pPr>
          </w:p>
        </w:tc>
        <w:tc>
          <w:tcPr>
            <w:tcW w:w="2693" w:type="dxa"/>
          </w:tcPr>
          <w:p w:rsidR="00036E09" w:rsidRPr="000C7BE6" w:rsidRDefault="00036E09" w:rsidP="00415C94">
            <w:pPr>
              <w:tabs>
                <w:tab w:val="left" w:pos="432"/>
              </w:tabs>
              <w:rPr>
                <w:rFonts w:ascii="TH SarabunPSK" w:hAnsi="TH SarabunPSK" w:cs="TH SarabunPSK"/>
                <w:sz w:val="32"/>
                <w:szCs w:val="32"/>
                <w:cs/>
              </w:rPr>
            </w:pPr>
            <w:r w:rsidRPr="000C7BE6">
              <w:rPr>
                <w:rFonts w:ascii="TH SarabunPSK" w:hAnsi="TH SarabunPSK" w:cs="TH SarabunPSK"/>
                <w:sz w:val="32"/>
                <w:szCs w:val="32"/>
                <w:cs/>
              </w:rPr>
              <w:t>๖. เสนอแนะวิธีปฏิบัติตนเพื่อจัดการกับอารมณ์และความเครียด</w:t>
            </w:r>
          </w:p>
        </w:tc>
        <w:tc>
          <w:tcPr>
            <w:tcW w:w="3969" w:type="dxa"/>
          </w:tcPr>
          <w:p w:rsidR="00036E09" w:rsidRPr="000C7BE6" w:rsidRDefault="00036E09" w:rsidP="00415C94">
            <w:pPr>
              <w:rPr>
                <w:rFonts w:ascii="TH SarabunPSK" w:hAnsi="TH SarabunPSK" w:cs="TH SarabunPSK"/>
                <w:sz w:val="32"/>
                <w:szCs w:val="32"/>
                <w:cs/>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วิธีปฏิบัติตนเพื่อจัดการกับอารมณ์และความเครียด</w:t>
            </w:r>
          </w:p>
        </w:tc>
        <w:tc>
          <w:tcPr>
            <w:tcW w:w="1560" w:type="dxa"/>
            <w:tcBorders>
              <w:top w:val="nil"/>
              <w:bottom w:val="nil"/>
            </w:tcBorders>
          </w:tcPr>
          <w:p w:rsidR="00036E09" w:rsidRPr="000C7BE6" w:rsidRDefault="00036E09" w:rsidP="00415C94">
            <w:pPr>
              <w:jc w:val="center"/>
              <w:rPr>
                <w:rFonts w:ascii="TH SarabunPSK" w:hAnsi="TH SarabunPSK" w:cs="TH SarabunPSK"/>
                <w:b/>
                <w:bCs/>
                <w:sz w:val="28"/>
                <w:cs/>
              </w:rPr>
            </w:pPr>
          </w:p>
        </w:tc>
        <w:tc>
          <w:tcPr>
            <w:tcW w:w="1134" w:type="dxa"/>
            <w:tcBorders>
              <w:top w:val="nil"/>
              <w:bottom w:val="nil"/>
            </w:tcBorders>
          </w:tcPr>
          <w:p w:rsidR="00036E09" w:rsidRPr="000C7BE6" w:rsidRDefault="00036E09" w:rsidP="00415C94">
            <w:pPr>
              <w:jc w:val="center"/>
              <w:rPr>
                <w:rFonts w:ascii="TH SarabunPSK" w:hAnsi="TH SarabunPSK" w:cs="TH SarabunPSK"/>
                <w:b/>
                <w:bCs/>
                <w:color w:val="C00000"/>
                <w:sz w:val="28"/>
              </w:rPr>
            </w:pPr>
          </w:p>
        </w:tc>
        <w:tc>
          <w:tcPr>
            <w:tcW w:w="1134" w:type="dxa"/>
            <w:tcBorders>
              <w:top w:val="nil"/>
              <w:bottom w:val="nil"/>
            </w:tcBorders>
          </w:tcPr>
          <w:p w:rsidR="00036E09" w:rsidRPr="000C7BE6" w:rsidRDefault="00036E09" w:rsidP="00415C94">
            <w:pPr>
              <w:jc w:val="center"/>
              <w:rPr>
                <w:rFonts w:ascii="TH SarabunPSK" w:hAnsi="TH SarabunPSK" w:cs="TH SarabunPSK"/>
                <w:b/>
                <w:bCs/>
                <w:color w:val="C00000"/>
                <w:sz w:val="28"/>
              </w:rPr>
            </w:pPr>
          </w:p>
        </w:tc>
      </w:tr>
      <w:tr w:rsidR="00036E09" w:rsidRPr="000C7BE6" w:rsidTr="00151E5A">
        <w:trPr>
          <w:trHeight w:val="1459"/>
        </w:trPr>
        <w:tc>
          <w:tcPr>
            <w:tcW w:w="1559" w:type="dxa"/>
            <w:tcBorders>
              <w:top w:val="nil"/>
            </w:tcBorders>
          </w:tcPr>
          <w:p w:rsidR="00036E09" w:rsidRPr="000C7BE6" w:rsidRDefault="00036E09" w:rsidP="00415C94">
            <w:pPr>
              <w:spacing w:before="240"/>
              <w:rPr>
                <w:rFonts w:ascii="TH SarabunPSK" w:hAnsi="TH SarabunPSK" w:cs="TH SarabunPSK"/>
                <w:sz w:val="32"/>
                <w:szCs w:val="32"/>
                <w:cs/>
              </w:rPr>
            </w:pPr>
          </w:p>
        </w:tc>
        <w:tc>
          <w:tcPr>
            <w:tcW w:w="2127" w:type="dxa"/>
            <w:tcBorders>
              <w:top w:val="nil"/>
            </w:tcBorders>
          </w:tcPr>
          <w:p w:rsidR="00036E09" w:rsidRPr="000C7BE6" w:rsidRDefault="00036E09" w:rsidP="00415C94">
            <w:pPr>
              <w:spacing w:before="120"/>
              <w:rPr>
                <w:rFonts w:ascii="TH SarabunPSK" w:hAnsi="TH SarabunPSK" w:cs="TH SarabunPSK"/>
                <w:sz w:val="32"/>
                <w:szCs w:val="32"/>
                <w:cs/>
              </w:rPr>
            </w:pPr>
          </w:p>
        </w:tc>
        <w:tc>
          <w:tcPr>
            <w:tcW w:w="2693" w:type="dxa"/>
          </w:tcPr>
          <w:p w:rsidR="00036E09" w:rsidRPr="000C7BE6" w:rsidRDefault="00036E09" w:rsidP="00415C94">
            <w:pPr>
              <w:tabs>
                <w:tab w:val="left" w:pos="432"/>
              </w:tabs>
              <w:rPr>
                <w:rFonts w:ascii="TH SarabunPSK" w:hAnsi="TH SarabunPSK" w:cs="TH SarabunPSK"/>
                <w:sz w:val="32"/>
                <w:szCs w:val="32"/>
                <w:cs/>
              </w:rPr>
            </w:pPr>
            <w:r w:rsidRPr="000C7BE6">
              <w:rPr>
                <w:rFonts w:ascii="TH SarabunPSK" w:hAnsi="TH SarabunPSK" w:cs="TH SarabunPSK"/>
                <w:sz w:val="32"/>
                <w:szCs w:val="32"/>
                <w:cs/>
              </w:rPr>
              <w:t>๗. พัฒนาสมรรถภาพทางกายตนเองให้เป็นไปตามเกณฑ์ที่กำหนด</w:t>
            </w:r>
          </w:p>
        </w:tc>
        <w:tc>
          <w:tcPr>
            <w:tcW w:w="3969" w:type="dxa"/>
          </w:tcPr>
          <w:p w:rsidR="00036E09" w:rsidRPr="000C7BE6" w:rsidRDefault="00036E09" w:rsidP="00415C94">
            <w:pPr>
              <w:rPr>
                <w:rFonts w:ascii="TH SarabunPSK" w:hAnsi="TH SarabunPSK" w:cs="TH SarabunPSK"/>
                <w:sz w:val="32"/>
                <w:szCs w:val="32"/>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เกณฑ์สมรรถภาพทางกาย</w:t>
            </w:r>
          </w:p>
          <w:p w:rsidR="00036E09" w:rsidRPr="000C7BE6" w:rsidRDefault="00036E09" w:rsidP="00415C94">
            <w:pPr>
              <w:rPr>
                <w:rFonts w:ascii="TH SarabunPSK" w:hAnsi="TH SarabunPSK" w:cs="TH SarabunPSK"/>
                <w:sz w:val="32"/>
                <w:szCs w:val="32"/>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การพัฒนาสมรรถภาพทางกาย</w:t>
            </w:r>
          </w:p>
        </w:tc>
        <w:tc>
          <w:tcPr>
            <w:tcW w:w="1560" w:type="dxa"/>
            <w:tcBorders>
              <w:top w:val="nil"/>
            </w:tcBorders>
          </w:tcPr>
          <w:p w:rsidR="00036E09" w:rsidRPr="000C7BE6" w:rsidRDefault="00036E09" w:rsidP="00415C94">
            <w:pPr>
              <w:jc w:val="center"/>
              <w:rPr>
                <w:rFonts w:ascii="TH SarabunPSK" w:hAnsi="TH SarabunPSK" w:cs="TH SarabunPSK"/>
                <w:b/>
                <w:bCs/>
                <w:sz w:val="28"/>
                <w:cs/>
              </w:rPr>
            </w:pPr>
          </w:p>
        </w:tc>
        <w:tc>
          <w:tcPr>
            <w:tcW w:w="1134" w:type="dxa"/>
            <w:tcBorders>
              <w:top w:val="nil"/>
            </w:tcBorders>
          </w:tcPr>
          <w:p w:rsidR="00036E09" w:rsidRPr="000C7BE6" w:rsidRDefault="00036E09" w:rsidP="00415C94">
            <w:pPr>
              <w:jc w:val="center"/>
              <w:rPr>
                <w:rFonts w:ascii="TH SarabunPSK" w:hAnsi="TH SarabunPSK" w:cs="TH SarabunPSK"/>
                <w:b/>
                <w:bCs/>
                <w:color w:val="C00000"/>
                <w:sz w:val="28"/>
              </w:rPr>
            </w:pPr>
          </w:p>
        </w:tc>
        <w:tc>
          <w:tcPr>
            <w:tcW w:w="1134" w:type="dxa"/>
            <w:tcBorders>
              <w:top w:val="nil"/>
            </w:tcBorders>
          </w:tcPr>
          <w:p w:rsidR="00036E09" w:rsidRPr="000C7BE6" w:rsidRDefault="00036E09" w:rsidP="00415C94">
            <w:pPr>
              <w:jc w:val="center"/>
              <w:rPr>
                <w:rFonts w:ascii="TH SarabunPSK" w:hAnsi="TH SarabunPSK" w:cs="TH SarabunPSK"/>
                <w:b/>
                <w:bCs/>
                <w:color w:val="C00000"/>
                <w:sz w:val="28"/>
              </w:rPr>
            </w:pPr>
          </w:p>
        </w:tc>
      </w:tr>
      <w:tr w:rsidR="00036E09" w:rsidRPr="000C7BE6" w:rsidTr="00151E5A">
        <w:tc>
          <w:tcPr>
            <w:tcW w:w="1559" w:type="dxa"/>
            <w:vMerge w:val="restart"/>
          </w:tcPr>
          <w:p w:rsidR="00036E09" w:rsidRPr="000C7BE6" w:rsidRDefault="00036E09" w:rsidP="00415C94">
            <w:pPr>
              <w:rPr>
                <w:rFonts w:ascii="TH SarabunPSK" w:hAnsi="TH SarabunPSK" w:cs="TH SarabunPSK"/>
                <w:b/>
                <w:bCs/>
                <w:sz w:val="32"/>
                <w:szCs w:val="32"/>
                <w:cs/>
              </w:rPr>
            </w:pPr>
            <w:r w:rsidRPr="000C7BE6">
              <w:rPr>
                <w:rFonts w:ascii="TH SarabunPSK" w:hAnsi="TH SarabunPSK" w:cs="TH SarabunPSK"/>
                <w:b/>
                <w:bCs/>
                <w:sz w:val="32"/>
                <w:szCs w:val="32"/>
                <w:cs/>
              </w:rPr>
              <w:t xml:space="preserve">สาระที่ ๕ </w:t>
            </w:r>
            <w:r w:rsidRPr="000C7BE6">
              <w:rPr>
                <w:rFonts w:ascii="TH SarabunPSK" w:hAnsi="TH SarabunPSK" w:cs="TH SarabunPSK"/>
                <w:b/>
                <w:bCs/>
                <w:sz w:val="32"/>
                <w:szCs w:val="32"/>
              </w:rPr>
              <w:t xml:space="preserve">   </w:t>
            </w:r>
            <w:r w:rsidRPr="000C7BE6">
              <w:rPr>
                <w:rFonts w:ascii="TH SarabunPSK" w:hAnsi="TH SarabunPSK" w:cs="TH SarabunPSK"/>
                <w:b/>
                <w:bCs/>
                <w:sz w:val="32"/>
                <w:szCs w:val="32"/>
                <w:cs/>
              </w:rPr>
              <w:t>ความปลอดภัยในชีวิต</w:t>
            </w:r>
          </w:p>
          <w:p w:rsidR="00036E09" w:rsidRPr="000C7BE6" w:rsidRDefault="00036E09" w:rsidP="00415C94">
            <w:pPr>
              <w:rPr>
                <w:rFonts w:ascii="TH SarabunPSK" w:hAnsi="TH SarabunPSK" w:cs="TH SarabunPSK"/>
                <w:color w:val="000000"/>
                <w:sz w:val="28"/>
              </w:rPr>
            </w:pPr>
          </w:p>
        </w:tc>
        <w:tc>
          <w:tcPr>
            <w:tcW w:w="2127" w:type="dxa"/>
            <w:vMerge w:val="restart"/>
          </w:tcPr>
          <w:p w:rsidR="00036E09" w:rsidRPr="000C7BE6" w:rsidRDefault="00036E09" w:rsidP="00415C94">
            <w:pPr>
              <w:spacing w:before="120"/>
              <w:ind w:left="1627" w:right="-331" w:hanging="1627"/>
              <w:rPr>
                <w:rFonts w:ascii="TH SarabunPSK" w:hAnsi="TH SarabunPSK" w:cs="TH SarabunPSK"/>
                <w:sz w:val="32"/>
                <w:szCs w:val="32"/>
              </w:rPr>
            </w:pPr>
            <w:r w:rsidRPr="000C7BE6">
              <w:rPr>
                <w:rFonts w:ascii="TH SarabunPSK" w:hAnsi="TH SarabunPSK" w:cs="TH SarabunPSK"/>
                <w:b/>
                <w:bCs/>
                <w:sz w:val="32"/>
                <w:szCs w:val="32"/>
                <w:cs/>
              </w:rPr>
              <w:t xml:space="preserve">มาตรฐาน พ ๕.๑ </w:t>
            </w:r>
            <w:r w:rsidRPr="000C7BE6">
              <w:rPr>
                <w:rFonts w:ascii="TH SarabunPSK" w:hAnsi="TH SarabunPSK" w:cs="TH SarabunPSK"/>
                <w:sz w:val="32"/>
                <w:szCs w:val="32"/>
              </w:rPr>
              <w:t xml:space="preserve"> </w:t>
            </w:r>
          </w:p>
          <w:p w:rsidR="00036E09" w:rsidRPr="000C7BE6" w:rsidRDefault="00036E09" w:rsidP="00415C94">
            <w:pPr>
              <w:spacing w:before="120"/>
              <w:ind w:left="1627" w:right="-331" w:hanging="1627"/>
              <w:rPr>
                <w:rFonts w:ascii="TH SarabunPSK" w:hAnsi="TH SarabunPSK" w:cs="TH SarabunPSK"/>
                <w:sz w:val="32"/>
                <w:szCs w:val="32"/>
              </w:rPr>
            </w:pPr>
            <w:r w:rsidRPr="000C7BE6">
              <w:rPr>
                <w:rFonts w:ascii="TH SarabunPSK" w:hAnsi="TH SarabunPSK" w:cs="TH SarabunPSK"/>
                <w:sz w:val="32"/>
                <w:szCs w:val="32"/>
                <w:cs/>
              </w:rPr>
              <w:t>ป้องกันและหลีกเลี่ยง</w:t>
            </w:r>
          </w:p>
          <w:p w:rsidR="00036E09" w:rsidRPr="000C7BE6" w:rsidRDefault="00036E09" w:rsidP="00415C94">
            <w:pPr>
              <w:spacing w:before="120"/>
              <w:ind w:left="1627" w:right="-331" w:hanging="1627"/>
              <w:rPr>
                <w:rFonts w:ascii="TH SarabunPSK" w:hAnsi="TH SarabunPSK" w:cs="TH SarabunPSK"/>
                <w:sz w:val="32"/>
                <w:szCs w:val="32"/>
              </w:rPr>
            </w:pPr>
            <w:r w:rsidRPr="000C7BE6">
              <w:rPr>
                <w:rFonts w:ascii="TH SarabunPSK" w:hAnsi="TH SarabunPSK" w:cs="TH SarabunPSK"/>
                <w:sz w:val="32"/>
                <w:szCs w:val="32"/>
                <w:cs/>
              </w:rPr>
              <w:t>ปัจจัยเสี่ยง  พฤติกรรม</w:t>
            </w:r>
          </w:p>
          <w:p w:rsidR="00036E09" w:rsidRPr="000C7BE6" w:rsidRDefault="00036E09" w:rsidP="00415C94">
            <w:pPr>
              <w:spacing w:before="120"/>
              <w:ind w:left="1627" w:right="-331" w:hanging="1627"/>
              <w:rPr>
                <w:rFonts w:ascii="TH SarabunPSK" w:hAnsi="TH SarabunPSK" w:cs="TH SarabunPSK"/>
                <w:sz w:val="32"/>
                <w:szCs w:val="32"/>
              </w:rPr>
            </w:pPr>
            <w:r w:rsidRPr="000C7BE6">
              <w:rPr>
                <w:rFonts w:ascii="TH SarabunPSK" w:hAnsi="TH SarabunPSK" w:cs="TH SarabunPSK"/>
                <w:sz w:val="32"/>
                <w:szCs w:val="32"/>
                <w:cs/>
              </w:rPr>
              <w:t xml:space="preserve">เสี่ยงต่อสุขภาพ  </w:t>
            </w:r>
          </w:p>
          <w:p w:rsidR="00036E09" w:rsidRPr="000C7BE6" w:rsidRDefault="00036E09" w:rsidP="00415C94">
            <w:pPr>
              <w:spacing w:before="120"/>
              <w:ind w:left="1627" w:right="-331" w:hanging="1627"/>
              <w:rPr>
                <w:rFonts w:ascii="TH SarabunPSK" w:hAnsi="TH SarabunPSK" w:cs="TH SarabunPSK"/>
                <w:sz w:val="32"/>
                <w:szCs w:val="32"/>
              </w:rPr>
            </w:pPr>
            <w:r w:rsidRPr="000C7BE6">
              <w:rPr>
                <w:rFonts w:ascii="TH SarabunPSK" w:hAnsi="TH SarabunPSK" w:cs="TH SarabunPSK"/>
                <w:sz w:val="32"/>
                <w:szCs w:val="32"/>
                <w:cs/>
              </w:rPr>
              <w:t xml:space="preserve">อุบัติเหตุ  การใช้ยา       </w:t>
            </w:r>
          </w:p>
          <w:p w:rsidR="00036E09" w:rsidRPr="000C7BE6" w:rsidRDefault="00036E09" w:rsidP="00415C94">
            <w:pPr>
              <w:spacing w:before="120"/>
              <w:ind w:left="1627" w:right="-331" w:hanging="1627"/>
              <w:rPr>
                <w:rFonts w:ascii="TH SarabunPSK" w:hAnsi="TH SarabunPSK" w:cs="TH SarabunPSK"/>
                <w:sz w:val="32"/>
                <w:szCs w:val="32"/>
              </w:rPr>
            </w:pPr>
            <w:r w:rsidRPr="000C7BE6">
              <w:rPr>
                <w:rFonts w:ascii="TH SarabunPSK" w:hAnsi="TH SarabunPSK" w:cs="TH SarabunPSK"/>
                <w:sz w:val="32"/>
                <w:szCs w:val="32"/>
                <w:cs/>
              </w:rPr>
              <w:t>สารเสพติด  และความ</w:t>
            </w:r>
          </w:p>
          <w:p w:rsidR="00036E09" w:rsidRPr="000C7BE6" w:rsidRDefault="00036E09" w:rsidP="00415C94">
            <w:pPr>
              <w:spacing w:before="120"/>
              <w:ind w:left="1627" w:right="-331" w:hanging="1627"/>
              <w:rPr>
                <w:rFonts w:ascii="TH SarabunPSK" w:hAnsi="TH SarabunPSK" w:cs="TH SarabunPSK"/>
                <w:sz w:val="32"/>
                <w:szCs w:val="32"/>
                <w:cs/>
              </w:rPr>
            </w:pPr>
            <w:r w:rsidRPr="000C7BE6">
              <w:rPr>
                <w:rFonts w:ascii="TH SarabunPSK" w:hAnsi="TH SarabunPSK" w:cs="TH SarabunPSK"/>
                <w:sz w:val="32"/>
                <w:szCs w:val="32"/>
                <w:cs/>
              </w:rPr>
              <w:t>รุนแรง</w:t>
            </w:r>
          </w:p>
          <w:p w:rsidR="00036E09" w:rsidRPr="000C7BE6" w:rsidRDefault="00036E09" w:rsidP="00415C94">
            <w:pPr>
              <w:rPr>
                <w:rFonts w:ascii="TH SarabunPSK" w:hAnsi="TH SarabunPSK" w:cs="TH SarabunPSK"/>
                <w:color w:val="000000"/>
                <w:sz w:val="28"/>
                <w:cs/>
              </w:rPr>
            </w:pPr>
          </w:p>
        </w:tc>
        <w:tc>
          <w:tcPr>
            <w:tcW w:w="2693" w:type="dxa"/>
          </w:tcPr>
          <w:p w:rsidR="00036E09" w:rsidRPr="000C7BE6" w:rsidRDefault="00036E09" w:rsidP="00415C94">
            <w:pPr>
              <w:tabs>
                <w:tab w:val="left" w:pos="432"/>
              </w:tabs>
              <w:rPr>
                <w:rFonts w:ascii="TH SarabunPSK" w:hAnsi="TH SarabunPSK" w:cs="TH SarabunPSK"/>
                <w:sz w:val="32"/>
                <w:szCs w:val="32"/>
                <w:cs/>
              </w:rPr>
            </w:pPr>
            <w:r w:rsidRPr="000C7BE6">
              <w:rPr>
                <w:rFonts w:ascii="TH SarabunPSK" w:hAnsi="TH SarabunPSK" w:cs="TH SarabunPSK"/>
                <w:sz w:val="32"/>
                <w:szCs w:val="32"/>
                <w:cs/>
              </w:rPr>
              <w:lastRenderedPageBreak/>
              <w:t>๑. ระบุวิธีการ  ปัจจัยและแหล่งที่ช่วยเหลือ  ฟื้นฟูผู้ติดสารเสพติด</w:t>
            </w:r>
          </w:p>
        </w:tc>
        <w:tc>
          <w:tcPr>
            <w:tcW w:w="3969" w:type="dxa"/>
          </w:tcPr>
          <w:p w:rsidR="00036E09" w:rsidRPr="000C7BE6" w:rsidRDefault="00036E09" w:rsidP="00415C94">
            <w:pPr>
              <w:rPr>
                <w:rFonts w:ascii="TH SarabunPSK" w:hAnsi="TH SarabunPSK" w:cs="TH SarabunPSK"/>
                <w:sz w:val="32"/>
                <w:szCs w:val="32"/>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วิธีการ ปัจจัยและแหล่งที่ช่วยเหลือ   ฟื้นฟู</w:t>
            </w:r>
          </w:p>
          <w:p w:rsidR="00036E09" w:rsidRPr="000C7BE6" w:rsidRDefault="00036E09" w:rsidP="00415C94">
            <w:pPr>
              <w:rPr>
                <w:rFonts w:ascii="TH SarabunPSK" w:hAnsi="TH SarabunPSK" w:cs="TH SarabunPSK"/>
                <w:sz w:val="32"/>
                <w:szCs w:val="32"/>
                <w:cs/>
              </w:rPr>
            </w:pPr>
            <w:r w:rsidRPr="000C7BE6">
              <w:rPr>
                <w:rFonts w:ascii="TH SarabunPSK" w:hAnsi="TH SarabunPSK" w:cs="TH SarabunPSK"/>
                <w:sz w:val="32"/>
                <w:szCs w:val="32"/>
                <w:cs/>
              </w:rPr>
              <w:t>ผู้ติดสารเสพติด</w:t>
            </w:r>
          </w:p>
        </w:tc>
        <w:tc>
          <w:tcPr>
            <w:tcW w:w="1560" w:type="dxa"/>
            <w:vMerge w:val="restart"/>
          </w:tcPr>
          <w:p w:rsidR="00036E09" w:rsidRPr="000C7BE6" w:rsidRDefault="00036E09" w:rsidP="00415C94">
            <w:pPr>
              <w:jc w:val="center"/>
              <w:rPr>
                <w:rFonts w:ascii="TH SarabunPSK" w:hAnsi="TH SarabunPSK" w:cs="TH SarabunPSK"/>
                <w:sz w:val="28"/>
              </w:rPr>
            </w:pPr>
            <w:r w:rsidRPr="000C7BE6">
              <w:rPr>
                <w:rFonts w:ascii="TH SarabunPSK" w:hAnsi="TH SarabunPSK" w:cs="TH SarabunPSK"/>
                <w:b/>
                <w:bCs/>
                <w:sz w:val="32"/>
                <w:szCs w:val="32"/>
                <w:cs/>
              </w:rPr>
              <w:t>ชีวิตปลอดภัย</w:t>
            </w:r>
          </w:p>
        </w:tc>
        <w:tc>
          <w:tcPr>
            <w:tcW w:w="1134" w:type="dxa"/>
            <w:vMerge w:val="restart"/>
          </w:tcPr>
          <w:p w:rsidR="00036E09" w:rsidRPr="004843FC" w:rsidRDefault="00036E09" w:rsidP="00415C94">
            <w:pPr>
              <w:jc w:val="center"/>
              <w:rPr>
                <w:rFonts w:ascii="TH SarabunPSK" w:hAnsi="TH SarabunPSK" w:cs="TH SarabunPSK"/>
                <w:b/>
                <w:bCs/>
                <w:sz w:val="28"/>
              </w:rPr>
            </w:pPr>
            <w:r w:rsidRPr="004843FC">
              <w:rPr>
                <w:rFonts w:ascii="TH SarabunPSK" w:hAnsi="TH SarabunPSK" w:cs="TH SarabunPSK"/>
                <w:b/>
                <w:bCs/>
                <w:sz w:val="28"/>
              </w:rPr>
              <w:t>6</w:t>
            </w:r>
          </w:p>
        </w:tc>
        <w:tc>
          <w:tcPr>
            <w:tcW w:w="1134" w:type="dxa"/>
            <w:vMerge w:val="restart"/>
          </w:tcPr>
          <w:p w:rsidR="00036E09" w:rsidRPr="004843FC" w:rsidRDefault="00036E09" w:rsidP="00415C94">
            <w:pPr>
              <w:jc w:val="center"/>
              <w:rPr>
                <w:rFonts w:ascii="TH SarabunPSK" w:hAnsi="TH SarabunPSK" w:cs="TH SarabunPSK"/>
                <w:b/>
                <w:bCs/>
                <w:sz w:val="28"/>
              </w:rPr>
            </w:pPr>
            <w:r w:rsidRPr="004843FC">
              <w:rPr>
                <w:rFonts w:ascii="TH SarabunPSK" w:hAnsi="TH SarabunPSK" w:cs="TH SarabunPSK"/>
                <w:b/>
                <w:bCs/>
                <w:sz w:val="28"/>
              </w:rPr>
              <w:t>10</w:t>
            </w:r>
          </w:p>
        </w:tc>
      </w:tr>
      <w:tr w:rsidR="00036E09" w:rsidRPr="000C7BE6" w:rsidTr="00151E5A">
        <w:tc>
          <w:tcPr>
            <w:tcW w:w="1559" w:type="dxa"/>
            <w:vMerge/>
          </w:tcPr>
          <w:p w:rsidR="00036E09" w:rsidRPr="000C7BE6" w:rsidRDefault="00036E09" w:rsidP="00415C94">
            <w:pPr>
              <w:rPr>
                <w:rFonts w:ascii="TH SarabunPSK" w:hAnsi="TH SarabunPSK" w:cs="TH SarabunPSK"/>
                <w:sz w:val="32"/>
                <w:szCs w:val="32"/>
                <w:cs/>
              </w:rPr>
            </w:pPr>
          </w:p>
        </w:tc>
        <w:tc>
          <w:tcPr>
            <w:tcW w:w="2127" w:type="dxa"/>
            <w:vMerge/>
          </w:tcPr>
          <w:p w:rsidR="00036E09" w:rsidRPr="000C7BE6" w:rsidRDefault="00036E09" w:rsidP="00415C94">
            <w:pPr>
              <w:rPr>
                <w:rFonts w:ascii="TH SarabunPSK" w:hAnsi="TH SarabunPSK" w:cs="TH SarabunPSK"/>
                <w:sz w:val="32"/>
                <w:szCs w:val="32"/>
                <w:cs/>
              </w:rPr>
            </w:pPr>
          </w:p>
        </w:tc>
        <w:tc>
          <w:tcPr>
            <w:tcW w:w="2693" w:type="dxa"/>
          </w:tcPr>
          <w:p w:rsidR="00036E09" w:rsidRPr="000C7BE6" w:rsidRDefault="00036E09" w:rsidP="00415C94">
            <w:pPr>
              <w:tabs>
                <w:tab w:val="left" w:pos="432"/>
              </w:tabs>
              <w:rPr>
                <w:rFonts w:ascii="TH SarabunPSK" w:hAnsi="TH SarabunPSK" w:cs="TH SarabunPSK"/>
                <w:sz w:val="32"/>
                <w:szCs w:val="32"/>
                <w:cs/>
              </w:rPr>
            </w:pPr>
            <w:r w:rsidRPr="000C7BE6">
              <w:rPr>
                <w:rFonts w:ascii="TH SarabunPSK" w:hAnsi="TH SarabunPSK" w:cs="TH SarabunPSK"/>
                <w:sz w:val="32"/>
                <w:szCs w:val="32"/>
                <w:cs/>
              </w:rPr>
              <w:t>๒. อธิบายวิธีการหลีกเลี่ยงพฤติกรรมเสี่ยงและสถานการณ์เสี่ยง</w:t>
            </w:r>
          </w:p>
        </w:tc>
        <w:tc>
          <w:tcPr>
            <w:tcW w:w="3969" w:type="dxa"/>
          </w:tcPr>
          <w:p w:rsidR="00036E09" w:rsidRPr="000C7BE6" w:rsidRDefault="00036E09" w:rsidP="00415C94">
            <w:pPr>
              <w:rPr>
                <w:rFonts w:ascii="TH SarabunPSK" w:hAnsi="TH SarabunPSK" w:cs="TH SarabunPSK"/>
                <w:sz w:val="32"/>
                <w:szCs w:val="32"/>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การหลีกเลี่ยงพฤติกรรมเสี่ยงและ</w:t>
            </w:r>
          </w:p>
          <w:p w:rsidR="00036E09" w:rsidRPr="000C7BE6" w:rsidRDefault="00036E09" w:rsidP="00415C94">
            <w:pPr>
              <w:rPr>
                <w:rFonts w:ascii="TH SarabunPSK" w:hAnsi="TH SarabunPSK" w:cs="TH SarabunPSK"/>
                <w:sz w:val="32"/>
                <w:szCs w:val="32"/>
              </w:rPr>
            </w:pPr>
            <w:r w:rsidRPr="000C7BE6">
              <w:rPr>
                <w:rFonts w:ascii="TH SarabunPSK" w:hAnsi="TH SarabunPSK" w:cs="TH SarabunPSK"/>
                <w:sz w:val="32"/>
                <w:szCs w:val="32"/>
                <w:cs/>
              </w:rPr>
              <w:t>สถานการณ์เสี่ยง</w:t>
            </w:r>
          </w:p>
          <w:p w:rsidR="00036E09" w:rsidRPr="000C7BE6" w:rsidRDefault="00036E09" w:rsidP="00415C94">
            <w:pPr>
              <w:rPr>
                <w:rFonts w:ascii="TH SarabunPSK" w:hAnsi="TH SarabunPSK" w:cs="TH SarabunPSK"/>
                <w:sz w:val="32"/>
                <w:szCs w:val="32"/>
              </w:rPr>
            </w:pPr>
            <w:r w:rsidRPr="000C7BE6">
              <w:rPr>
                <w:rFonts w:ascii="TH SarabunPSK" w:hAnsi="TH SarabunPSK" w:cs="TH SarabunPSK"/>
                <w:sz w:val="32"/>
                <w:szCs w:val="32"/>
                <w:cs/>
              </w:rPr>
              <w:t xml:space="preserve">-  การมั่วสุม      </w:t>
            </w:r>
          </w:p>
          <w:p w:rsidR="00036E09" w:rsidRPr="000C7BE6" w:rsidRDefault="00036E09" w:rsidP="00415C94">
            <w:pPr>
              <w:rPr>
                <w:rFonts w:ascii="TH SarabunPSK" w:hAnsi="TH SarabunPSK" w:cs="TH SarabunPSK"/>
                <w:sz w:val="32"/>
                <w:szCs w:val="32"/>
              </w:rPr>
            </w:pPr>
            <w:r w:rsidRPr="000C7BE6">
              <w:rPr>
                <w:rFonts w:ascii="TH SarabunPSK" w:hAnsi="TH SarabunPSK" w:cs="TH SarabunPSK"/>
                <w:sz w:val="32"/>
                <w:szCs w:val="32"/>
                <w:cs/>
              </w:rPr>
              <w:t>-  การทะเลาะวิวาท</w:t>
            </w:r>
          </w:p>
          <w:p w:rsidR="00036E09" w:rsidRPr="000C7BE6" w:rsidRDefault="00036E09" w:rsidP="00415C94">
            <w:pPr>
              <w:rPr>
                <w:rFonts w:ascii="TH SarabunPSK" w:hAnsi="TH SarabunPSK" w:cs="TH SarabunPSK"/>
                <w:sz w:val="32"/>
                <w:szCs w:val="32"/>
              </w:rPr>
            </w:pPr>
            <w:r w:rsidRPr="000C7BE6">
              <w:rPr>
                <w:rFonts w:ascii="TH SarabunPSK" w:hAnsi="TH SarabunPSK" w:cs="TH SarabunPSK"/>
                <w:sz w:val="32"/>
                <w:szCs w:val="32"/>
                <w:cs/>
              </w:rPr>
              <w:t>-  การเข้าไปในแหล่งอบายมุข</w:t>
            </w:r>
          </w:p>
          <w:p w:rsidR="00036E09" w:rsidRPr="000C7BE6" w:rsidRDefault="00036E09" w:rsidP="00415C94">
            <w:pPr>
              <w:rPr>
                <w:rFonts w:ascii="TH SarabunPSK" w:hAnsi="TH SarabunPSK" w:cs="TH SarabunPSK"/>
                <w:sz w:val="32"/>
                <w:szCs w:val="32"/>
              </w:rPr>
            </w:pPr>
            <w:r w:rsidRPr="000C7BE6">
              <w:rPr>
                <w:rFonts w:ascii="TH SarabunPSK" w:hAnsi="TH SarabunPSK" w:cs="TH SarabunPSK"/>
                <w:sz w:val="32"/>
                <w:szCs w:val="32"/>
                <w:cs/>
              </w:rPr>
              <w:lastRenderedPageBreak/>
              <w:t xml:space="preserve">-  การแข่งจักรยานยนต์บนท้องถนน </w:t>
            </w:r>
          </w:p>
          <w:p w:rsidR="00036E09" w:rsidRPr="000C7BE6" w:rsidRDefault="00036E09" w:rsidP="00415C94">
            <w:pPr>
              <w:rPr>
                <w:rFonts w:ascii="TH SarabunPSK" w:hAnsi="TH SarabunPSK" w:cs="TH SarabunPSK"/>
                <w:sz w:val="32"/>
                <w:szCs w:val="32"/>
                <w:cs/>
              </w:rPr>
            </w:pPr>
            <w:r w:rsidRPr="000C7BE6">
              <w:rPr>
                <w:rFonts w:ascii="TH SarabunPSK" w:hAnsi="TH SarabunPSK" w:cs="TH SarabunPSK"/>
                <w:sz w:val="32"/>
                <w:szCs w:val="32"/>
                <w:cs/>
              </w:rPr>
              <w:t xml:space="preserve">     ฯลฯ</w:t>
            </w:r>
          </w:p>
        </w:tc>
        <w:tc>
          <w:tcPr>
            <w:tcW w:w="1560" w:type="dxa"/>
            <w:vMerge/>
          </w:tcPr>
          <w:p w:rsidR="00036E09" w:rsidRPr="000C7BE6" w:rsidRDefault="00036E09" w:rsidP="00415C94">
            <w:pPr>
              <w:jc w:val="center"/>
              <w:rPr>
                <w:rFonts w:ascii="TH SarabunPSK" w:hAnsi="TH SarabunPSK" w:cs="TH SarabunPSK"/>
                <w:b/>
                <w:bCs/>
                <w:sz w:val="28"/>
                <w:cs/>
              </w:rPr>
            </w:pPr>
          </w:p>
        </w:tc>
        <w:tc>
          <w:tcPr>
            <w:tcW w:w="1134" w:type="dxa"/>
            <w:vMerge/>
          </w:tcPr>
          <w:p w:rsidR="00036E09" w:rsidRPr="000C7BE6" w:rsidRDefault="00036E09" w:rsidP="00415C94">
            <w:pPr>
              <w:jc w:val="center"/>
              <w:rPr>
                <w:rFonts w:ascii="TH SarabunPSK" w:hAnsi="TH SarabunPSK" w:cs="TH SarabunPSK"/>
                <w:b/>
                <w:bCs/>
                <w:color w:val="C00000"/>
                <w:sz w:val="28"/>
              </w:rPr>
            </w:pPr>
          </w:p>
        </w:tc>
        <w:tc>
          <w:tcPr>
            <w:tcW w:w="1134" w:type="dxa"/>
            <w:vMerge/>
          </w:tcPr>
          <w:p w:rsidR="00036E09" w:rsidRPr="000C7BE6" w:rsidRDefault="00036E09" w:rsidP="00415C94">
            <w:pPr>
              <w:jc w:val="center"/>
              <w:rPr>
                <w:rFonts w:ascii="TH SarabunPSK" w:hAnsi="TH SarabunPSK" w:cs="TH SarabunPSK"/>
                <w:b/>
                <w:bCs/>
                <w:color w:val="C00000"/>
                <w:sz w:val="28"/>
              </w:rPr>
            </w:pPr>
          </w:p>
        </w:tc>
      </w:tr>
      <w:tr w:rsidR="00036E09" w:rsidRPr="000C7BE6" w:rsidTr="00151E5A">
        <w:trPr>
          <w:trHeight w:val="1097"/>
        </w:trPr>
        <w:tc>
          <w:tcPr>
            <w:tcW w:w="1559" w:type="dxa"/>
            <w:vMerge/>
            <w:tcBorders>
              <w:bottom w:val="nil"/>
            </w:tcBorders>
          </w:tcPr>
          <w:p w:rsidR="00036E09" w:rsidRPr="000C7BE6" w:rsidRDefault="00036E09" w:rsidP="00415C94">
            <w:pPr>
              <w:rPr>
                <w:rFonts w:ascii="TH SarabunPSK" w:hAnsi="TH SarabunPSK" w:cs="TH SarabunPSK"/>
                <w:sz w:val="32"/>
                <w:szCs w:val="32"/>
                <w:cs/>
              </w:rPr>
            </w:pPr>
          </w:p>
        </w:tc>
        <w:tc>
          <w:tcPr>
            <w:tcW w:w="2127" w:type="dxa"/>
            <w:vMerge/>
            <w:tcBorders>
              <w:bottom w:val="nil"/>
            </w:tcBorders>
          </w:tcPr>
          <w:p w:rsidR="00036E09" w:rsidRPr="000C7BE6" w:rsidRDefault="00036E09" w:rsidP="00415C94">
            <w:pPr>
              <w:rPr>
                <w:rFonts w:ascii="TH SarabunPSK" w:hAnsi="TH SarabunPSK" w:cs="TH SarabunPSK"/>
                <w:sz w:val="32"/>
                <w:szCs w:val="32"/>
                <w:cs/>
              </w:rPr>
            </w:pPr>
          </w:p>
        </w:tc>
        <w:tc>
          <w:tcPr>
            <w:tcW w:w="2693" w:type="dxa"/>
          </w:tcPr>
          <w:p w:rsidR="00036E09" w:rsidRPr="000C7BE6" w:rsidRDefault="00036E09" w:rsidP="00415C94">
            <w:pPr>
              <w:tabs>
                <w:tab w:val="left" w:pos="432"/>
              </w:tabs>
              <w:rPr>
                <w:rFonts w:ascii="TH SarabunPSK" w:hAnsi="TH SarabunPSK" w:cs="TH SarabunPSK"/>
                <w:sz w:val="32"/>
                <w:szCs w:val="32"/>
                <w:cs/>
              </w:rPr>
            </w:pPr>
            <w:r w:rsidRPr="000C7BE6">
              <w:rPr>
                <w:rFonts w:ascii="TH SarabunPSK" w:hAnsi="TH SarabunPSK" w:cs="TH SarabunPSK"/>
                <w:sz w:val="32"/>
                <w:szCs w:val="32"/>
                <w:cs/>
              </w:rPr>
              <w:t>๓. ใช้ทักษะชีวิตในการป้องกันตนเองและหลีกเลี่ยงสถานการณ์คับขันที่อาจนำไปสู่อันตราย</w:t>
            </w:r>
          </w:p>
        </w:tc>
        <w:tc>
          <w:tcPr>
            <w:tcW w:w="3969" w:type="dxa"/>
          </w:tcPr>
          <w:p w:rsidR="00036E09" w:rsidRPr="000C7BE6" w:rsidRDefault="00036E09" w:rsidP="00415C94">
            <w:pPr>
              <w:rPr>
                <w:rFonts w:ascii="TH SarabunPSK" w:hAnsi="TH SarabunPSK" w:cs="TH SarabunPSK"/>
                <w:sz w:val="32"/>
                <w:szCs w:val="32"/>
                <w:cs/>
              </w:rPr>
            </w:pPr>
            <w:r w:rsidRPr="000C7BE6">
              <w:rPr>
                <w:rFonts w:ascii="TH SarabunPSK" w:hAnsi="TH SarabunPSK" w:cs="TH SarabunPSK"/>
                <w:sz w:val="32"/>
                <w:szCs w:val="32"/>
              </w:rPr>
              <w:sym w:font="Wingdings" w:char="F09F"/>
            </w:r>
            <w:r w:rsidRPr="000C7BE6">
              <w:rPr>
                <w:rFonts w:ascii="TH SarabunPSK" w:hAnsi="TH SarabunPSK" w:cs="TH SarabunPSK"/>
                <w:sz w:val="32"/>
                <w:szCs w:val="32"/>
                <w:cs/>
              </w:rPr>
              <w:t xml:space="preserve">  ทักษะชีวิตในการป้องกันตนเอง (ทักษะปฏิเสธ  ทักษะการต่อรอง  ฯลฯ)  และหลีกเลี่ยงสถานการณ์คับขันที่อาจนำไปสู่อันตราย</w:t>
            </w:r>
          </w:p>
        </w:tc>
        <w:tc>
          <w:tcPr>
            <w:tcW w:w="1560" w:type="dxa"/>
            <w:vMerge/>
            <w:tcBorders>
              <w:bottom w:val="nil"/>
            </w:tcBorders>
          </w:tcPr>
          <w:p w:rsidR="00036E09" w:rsidRPr="000C7BE6" w:rsidRDefault="00036E09" w:rsidP="00415C94">
            <w:pPr>
              <w:jc w:val="center"/>
              <w:rPr>
                <w:rFonts w:ascii="TH SarabunPSK" w:hAnsi="TH SarabunPSK" w:cs="TH SarabunPSK"/>
                <w:b/>
                <w:bCs/>
                <w:sz w:val="28"/>
                <w:cs/>
              </w:rPr>
            </w:pPr>
          </w:p>
        </w:tc>
        <w:tc>
          <w:tcPr>
            <w:tcW w:w="1134" w:type="dxa"/>
            <w:vMerge/>
            <w:tcBorders>
              <w:bottom w:val="nil"/>
            </w:tcBorders>
          </w:tcPr>
          <w:p w:rsidR="00036E09" w:rsidRPr="000C7BE6" w:rsidRDefault="00036E09" w:rsidP="00415C94">
            <w:pPr>
              <w:jc w:val="center"/>
              <w:rPr>
                <w:rFonts w:ascii="TH SarabunPSK" w:hAnsi="TH SarabunPSK" w:cs="TH SarabunPSK"/>
                <w:b/>
                <w:bCs/>
                <w:color w:val="C00000"/>
                <w:sz w:val="28"/>
              </w:rPr>
            </w:pPr>
          </w:p>
        </w:tc>
        <w:tc>
          <w:tcPr>
            <w:tcW w:w="1134" w:type="dxa"/>
            <w:vMerge/>
            <w:tcBorders>
              <w:bottom w:val="nil"/>
            </w:tcBorders>
          </w:tcPr>
          <w:p w:rsidR="00036E09" w:rsidRPr="000C7BE6" w:rsidRDefault="00036E09" w:rsidP="00415C94">
            <w:pPr>
              <w:jc w:val="center"/>
              <w:rPr>
                <w:rFonts w:ascii="TH SarabunPSK" w:hAnsi="TH SarabunPSK" w:cs="TH SarabunPSK"/>
                <w:b/>
                <w:bCs/>
                <w:color w:val="C00000"/>
                <w:sz w:val="28"/>
              </w:rPr>
            </w:pPr>
          </w:p>
        </w:tc>
      </w:tr>
      <w:tr w:rsidR="00036E09" w:rsidRPr="000C7BE6" w:rsidTr="00151E5A">
        <w:tc>
          <w:tcPr>
            <w:tcW w:w="13042" w:type="dxa"/>
            <w:gridSpan w:val="6"/>
            <w:tcBorders>
              <w:top w:val="dotted" w:sz="4" w:space="0" w:color="auto"/>
              <w:bottom w:val="dotted" w:sz="4" w:space="0" w:color="auto"/>
            </w:tcBorders>
          </w:tcPr>
          <w:p w:rsidR="00036E09" w:rsidRPr="00151E5A" w:rsidRDefault="00036E09" w:rsidP="00415C94">
            <w:pPr>
              <w:jc w:val="center"/>
              <w:rPr>
                <w:rFonts w:ascii="TH SarabunPSK" w:eastAsia="Times New Roman" w:hAnsi="TH SarabunPSK" w:cs="TH SarabunPSK"/>
                <w:b/>
                <w:bCs/>
                <w:sz w:val="32"/>
                <w:szCs w:val="32"/>
              </w:rPr>
            </w:pPr>
            <w:r w:rsidRPr="00151E5A">
              <w:rPr>
                <w:rFonts w:ascii="TH SarabunPSK" w:eastAsia="Times New Roman" w:hAnsi="TH SarabunPSK" w:cs="TH SarabunPSK"/>
                <w:b/>
                <w:bCs/>
                <w:sz w:val="32"/>
                <w:szCs w:val="32"/>
                <w:cs/>
              </w:rPr>
              <w:t>คะแนนระหว่างปี</w:t>
            </w:r>
          </w:p>
        </w:tc>
        <w:tc>
          <w:tcPr>
            <w:tcW w:w="1134" w:type="dxa"/>
            <w:tcBorders>
              <w:top w:val="dotted" w:sz="4" w:space="0" w:color="auto"/>
              <w:bottom w:val="dotted" w:sz="4" w:space="0" w:color="auto"/>
            </w:tcBorders>
          </w:tcPr>
          <w:p w:rsidR="00036E09" w:rsidRPr="00151E5A" w:rsidRDefault="00036E09" w:rsidP="00415C94">
            <w:pPr>
              <w:jc w:val="center"/>
              <w:rPr>
                <w:rFonts w:ascii="TH SarabunPSK" w:hAnsi="TH SarabunPSK" w:cs="TH SarabunPSK"/>
                <w:b/>
                <w:bCs/>
                <w:color w:val="000000"/>
                <w:sz w:val="32"/>
                <w:szCs w:val="32"/>
              </w:rPr>
            </w:pPr>
            <w:r w:rsidRPr="00151E5A">
              <w:rPr>
                <w:rFonts w:ascii="TH SarabunPSK" w:hAnsi="TH SarabunPSK" w:cs="TH SarabunPSK"/>
                <w:b/>
                <w:bCs/>
                <w:color w:val="000000"/>
                <w:sz w:val="32"/>
                <w:szCs w:val="32"/>
              </w:rPr>
              <w:t>70</w:t>
            </w:r>
          </w:p>
        </w:tc>
      </w:tr>
      <w:tr w:rsidR="00036E09" w:rsidRPr="000C7BE6" w:rsidTr="00151E5A">
        <w:tc>
          <w:tcPr>
            <w:tcW w:w="13042" w:type="dxa"/>
            <w:gridSpan w:val="6"/>
            <w:tcBorders>
              <w:top w:val="dotted" w:sz="4" w:space="0" w:color="auto"/>
              <w:bottom w:val="dotted" w:sz="4" w:space="0" w:color="auto"/>
            </w:tcBorders>
          </w:tcPr>
          <w:p w:rsidR="00036E09" w:rsidRPr="00151E5A" w:rsidRDefault="00036E09" w:rsidP="00415C94">
            <w:pPr>
              <w:jc w:val="center"/>
              <w:rPr>
                <w:rFonts w:ascii="TH SarabunPSK" w:eastAsia="Times New Roman" w:hAnsi="TH SarabunPSK" w:cs="TH SarabunPSK"/>
                <w:b/>
                <w:bCs/>
                <w:sz w:val="32"/>
                <w:szCs w:val="32"/>
              </w:rPr>
            </w:pPr>
            <w:r w:rsidRPr="00151E5A">
              <w:rPr>
                <w:rFonts w:ascii="TH SarabunPSK" w:eastAsia="Times New Roman" w:hAnsi="TH SarabunPSK" w:cs="TH SarabunPSK"/>
                <w:b/>
                <w:bCs/>
                <w:sz w:val="32"/>
                <w:szCs w:val="32"/>
                <w:cs/>
              </w:rPr>
              <w:t>สอบปลายปี</w:t>
            </w:r>
          </w:p>
        </w:tc>
        <w:tc>
          <w:tcPr>
            <w:tcW w:w="1134" w:type="dxa"/>
            <w:tcBorders>
              <w:top w:val="dotted" w:sz="4" w:space="0" w:color="auto"/>
              <w:bottom w:val="dotted" w:sz="4" w:space="0" w:color="auto"/>
            </w:tcBorders>
          </w:tcPr>
          <w:p w:rsidR="00036E09" w:rsidRPr="00151E5A" w:rsidRDefault="00036E09" w:rsidP="00415C94">
            <w:pPr>
              <w:jc w:val="center"/>
              <w:rPr>
                <w:rFonts w:ascii="TH SarabunPSK" w:hAnsi="TH SarabunPSK" w:cs="TH SarabunPSK"/>
                <w:b/>
                <w:bCs/>
                <w:color w:val="000000"/>
                <w:sz w:val="32"/>
                <w:szCs w:val="32"/>
              </w:rPr>
            </w:pPr>
            <w:r w:rsidRPr="00151E5A">
              <w:rPr>
                <w:rFonts w:ascii="TH SarabunPSK" w:hAnsi="TH SarabunPSK" w:cs="TH SarabunPSK"/>
                <w:b/>
                <w:bCs/>
                <w:color w:val="000000"/>
                <w:sz w:val="32"/>
                <w:szCs w:val="32"/>
              </w:rPr>
              <w:t>20</w:t>
            </w:r>
          </w:p>
        </w:tc>
      </w:tr>
      <w:tr w:rsidR="00036E09" w:rsidRPr="000C7BE6" w:rsidTr="00151E5A">
        <w:tc>
          <w:tcPr>
            <w:tcW w:w="13042" w:type="dxa"/>
            <w:gridSpan w:val="6"/>
            <w:tcBorders>
              <w:top w:val="dotted" w:sz="4" w:space="0" w:color="auto"/>
              <w:bottom w:val="dotted" w:sz="4" w:space="0" w:color="auto"/>
            </w:tcBorders>
          </w:tcPr>
          <w:p w:rsidR="00036E09" w:rsidRPr="00151E5A" w:rsidRDefault="00036E09" w:rsidP="00415C94">
            <w:pPr>
              <w:jc w:val="center"/>
              <w:rPr>
                <w:rFonts w:ascii="TH SarabunPSK" w:eastAsia="Times New Roman" w:hAnsi="TH SarabunPSK" w:cs="TH SarabunPSK"/>
                <w:b/>
                <w:bCs/>
                <w:sz w:val="32"/>
                <w:szCs w:val="32"/>
                <w:cs/>
              </w:rPr>
            </w:pPr>
            <w:r w:rsidRPr="00151E5A">
              <w:rPr>
                <w:rFonts w:ascii="TH SarabunPSK" w:eastAsia="Times New Roman" w:hAnsi="TH SarabunPSK" w:cs="TH SarabunPSK"/>
                <w:b/>
                <w:bCs/>
                <w:sz w:val="32"/>
                <w:szCs w:val="32"/>
                <w:cs/>
              </w:rPr>
              <w:t>ข้อสอบกลาง/ส่วนกลางกำหนด</w:t>
            </w:r>
          </w:p>
        </w:tc>
        <w:tc>
          <w:tcPr>
            <w:tcW w:w="1134" w:type="dxa"/>
            <w:tcBorders>
              <w:top w:val="dotted" w:sz="4" w:space="0" w:color="auto"/>
              <w:bottom w:val="dotted" w:sz="4" w:space="0" w:color="auto"/>
            </w:tcBorders>
          </w:tcPr>
          <w:p w:rsidR="00036E09" w:rsidRPr="00151E5A" w:rsidRDefault="00036E09" w:rsidP="00415C94">
            <w:pPr>
              <w:jc w:val="center"/>
              <w:rPr>
                <w:rFonts w:ascii="TH SarabunPSK" w:hAnsi="TH SarabunPSK" w:cs="TH SarabunPSK"/>
                <w:b/>
                <w:bCs/>
                <w:color w:val="000000"/>
                <w:sz w:val="32"/>
                <w:szCs w:val="32"/>
              </w:rPr>
            </w:pPr>
            <w:r w:rsidRPr="00151E5A">
              <w:rPr>
                <w:rFonts w:ascii="TH SarabunPSK" w:hAnsi="TH SarabunPSK" w:cs="TH SarabunPSK"/>
                <w:b/>
                <w:bCs/>
                <w:color w:val="000000"/>
                <w:sz w:val="32"/>
                <w:szCs w:val="32"/>
              </w:rPr>
              <w:t>10</w:t>
            </w:r>
          </w:p>
        </w:tc>
      </w:tr>
      <w:tr w:rsidR="00036E09" w:rsidRPr="000C7BE6" w:rsidTr="00151E5A">
        <w:tc>
          <w:tcPr>
            <w:tcW w:w="13042" w:type="dxa"/>
            <w:gridSpan w:val="6"/>
            <w:tcBorders>
              <w:top w:val="dotted" w:sz="4" w:space="0" w:color="auto"/>
            </w:tcBorders>
          </w:tcPr>
          <w:p w:rsidR="00036E09" w:rsidRPr="00151E5A" w:rsidRDefault="00036E09" w:rsidP="00415C94">
            <w:pPr>
              <w:jc w:val="center"/>
              <w:rPr>
                <w:rFonts w:ascii="TH SarabunPSK" w:eastAsia="Times New Roman" w:hAnsi="TH SarabunPSK" w:cs="TH SarabunPSK"/>
                <w:b/>
                <w:bCs/>
                <w:sz w:val="32"/>
                <w:szCs w:val="32"/>
              </w:rPr>
            </w:pPr>
            <w:r w:rsidRPr="00151E5A">
              <w:rPr>
                <w:rFonts w:ascii="TH SarabunPSK" w:eastAsia="Times New Roman" w:hAnsi="TH SarabunPSK" w:cs="TH SarabunPSK"/>
                <w:b/>
                <w:bCs/>
                <w:sz w:val="32"/>
                <w:szCs w:val="32"/>
                <w:cs/>
              </w:rPr>
              <w:t>รวมตลอดภาคเรียน</w:t>
            </w:r>
          </w:p>
        </w:tc>
        <w:tc>
          <w:tcPr>
            <w:tcW w:w="1134" w:type="dxa"/>
            <w:tcBorders>
              <w:top w:val="dotted" w:sz="4" w:space="0" w:color="auto"/>
            </w:tcBorders>
          </w:tcPr>
          <w:p w:rsidR="00036E09" w:rsidRPr="00151E5A" w:rsidRDefault="00036E09" w:rsidP="00415C94">
            <w:pPr>
              <w:jc w:val="center"/>
              <w:rPr>
                <w:rFonts w:ascii="TH SarabunPSK" w:hAnsi="TH SarabunPSK" w:cs="TH SarabunPSK"/>
                <w:b/>
                <w:bCs/>
                <w:color w:val="000000"/>
                <w:sz w:val="32"/>
                <w:szCs w:val="32"/>
              </w:rPr>
            </w:pPr>
            <w:r w:rsidRPr="00151E5A">
              <w:rPr>
                <w:rFonts w:ascii="TH SarabunPSK" w:hAnsi="TH SarabunPSK" w:cs="TH SarabunPSK"/>
                <w:b/>
                <w:bCs/>
                <w:color w:val="000000"/>
                <w:sz w:val="32"/>
                <w:szCs w:val="32"/>
              </w:rPr>
              <w:t>100</w:t>
            </w:r>
          </w:p>
        </w:tc>
      </w:tr>
    </w:tbl>
    <w:p w:rsidR="00036E09" w:rsidRDefault="00036E09" w:rsidP="00036E09">
      <w:pPr>
        <w:rPr>
          <w:rFonts w:ascii="TH SarabunPSK" w:eastAsia="Times New Roman" w:hAnsi="TH SarabunPSK" w:cs="TH SarabunPSK"/>
          <w:b/>
          <w:bCs/>
          <w:color w:val="000000"/>
          <w:sz w:val="40"/>
          <w:szCs w:val="40"/>
          <w:cs/>
        </w:rPr>
      </w:pPr>
      <w:r>
        <w:rPr>
          <w:rFonts w:ascii="TH SarabunPSK" w:eastAsia="Times New Roman" w:hAnsi="TH SarabunPSK" w:cs="TH SarabunPSK"/>
          <w:b/>
          <w:bCs/>
          <w:color w:val="000000"/>
          <w:sz w:val="40"/>
          <w:szCs w:val="40"/>
          <w:cs/>
        </w:rPr>
        <w:br w:type="page"/>
      </w:r>
    </w:p>
    <w:p w:rsidR="00151E5A" w:rsidRPr="00415C94" w:rsidRDefault="00151E5A" w:rsidP="00151E5A">
      <w:pPr>
        <w:pStyle w:val="31"/>
        <w:rPr>
          <w:cs/>
        </w:rPr>
      </w:pPr>
      <w:r>
        <w:rPr>
          <w:rFonts w:hint="cs"/>
          <w:cs/>
        </w:rPr>
        <w:lastRenderedPageBreak/>
        <w:t>ชั้นมัธยมศึกษาปีที่ ๓</w:t>
      </w:r>
    </w:p>
    <w:p w:rsidR="00036E09" w:rsidRPr="000C7BE6" w:rsidRDefault="00036E09" w:rsidP="00151E5A">
      <w:pPr>
        <w:spacing w:after="0" w:line="240" w:lineRule="auto"/>
        <w:jc w:val="center"/>
        <w:rPr>
          <w:rFonts w:ascii="TH SarabunPSK" w:hAnsi="TH SarabunPSK" w:cs="TH SarabunPSK"/>
          <w:b/>
          <w:bCs/>
          <w:color w:val="000000"/>
          <w:sz w:val="32"/>
          <w:szCs w:val="32"/>
        </w:rPr>
      </w:pPr>
      <w:r w:rsidRPr="000C7BE6">
        <w:rPr>
          <w:rFonts w:ascii="TH SarabunPSK" w:hAnsi="TH SarabunPSK" w:cs="TH SarabunPSK"/>
          <w:b/>
          <w:bCs/>
          <w:color w:val="000000"/>
          <w:sz w:val="32"/>
          <w:szCs w:val="32"/>
          <w:cs/>
        </w:rPr>
        <w:t>กลุ่มสาระการเรียนรู้</w:t>
      </w:r>
      <w:r w:rsidRPr="000C7BE6">
        <w:rPr>
          <w:rFonts w:ascii="TH SarabunPSK" w:hAnsi="TH SarabunPSK" w:cs="TH SarabunPSK"/>
          <w:b/>
          <w:bCs/>
          <w:sz w:val="32"/>
          <w:szCs w:val="32"/>
          <w:cs/>
        </w:rPr>
        <w:t>...................สุขศึกษาและพละศึกษา.................</w:t>
      </w:r>
      <w:r w:rsidRPr="000C7BE6">
        <w:rPr>
          <w:rFonts w:ascii="TH SarabunPSK" w:hAnsi="TH SarabunPSK" w:cs="TH SarabunPSK"/>
          <w:b/>
          <w:bCs/>
          <w:color w:val="000000"/>
          <w:sz w:val="32"/>
          <w:szCs w:val="32"/>
          <w:cs/>
        </w:rPr>
        <w:t>ชั้น</w:t>
      </w:r>
      <w:r w:rsidRPr="000C7BE6">
        <w:rPr>
          <w:rFonts w:ascii="TH SarabunPSK" w:hAnsi="TH SarabunPSK" w:cs="TH SarabunPSK"/>
          <w:b/>
          <w:bCs/>
          <w:sz w:val="32"/>
          <w:szCs w:val="32"/>
          <w:cs/>
        </w:rPr>
        <w:t>......ม.๓............</w:t>
      </w:r>
    </w:p>
    <w:p w:rsidR="00036E09" w:rsidRPr="000C7BE6" w:rsidRDefault="00036E09" w:rsidP="00151E5A">
      <w:pPr>
        <w:spacing w:after="0" w:line="240" w:lineRule="auto"/>
        <w:jc w:val="center"/>
        <w:rPr>
          <w:rFonts w:ascii="TH SarabunPSK" w:hAnsi="TH SarabunPSK" w:cs="TH SarabunPSK"/>
          <w:b/>
          <w:bCs/>
          <w:color w:val="000000"/>
          <w:sz w:val="32"/>
          <w:szCs w:val="32"/>
        </w:rPr>
      </w:pPr>
      <w:r w:rsidRPr="000C7BE6">
        <w:rPr>
          <w:rFonts w:ascii="TH SarabunPSK" w:hAnsi="TH SarabunPSK" w:cs="TH SarabunPSK"/>
          <w:b/>
          <w:bCs/>
          <w:color w:val="000000"/>
          <w:sz w:val="32"/>
          <w:szCs w:val="32"/>
          <w:cs/>
        </w:rPr>
        <w:t>จำนวนมาตรฐาน.....๖......มาตรฐาน และจำนวนตัวชี้วัด.....๒๔.........ตัวชี้วัด ต่อปี</w:t>
      </w:r>
    </w:p>
    <w:p w:rsidR="00036E09" w:rsidRPr="000C7BE6" w:rsidRDefault="00036E09" w:rsidP="00151E5A">
      <w:pPr>
        <w:spacing w:after="0" w:line="240" w:lineRule="auto"/>
        <w:jc w:val="center"/>
        <w:rPr>
          <w:rFonts w:ascii="TH SarabunPSK" w:hAnsi="TH SarabunPSK" w:cs="TH SarabunPSK"/>
          <w:b/>
          <w:bCs/>
          <w:color w:val="000000"/>
          <w:sz w:val="32"/>
          <w:szCs w:val="32"/>
          <w:cs/>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843"/>
        <w:gridCol w:w="2693"/>
        <w:gridCol w:w="4253"/>
        <w:gridCol w:w="1985"/>
        <w:gridCol w:w="992"/>
        <w:gridCol w:w="1134"/>
      </w:tblGrid>
      <w:tr w:rsidR="00036E09" w:rsidRPr="00151E5A" w:rsidTr="00151E5A">
        <w:trPr>
          <w:tblHeader/>
        </w:trPr>
        <w:tc>
          <w:tcPr>
            <w:tcW w:w="1559" w:type="dxa"/>
            <w:tcBorders>
              <w:bottom w:val="single" w:sz="4" w:space="0" w:color="000000"/>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rPr>
            </w:pPr>
            <w:r w:rsidRPr="00151E5A">
              <w:rPr>
                <w:rFonts w:ascii="TH SarabunPSK" w:hAnsi="TH SarabunPSK" w:cs="TH SarabunPSK"/>
                <w:b/>
                <w:bCs/>
                <w:color w:val="000000"/>
                <w:sz w:val="32"/>
                <w:szCs w:val="32"/>
                <w:cs/>
              </w:rPr>
              <w:t>สาระ</w:t>
            </w:r>
          </w:p>
        </w:tc>
        <w:tc>
          <w:tcPr>
            <w:tcW w:w="1843" w:type="dxa"/>
            <w:tcBorders>
              <w:bottom w:val="single" w:sz="4" w:space="0" w:color="000000"/>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มาตรฐาน</w:t>
            </w:r>
          </w:p>
        </w:tc>
        <w:tc>
          <w:tcPr>
            <w:tcW w:w="2693" w:type="dxa"/>
            <w:tcBorders>
              <w:bottom w:val="dotted" w:sz="4" w:space="0" w:color="auto"/>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ตัวชี้วัด</w:t>
            </w:r>
          </w:p>
        </w:tc>
        <w:tc>
          <w:tcPr>
            <w:tcW w:w="4253" w:type="dxa"/>
            <w:tcBorders>
              <w:bottom w:val="dotted" w:sz="4" w:space="0" w:color="auto"/>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สาระการเรียนรู้แกนกลาง</w:t>
            </w:r>
          </w:p>
        </w:tc>
        <w:tc>
          <w:tcPr>
            <w:tcW w:w="1985" w:type="dxa"/>
            <w:tcBorders>
              <w:bottom w:val="single" w:sz="4" w:space="0" w:color="000000"/>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หน่วยการเรียนรู้/เนื้อหา</w:t>
            </w:r>
          </w:p>
        </w:tc>
        <w:tc>
          <w:tcPr>
            <w:tcW w:w="992" w:type="dxa"/>
            <w:tcBorders>
              <w:bottom w:val="single" w:sz="4" w:space="0" w:color="000000"/>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ชั่วโมง</w:t>
            </w:r>
          </w:p>
        </w:tc>
        <w:tc>
          <w:tcPr>
            <w:tcW w:w="1134" w:type="dxa"/>
            <w:tcBorders>
              <w:bottom w:val="single" w:sz="4" w:space="0" w:color="000000"/>
            </w:tcBorders>
            <w:vAlign w:val="center"/>
          </w:tcPr>
          <w:p w:rsidR="00036E09" w:rsidRPr="00151E5A" w:rsidRDefault="00036E09" w:rsidP="00151E5A">
            <w:pPr>
              <w:spacing w:after="0" w:line="240" w:lineRule="auto"/>
              <w:jc w:val="center"/>
              <w:rPr>
                <w:rFonts w:ascii="TH SarabunPSK" w:hAnsi="TH SarabunPSK" w:cs="TH SarabunPSK"/>
                <w:b/>
                <w:bCs/>
                <w:color w:val="000000"/>
                <w:sz w:val="32"/>
                <w:szCs w:val="32"/>
                <w:cs/>
              </w:rPr>
            </w:pPr>
            <w:r w:rsidRPr="00151E5A">
              <w:rPr>
                <w:rFonts w:ascii="TH SarabunPSK" w:hAnsi="TH SarabunPSK" w:cs="TH SarabunPSK"/>
                <w:b/>
                <w:bCs/>
                <w:color w:val="000000"/>
                <w:sz w:val="32"/>
                <w:szCs w:val="32"/>
                <w:cs/>
              </w:rPr>
              <w:t>คะแนน</w:t>
            </w:r>
          </w:p>
        </w:tc>
      </w:tr>
      <w:tr w:rsidR="00036E09" w:rsidRPr="00151E5A" w:rsidTr="00151E5A">
        <w:tc>
          <w:tcPr>
            <w:tcW w:w="1559" w:type="dxa"/>
            <w:vMerge w:val="restart"/>
            <w:tcBorders>
              <w:bottom w:val="nil"/>
            </w:tcBorders>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สาระที่  ๑  </w:t>
            </w:r>
            <w:r w:rsidRPr="00151E5A">
              <w:rPr>
                <w:rFonts w:ascii="TH SarabunPSK" w:hAnsi="TH SarabunPSK" w:cs="TH SarabunPSK"/>
                <w:sz w:val="32"/>
                <w:szCs w:val="32"/>
              </w:rPr>
              <w:t xml:space="preserve">    </w:t>
            </w:r>
            <w:r w:rsidRPr="00151E5A">
              <w:rPr>
                <w:rFonts w:ascii="TH SarabunPSK" w:hAnsi="TH SarabunPSK" w:cs="TH SarabunPSK"/>
                <w:sz w:val="32"/>
                <w:szCs w:val="32"/>
                <w:cs/>
              </w:rPr>
              <w:t>การเจริญเติบโตและพัฒนาการของมนุษย์</w:t>
            </w:r>
          </w:p>
          <w:p w:rsidR="00036E09" w:rsidRPr="00151E5A" w:rsidRDefault="00036E09" w:rsidP="00151E5A">
            <w:pPr>
              <w:spacing w:after="0" w:line="240" w:lineRule="auto"/>
              <w:rPr>
                <w:rFonts w:ascii="TH SarabunPSK" w:hAnsi="TH SarabunPSK" w:cs="TH SarabunPSK"/>
                <w:color w:val="000000"/>
                <w:sz w:val="28"/>
              </w:rPr>
            </w:pPr>
          </w:p>
        </w:tc>
        <w:tc>
          <w:tcPr>
            <w:tcW w:w="1843" w:type="dxa"/>
            <w:vMerge w:val="restart"/>
            <w:tcBorders>
              <w:bottom w:val="nil"/>
            </w:tcBorders>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มาตรฐาน พ ๑.๑ </w:t>
            </w:r>
            <w:r w:rsidRPr="00151E5A">
              <w:rPr>
                <w:rFonts w:ascii="TH SarabunPSK" w:hAnsi="TH SarabunPSK" w:cs="TH SarabunPSK"/>
                <w:sz w:val="32"/>
                <w:szCs w:val="32"/>
              </w:rPr>
              <w:t xml:space="preserve"> </w:t>
            </w:r>
            <w:r w:rsidRPr="00151E5A">
              <w:rPr>
                <w:rFonts w:ascii="TH SarabunPSK" w:hAnsi="TH SarabunPSK" w:cs="TH SarabunPSK"/>
                <w:sz w:val="32"/>
                <w:szCs w:val="32"/>
                <w:cs/>
              </w:rPr>
              <w:t>เข้าใจธรรมชาติของการเจริญเติบโตและพัฒนาการของมนุษย์</w:t>
            </w:r>
          </w:p>
          <w:p w:rsidR="00036E09" w:rsidRPr="00151E5A" w:rsidRDefault="00036E09" w:rsidP="00151E5A">
            <w:pPr>
              <w:spacing w:after="0" w:line="240" w:lineRule="auto"/>
              <w:rPr>
                <w:rFonts w:ascii="TH SarabunPSK" w:hAnsi="TH SarabunPSK" w:cs="TH SarabunPSK"/>
                <w:color w:val="000000"/>
                <w:sz w:val="28"/>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๑. เปรียบเทียบการเปลี่ยนแปลงทางด้านร่างกาย  จิตใจ  อารมณ์  สังคม  และสติปัญญา  แต่ละช่วง   ของชีวิต</w:t>
            </w:r>
          </w:p>
        </w:tc>
        <w:tc>
          <w:tcPr>
            <w:tcW w:w="4253"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การเปลี่ยนแปลง ด้านร่างกาย  จิตใจ  อารมณ์ สังคม  และสติปัญญาในแต่ละวัย</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วัยทารก</w:t>
            </w:r>
            <w:r w:rsidRPr="00151E5A">
              <w:rPr>
                <w:rFonts w:ascii="TH SarabunPSK" w:hAnsi="TH SarabunPSK" w:cs="TH SarabunPSK"/>
                <w:sz w:val="32"/>
                <w:szCs w:val="32"/>
              </w:rPr>
              <w:t xml:space="preserve">  </w:t>
            </w:r>
            <w:r w:rsidRPr="00151E5A">
              <w:rPr>
                <w:rFonts w:ascii="TH SarabunPSK" w:hAnsi="TH SarabunPSK" w:cs="TH SarabunPSK"/>
                <w:sz w:val="32"/>
                <w:szCs w:val="32"/>
                <w:cs/>
              </w:rPr>
              <w:t>-  วัยก่อนเรียน  -  วัยเรียน</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cs/>
              </w:rPr>
              <w:t>-  วัยรุ่น  -  วัยผู้ใหญ่  -  วัยสูงอายุ</w:t>
            </w:r>
          </w:p>
        </w:tc>
        <w:tc>
          <w:tcPr>
            <w:tcW w:w="1985" w:type="dxa"/>
            <w:vMerge w:val="restart"/>
            <w:tcBorders>
              <w:bottom w:val="nil"/>
            </w:tcBorders>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32"/>
                <w:szCs w:val="32"/>
                <w:cs/>
              </w:rPr>
              <w:t>เรียนรู้ตัวเรา</w:t>
            </w:r>
          </w:p>
        </w:tc>
        <w:tc>
          <w:tcPr>
            <w:tcW w:w="992" w:type="dxa"/>
            <w:vMerge w:val="restart"/>
            <w:tcBorders>
              <w:bottom w:val="nil"/>
            </w:tcBorders>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10</w:t>
            </w:r>
          </w:p>
        </w:tc>
        <w:tc>
          <w:tcPr>
            <w:tcW w:w="1134" w:type="dxa"/>
            <w:vMerge w:val="restart"/>
            <w:tcBorders>
              <w:bottom w:val="nil"/>
            </w:tcBorders>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15</w:t>
            </w:r>
          </w:p>
        </w:tc>
      </w:tr>
      <w:tr w:rsidR="00036E09" w:rsidRPr="00151E5A" w:rsidTr="00151E5A">
        <w:trPr>
          <w:trHeight w:val="1400"/>
        </w:trPr>
        <w:tc>
          <w:tcPr>
            <w:tcW w:w="1559" w:type="dxa"/>
            <w:vMerge/>
            <w:tcBorders>
              <w:top w:val="single" w:sz="4" w:space="0" w:color="auto"/>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Borders>
              <w:top w:val="single" w:sz="4" w:space="0" w:color="auto"/>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๒. วิเคราะห์อิทธิพลและความคาดหวังของสังคมต่อการเปลี่ยนแปลงของวัยรุ่น</w:t>
            </w:r>
          </w:p>
        </w:tc>
        <w:tc>
          <w:tcPr>
            <w:tcW w:w="4253"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อิทธิพลและความคาดหวังของสังคมที่มีต่อการเปลี่ยนแปลงของวัยรุ่น</w:t>
            </w:r>
          </w:p>
        </w:tc>
        <w:tc>
          <w:tcPr>
            <w:tcW w:w="1985" w:type="dxa"/>
            <w:vMerge/>
            <w:tcBorders>
              <w:top w:val="single" w:sz="4" w:space="0" w:color="auto"/>
              <w:bottom w:val="nil"/>
            </w:tcBorders>
          </w:tcPr>
          <w:p w:rsidR="00036E09" w:rsidRPr="00151E5A" w:rsidRDefault="00036E09" w:rsidP="00151E5A">
            <w:pPr>
              <w:spacing w:after="0" w:line="240" w:lineRule="auto"/>
              <w:jc w:val="center"/>
              <w:rPr>
                <w:rFonts w:ascii="TH SarabunPSK" w:hAnsi="TH SarabunPSK" w:cs="TH SarabunPSK"/>
                <w:sz w:val="28"/>
                <w:cs/>
              </w:rPr>
            </w:pPr>
          </w:p>
        </w:tc>
        <w:tc>
          <w:tcPr>
            <w:tcW w:w="992" w:type="dxa"/>
            <w:vMerge/>
            <w:tcBorders>
              <w:top w:val="single" w:sz="4" w:space="0" w:color="auto"/>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Borders>
              <w:top w:val="single" w:sz="4" w:space="0" w:color="auto"/>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rPr>
          <w:trHeight w:val="1400"/>
        </w:trPr>
        <w:tc>
          <w:tcPr>
            <w:tcW w:w="1559" w:type="dxa"/>
            <w:tcBorders>
              <w:top w:val="nil"/>
              <w:bottom w:val="single" w:sz="4" w:space="0" w:color="auto"/>
            </w:tcBorders>
          </w:tcPr>
          <w:p w:rsidR="00036E09" w:rsidRPr="00151E5A" w:rsidRDefault="00036E09" w:rsidP="00151E5A">
            <w:pPr>
              <w:spacing w:after="0" w:line="240" w:lineRule="auto"/>
              <w:rPr>
                <w:rFonts w:ascii="TH SarabunPSK" w:hAnsi="TH SarabunPSK" w:cs="TH SarabunPSK"/>
                <w:sz w:val="32"/>
                <w:szCs w:val="32"/>
                <w:cs/>
              </w:rPr>
            </w:pPr>
          </w:p>
        </w:tc>
        <w:tc>
          <w:tcPr>
            <w:tcW w:w="1843" w:type="dxa"/>
            <w:tcBorders>
              <w:top w:val="nil"/>
              <w:bottom w:val="single" w:sz="4" w:space="0" w:color="auto"/>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๓. วิเคราะห์ สื่อ  โฆษณา  ที่มีอิทธิพลต่อการเจริญเติบโตและพัฒนาการของวัยรุ่น</w:t>
            </w:r>
          </w:p>
        </w:tc>
        <w:tc>
          <w:tcPr>
            <w:tcW w:w="4253"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สื่อ โฆษณา  ที่มีอิทธิพลต่อการเจริญเติบโตและพัฒนาการของวัยรุ่น</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โทรทัศน์              -  วิทยุ</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cs/>
              </w:rPr>
              <w:t xml:space="preserve">-  สื่อสิ่งพิมพ์           -  อินเทอร์เน็ต   </w:t>
            </w:r>
          </w:p>
        </w:tc>
        <w:tc>
          <w:tcPr>
            <w:tcW w:w="1985" w:type="dxa"/>
            <w:tcBorders>
              <w:top w:val="nil"/>
              <w:bottom w:val="single" w:sz="4" w:space="0" w:color="auto"/>
            </w:tcBorders>
          </w:tcPr>
          <w:p w:rsidR="00036E09" w:rsidRPr="00151E5A" w:rsidRDefault="00036E09" w:rsidP="00151E5A">
            <w:pPr>
              <w:spacing w:after="0" w:line="240" w:lineRule="auto"/>
              <w:jc w:val="center"/>
              <w:rPr>
                <w:rFonts w:ascii="TH SarabunPSK" w:hAnsi="TH SarabunPSK" w:cs="TH SarabunPSK"/>
                <w:sz w:val="28"/>
                <w:cs/>
              </w:rPr>
            </w:pPr>
          </w:p>
        </w:tc>
        <w:tc>
          <w:tcPr>
            <w:tcW w:w="992" w:type="dxa"/>
            <w:tcBorders>
              <w:top w:val="nil"/>
              <w:bottom w:val="single" w:sz="4" w:space="0" w:color="auto"/>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tcBorders>
              <w:top w:val="nil"/>
              <w:bottom w:val="single" w:sz="4" w:space="0" w:color="auto"/>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val="restart"/>
            <w:tcBorders>
              <w:bottom w:val="nil"/>
            </w:tcBorders>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สาระที่  ๒  </w:t>
            </w:r>
            <w:r w:rsidRPr="00151E5A">
              <w:rPr>
                <w:rFonts w:ascii="TH SarabunPSK" w:hAnsi="TH SarabunPSK" w:cs="TH SarabunPSK"/>
                <w:sz w:val="32"/>
                <w:szCs w:val="32"/>
              </w:rPr>
              <w:t xml:space="preserve">    </w:t>
            </w:r>
            <w:r w:rsidRPr="00151E5A">
              <w:rPr>
                <w:rFonts w:ascii="TH SarabunPSK" w:hAnsi="TH SarabunPSK" w:cs="TH SarabunPSK"/>
                <w:sz w:val="32"/>
                <w:szCs w:val="32"/>
                <w:cs/>
              </w:rPr>
              <w:lastRenderedPageBreak/>
              <w:t>ชีวิตและครอบครัว</w:t>
            </w:r>
          </w:p>
          <w:p w:rsidR="00036E09" w:rsidRPr="00151E5A" w:rsidRDefault="00036E09" w:rsidP="00151E5A">
            <w:pPr>
              <w:spacing w:after="0" w:line="240" w:lineRule="auto"/>
              <w:rPr>
                <w:rFonts w:ascii="TH SarabunPSK" w:hAnsi="TH SarabunPSK" w:cs="TH SarabunPSK"/>
                <w:color w:val="000000"/>
                <w:sz w:val="28"/>
              </w:rPr>
            </w:pPr>
          </w:p>
        </w:tc>
        <w:tc>
          <w:tcPr>
            <w:tcW w:w="1843" w:type="dxa"/>
            <w:vMerge w:val="restart"/>
            <w:tcBorders>
              <w:bottom w:val="nil"/>
            </w:tcBorders>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lastRenderedPageBreak/>
              <w:t xml:space="preserve">มาตรฐาน พ ๒.๑ </w:t>
            </w:r>
            <w:r w:rsidRPr="00151E5A">
              <w:rPr>
                <w:rFonts w:ascii="TH SarabunPSK" w:hAnsi="TH SarabunPSK" w:cs="TH SarabunPSK"/>
                <w:sz w:val="32"/>
                <w:szCs w:val="32"/>
              </w:rPr>
              <w:t xml:space="preserve"> </w:t>
            </w:r>
            <w:r w:rsidRPr="00151E5A">
              <w:rPr>
                <w:rFonts w:ascii="TH SarabunPSK" w:hAnsi="TH SarabunPSK" w:cs="TH SarabunPSK"/>
                <w:sz w:val="32"/>
                <w:szCs w:val="32"/>
                <w:cs/>
              </w:rPr>
              <w:lastRenderedPageBreak/>
              <w:t>เข้าใจและเห็นคุณค่าตนเอง  ครอบครัว  เพศศึกษา  และมีทักษะในการดำเนินชีวิต</w:t>
            </w:r>
          </w:p>
          <w:p w:rsidR="00036E09" w:rsidRPr="00151E5A" w:rsidRDefault="00036E09" w:rsidP="00151E5A">
            <w:pPr>
              <w:spacing w:after="0" w:line="240" w:lineRule="auto"/>
              <w:rPr>
                <w:rFonts w:ascii="TH SarabunPSK" w:hAnsi="TH SarabunPSK" w:cs="TH SarabunPSK"/>
                <w:color w:val="000000"/>
                <w:sz w:val="28"/>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lastRenderedPageBreak/>
              <w:t xml:space="preserve">๑. อธิบายอนามัยแม่และเด็ก       </w:t>
            </w:r>
            <w:r w:rsidRPr="00151E5A">
              <w:rPr>
                <w:rFonts w:ascii="TH SarabunPSK" w:hAnsi="TH SarabunPSK" w:cs="TH SarabunPSK"/>
                <w:sz w:val="32"/>
                <w:szCs w:val="32"/>
                <w:cs/>
              </w:rPr>
              <w:lastRenderedPageBreak/>
              <w:t>การวางแผนครอบครัว และวิธีการปฏิบัติตนที่เหมาะสม</w:t>
            </w:r>
          </w:p>
        </w:tc>
        <w:tc>
          <w:tcPr>
            <w:tcW w:w="4253" w:type="dxa"/>
          </w:tcPr>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rPr>
              <w:lastRenderedPageBreak/>
              <w:sym w:font="Wingdings" w:char="F09F"/>
            </w:r>
            <w:r w:rsidRPr="00151E5A">
              <w:rPr>
                <w:rFonts w:ascii="TH SarabunPSK" w:hAnsi="TH SarabunPSK" w:cs="TH SarabunPSK"/>
                <w:sz w:val="32"/>
                <w:szCs w:val="32"/>
                <w:cs/>
              </w:rPr>
              <w:t xml:space="preserve">  องค์ประกอบของอนามัยเจริญพันธุ์</w:t>
            </w:r>
          </w:p>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cs/>
              </w:rPr>
              <w:lastRenderedPageBreak/>
              <w:t>-  อนามัยแม่และเด็ก</w:t>
            </w:r>
          </w:p>
          <w:p w:rsidR="00036E09" w:rsidRPr="00151E5A" w:rsidRDefault="00036E09" w:rsidP="00151E5A">
            <w:pPr>
              <w:tabs>
                <w:tab w:val="left" w:pos="1620"/>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  การวางแผนครอบครัว</w:t>
            </w:r>
          </w:p>
        </w:tc>
        <w:tc>
          <w:tcPr>
            <w:tcW w:w="1985" w:type="dxa"/>
            <w:vMerge w:val="restart"/>
            <w:tcBorders>
              <w:bottom w:val="nil"/>
            </w:tcBorders>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32"/>
                <w:szCs w:val="32"/>
                <w:cs/>
              </w:rPr>
              <w:lastRenderedPageBreak/>
              <w:t>ชีวิตและครอบครัว</w:t>
            </w:r>
          </w:p>
        </w:tc>
        <w:tc>
          <w:tcPr>
            <w:tcW w:w="992" w:type="dxa"/>
            <w:vMerge w:val="restart"/>
            <w:tcBorders>
              <w:bottom w:val="nil"/>
            </w:tcBorders>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10</w:t>
            </w:r>
          </w:p>
        </w:tc>
        <w:tc>
          <w:tcPr>
            <w:tcW w:w="1134" w:type="dxa"/>
            <w:vMerge w:val="restart"/>
            <w:tcBorders>
              <w:bottom w:val="nil"/>
            </w:tcBorders>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15</w:t>
            </w:r>
          </w:p>
        </w:tc>
      </w:tr>
      <w:tr w:rsidR="00036E09" w:rsidRPr="00151E5A" w:rsidTr="00151E5A">
        <w:trPr>
          <w:trHeight w:val="1400"/>
        </w:trPr>
        <w:tc>
          <w:tcPr>
            <w:tcW w:w="1559" w:type="dxa"/>
            <w:vMerge/>
            <w:tcBorders>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Borders>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๒. วิเคราะห์ปัจจัยที่มีผลกระทบต่อการตั้งครรภ์</w:t>
            </w:r>
          </w:p>
        </w:tc>
        <w:tc>
          <w:tcPr>
            <w:tcW w:w="4253" w:type="dxa"/>
          </w:tcPr>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ปัจจัยที่มีผลกระทบต่อการตั้งครรภ์</w:t>
            </w:r>
          </w:p>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cs/>
              </w:rPr>
              <w:t>-  แอลกอฮอล์</w:t>
            </w:r>
            <w:r w:rsidRPr="00151E5A">
              <w:rPr>
                <w:rFonts w:ascii="TH SarabunPSK" w:hAnsi="TH SarabunPSK" w:cs="TH SarabunPSK"/>
                <w:sz w:val="32"/>
                <w:szCs w:val="32"/>
              </w:rPr>
              <w:t xml:space="preserve"> </w:t>
            </w:r>
            <w:r w:rsidRPr="00151E5A">
              <w:rPr>
                <w:rFonts w:ascii="TH SarabunPSK" w:hAnsi="TH SarabunPSK" w:cs="TH SarabunPSK"/>
                <w:sz w:val="32"/>
                <w:szCs w:val="32"/>
                <w:cs/>
              </w:rPr>
              <w:t>-  สารเสพติด</w:t>
            </w:r>
          </w:p>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cs/>
              </w:rPr>
              <w:t>-  บุหรี่ -  สภาพแวดล้อม</w:t>
            </w:r>
          </w:p>
          <w:p w:rsidR="00036E09" w:rsidRPr="00151E5A" w:rsidRDefault="00036E09" w:rsidP="00151E5A">
            <w:pPr>
              <w:tabs>
                <w:tab w:val="left" w:pos="1620"/>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 xml:space="preserve">-  การติดเชื้อ -  โรคที่เกิดจากภาวการณ์  </w:t>
            </w:r>
          </w:p>
          <w:p w:rsidR="00036E09" w:rsidRPr="00151E5A" w:rsidRDefault="00036E09" w:rsidP="00151E5A">
            <w:pPr>
              <w:tabs>
                <w:tab w:val="left" w:pos="1620"/>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 xml:space="preserve">   ตั้งครรภ์</w:t>
            </w:r>
          </w:p>
        </w:tc>
        <w:tc>
          <w:tcPr>
            <w:tcW w:w="1985" w:type="dxa"/>
            <w:vMerge/>
            <w:tcBorders>
              <w:bottom w:val="nil"/>
            </w:tcBorders>
          </w:tcPr>
          <w:p w:rsidR="00036E09" w:rsidRPr="00151E5A" w:rsidRDefault="00036E09" w:rsidP="00151E5A">
            <w:pPr>
              <w:spacing w:after="0" w:line="240" w:lineRule="auto"/>
              <w:jc w:val="center"/>
              <w:rPr>
                <w:rFonts w:ascii="TH SarabunPSK" w:hAnsi="TH SarabunPSK" w:cs="TH SarabunPSK"/>
                <w:sz w:val="28"/>
                <w:cs/>
              </w:rPr>
            </w:pPr>
          </w:p>
        </w:tc>
        <w:tc>
          <w:tcPr>
            <w:tcW w:w="992" w:type="dxa"/>
            <w:vMerge/>
            <w:tcBorders>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Borders>
              <w:top w:val="single" w:sz="4" w:space="0" w:color="auto"/>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rPr>
          <w:trHeight w:val="1400"/>
        </w:trPr>
        <w:tc>
          <w:tcPr>
            <w:tcW w:w="1559" w:type="dxa"/>
            <w:tcBorders>
              <w:top w:val="nil"/>
              <w:bottom w:val="single" w:sz="4" w:space="0" w:color="auto"/>
            </w:tcBorders>
          </w:tcPr>
          <w:p w:rsidR="00036E09" w:rsidRPr="00151E5A" w:rsidRDefault="00036E09" w:rsidP="00151E5A">
            <w:pPr>
              <w:spacing w:after="0" w:line="240" w:lineRule="auto"/>
              <w:rPr>
                <w:rFonts w:ascii="TH SarabunPSK" w:hAnsi="TH SarabunPSK" w:cs="TH SarabunPSK"/>
                <w:sz w:val="32"/>
                <w:szCs w:val="32"/>
                <w:cs/>
              </w:rPr>
            </w:pPr>
          </w:p>
        </w:tc>
        <w:tc>
          <w:tcPr>
            <w:tcW w:w="1843" w:type="dxa"/>
            <w:tcBorders>
              <w:top w:val="nil"/>
              <w:bottom w:val="single" w:sz="4" w:space="0" w:color="auto"/>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Borders>
              <w:bottom w:val="single" w:sz="4" w:space="0" w:color="auto"/>
            </w:tcBorders>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๓. วิเคราะห์สาเหตุ  และเสนอแนวทางป้องกัน แก้ไขความขัดแย้งในครอบครัว</w:t>
            </w:r>
          </w:p>
        </w:tc>
        <w:tc>
          <w:tcPr>
            <w:tcW w:w="4253" w:type="dxa"/>
            <w:tcBorders>
              <w:bottom w:val="single" w:sz="4" w:space="0" w:color="auto"/>
            </w:tcBorders>
          </w:tcPr>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สาเหตุความขัดแย้งในครอบครัว</w:t>
            </w:r>
          </w:p>
          <w:p w:rsidR="00036E09" w:rsidRPr="00151E5A" w:rsidRDefault="00036E09" w:rsidP="00151E5A">
            <w:pPr>
              <w:tabs>
                <w:tab w:val="left" w:pos="1620"/>
              </w:tabs>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แนวทางป้องกัน  แก้ไขความขัดแย้งใน</w:t>
            </w:r>
          </w:p>
          <w:p w:rsidR="00036E09" w:rsidRPr="00151E5A" w:rsidRDefault="00036E09" w:rsidP="00151E5A">
            <w:pPr>
              <w:tabs>
                <w:tab w:val="left" w:pos="1620"/>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 xml:space="preserve">      ครอบครัว</w:t>
            </w:r>
          </w:p>
        </w:tc>
        <w:tc>
          <w:tcPr>
            <w:tcW w:w="1985" w:type="dxa"/>
            <w:tcBorders>
              <w:top w:val="nil"/>
              <w:bottom w:val="single" w:sz="4" w:space="0" w:color="auto"/>
            </w:tcBorders>
          </w:tcPr>
          <w:p w:rsidR="00036E09" w:rsidRPr="00151E5A" w:rsidRDefault="00036E09" w:rsidP="00151E5A">
            <w:pPr>
              <w:spacing w:after="0" w:line="240" w:lineRule="auto"/>
              <w:jc w:val="center"/>
              <w:rPr>
                <w:rFonts w:ascii="TH SarabunPSK" w:hAnsi="TH SarabunPSK" w:cs="TH SarabunPSK"/>
                <w:sz w:val="28"/>
                <w:cs/>
              </w:rPr>
            </w:pPr>
          </w:p>
        </w:tc>
        <w:tc>
          <w:tcPr>
            <w:tcW w:w="992" w:type="dxa"/>
            <w:tcBorders>
              <w:top w:val="nil"/>
              <w:bottom w:val="single" w:sz="4" w:space="0" w:color="auto"/>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tcBorders>
              <w:top w:val="nil"/>
              <w:bottom w:val="single" w:sz="4" w:space="0" w:color="auto"/>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rPr>
          <w:trHeight w:val="1899"/>
        </w:trPr>
        <w:tc>
          <w:tcPr>
            <w:tcW w:w="1559" w:type="dxa"/>
            <w:vMerge w:val="restart"/>
          </w:tcPr>
          <w:p w:rsidR="00036E09" w:rsidRPr="00151E5A" w:rsidRDefault="00036E09" w:rsidP="00151E5A">
            <w:pPr>
              <w:spacing w:after="0" w:line="240" w:lineRule="auto"/>
              <w:rPr>
                <w:rFonts w:ascii="TH SarabunPSK" w:hAnsi="TH SarabunPSK" w:cs="TH SarabunPSK"/>
                <w:color w:val="000000"/>
                <w:sz w:val="28"/>
              </w:rPr>
            </w:pPr>
            <w:r w:rsidRPr="00151E5A">
              <w:rPr>
                <w:rFonts w:ascii="TH SarabunPSK" w:hAnsi="TH SarabunPSK" w:cs="TH SarabunPSK"/>
                <w:sz w:val="32"/>
                <w:szCs w:val="32"/>
                <w:cs/>
              </w:rPr>
              <w:t xml:space="preserve">สาระที่ ๓  </w:t>
            </w:r>
            <w:r w:rsidRPr="00151E5A">
              <w:rPr>
                <w:rFonts w:ascii="TH SarabunPSK" w:hAnsi="TH SarabunPSK" w:cs="TH SarabunPSK"/>
                <w:sz w:val="32"/>
                <w:szCs w:val="32"/>
              </w:rPr>
              <w:t xml:space="preserve">   </w:t>
            </w:r>
            <w:r w:rsidRPr="00151E5A">
              <w:rPr>
                <w:rFonts w:ascii="TH SarabunPSK" w:hAnsi="TH SarabunPSK" w:cs="TH SarabunPSK"/>
                <w:sz w:val="32"/>
                <w:szCs w:val="32"/>
                <w:cs/>
              </w:rPr>
              <w:t>การเคลื่อนไหว  การออกกำลังกาย  การเล่นเกม  กีฬาไทย  และกีฬาสากล</w:t>
            </w:r>
          </w:p>
        </w:tc>
        <w:tc>
          <w:tcPr>
            <w:tcW w:w="1843" w:type="dxa"/>
            <w:vMerge w:val="restart"/>
          </w:tcPr>
          <w:p w:rsidR="00036E09" w:rsidRPr="00151E5A" w:rsidRDefault="00036E09" w:rsidP="00151E5A">
            <w:pPr>
              <w:spacing w:after="0" w:line="240" w:lineRule="auto"/>
              <w:ind w:right="-331"/>
              <w:rPr>
                <w:rFonts w:ascii="TH SarabunPSK" w:hAnsi="TH SarabunPSK" w:cs="TH SarabunPSK"/>
                <w:sz w:val="32"/>
                <w:szCs w:val="32"/>
              </w:rPr>
            </w:pPr>
            <w:r w:rsidRPr="00151E5A">
              <w:rPr>
                <w:rFonts w:ascii="TH SarabunPSK" w:hAnsi="TH SarabunPSK" w:cs="TH SarabunPSK"/>
                <w:sz w:val="32"/>
                <w:szCs w:val="32"/>
                <w:cs/>
              </w:rPr>
              <w:t xml:space="preserve">มาตรฐาน พ ๓.๑ </w:t>
            </w:r>
            <w:r w:rsidRPr="00151E5A">
              <w:rPr>
                <w:rFonts w:ascii="TH SarabunPSK" w:hAnsi="TH SarabunPSK" w:cs="TH SarabunPSK"/>
                <w:sz w:val="32"/>
                <w:szCs w:val="32"/>
              </w:rPr>
              <w:t xml:space="preserve">  </w:t>
            </w:r>
            <w:r w:rsidRPr="00151E5A">
              <w:rPr>
                <w:rFonts w:ascii="TH SarabunPSK" w:hAnsi="TH SarabunPSK" w:cs="TH SarabunPSK"/>
                <w:sz w:val="32"/>
                <w:szCs w:val="32"/>
                <w:cs/>
              </w:rPr>
              <w:t>เข้าใจ</w:t>
            </w:r>
            <w:r w:rsidRPr="00151E5A">
              <w:rPr>
                <w:rFonts w:ascii="TH SarabunPSK" w:hAnsi="TH SarabunPSK" w:cs="TH SarabunPSK"/>
                <w:sz w:val="32"/>
                <w:szCs w:val="32"/>
              </w:rPr>
              <w:t xml:space="preserve">  </w:t>
            </w:r>
            <w:r w:rsidRPr="00151E5A">
              <w:rPr>
                <w:rFonts w:ascii="TH SarabunPSK" w:hAnsi="TH SarabunPSK" w:cs="TH SarabunPSK"/>
                <w:sz w:val="32"/>
                <w:szCs w:val="32"/>
                <w:cs/>
              </w:rPr>
              <w:t>มีทักษะในการเคลื่อนไหว  กิจกรรม</w:t>
            </w:r>
          </w:p>
          <w:p w:rsidR="00036E09" w:rsidRPr="00151E5A" w:rsidRDefault="00036E09" w:rsidP="00151E5A">
            <w:pPr>
              <w:spacing w:after="0" w:line="240" w:lineRule="auto"/>
              <w:ind w:right="-331"/>
              <w:rPr>
                <w:rFonts w:ascii="TH SarabunPSK" w:hAnsi="TH SarabunPSK" w:cs="TH SarabunPSK"/>
                <w:sz w:val="32"/>
                <w:szCs w:val="32"/>
                <w:cs/>
              </w:rPr>
            </w:pPr>
            <w:r w:rsidRPr="00151E5A">
              <w:rPr>
                <w:rFonts w:ascii="TH SarabunPSK" w:hAnsi="TH SarabunPSK" w:cs="TH SarabunPSK"/>
                <w:sz w:val="32"/>
                <w:szCs w:val="32"/>
                <w:cs/>
              </w:rPr>
              <w:t>ทางกาย  การเล่นเกม  และกีฬา</w:t>
            </w: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๑.   เล่นกีฬาไทยและกีฬาสากล ได้อย่างละ ๑ ชนิดโดยใช้เทคนิค  ที่เหมาะสมกับตนเองและทีม</w:t>
            </w:r>
          </w:p>
        </w:tc>
        <w:tc>
          <w:tcPr>
            <w:tcW w:w="4253" w:type="dxa"/>
          </w:tcPr>
          <w:p w:rsidR="00036E09" w:rsidRPr="00151E5A" w:rsidRDefault="00036E09" w:rsidP="00151E5A">
            <w:pPr>
              <w:spacing w:after="0" w:line="240" w:lineRule="auto"/>
              <w:rPr>
                <w:rFonts w:ascii="TH SarabunPSK" w:hAnsi="TH SarabunPSK" w:cs="TH SarabunPSK"/>
                <w:spacing w:val="-8"/>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w:t>
            </w:r>
            <w:r w:rsidRPr="00151E5A">
              <w:rPr>
                <w:rFonts w:ascii="TH SarabunPSK" w:hAnsi="TH SarabunPSK" w:cs="TH SarabunPSK"/>
                <w:spacing w:val="-8"/>
                <w:sz w:val="32"/>
                <w:szCs w:val="32"/>
                <w:cs/>
              </w:rPr>
              <w:t xml:space="preserve">  เทคนิคและวิธีการเล่น  กีฬาไทยและ</w:t>
            </w:r>
            <w:r w:rsidRPr="00151E5A">
              <w:rPr>
                <w:rFonts w:ascii="TH SarabunPSK" w:hAnsi="TH SarabunPSK" w:cs="TH SarabunPSK"/>
                <w:spacing w:val="-10"/>
                <w:sz w:val="32"/>
                <w:szCs w:val="32"/>
                <w:cs/>
              </w:rPr>
              <w:t>กีฬาสากลที่เลือก  เช่น กรีฑาประเภทลู่</w:t>
            </w:r>
            <w:r w:rsidRPr="00151E5A">
              <w:rPr>
                <w:rFonts w:ascii="TH SarabunPSK" w:hAnsi="TH SarabunPSK" w:cs="TH SarabunPSK"/>
                <w:spacing w:val="-8"/>
                <w:sz w:val="32"/>
                <w:szCs w:val="32"/>
                <w:cs/>
              </w:rPr>
              <w:t xml:space="preserve">และลาน  วอลเลย์บอล  บาสเกตบอล  </w:t>
            </w:r>
            <w:r w:rsidRPr="00151E5A">
              <w:rPr>
                <w:rFonts w:ascii="TH SarabunPSK" w:hAnsi="TH SarabunPSK" w:cs="TH SarabunPSK"/>
                <w:spacing w:val="-16"/>
                <w:sz w:val="32"/>
                <w:szCs w:val="32"/>
                <w:cs/>
              </w:rPr>
              <w:t>ดาบสองมือ  เทนนิส  ตะกร้อข้ามตาข่าย</w:t>
            </w:r>
            <w:r w:rsidRPr="00151E5A">
              <w:rPr>
                <w:rFonts w:ascii="TH SarabunPSK" w:hAnsi="TH SarabunPSK" w:cs="TH SarabunPSK"/>
                <w:spacing w:val="-8"/>
                <w:sz w:val="32"/>
                <w:szCs w:val="32"/>
                <w:cs/>
              </w:rPr>
              <w:t xml:space="preserve">  ฟุตบอล </w:t>
            </w:r>
          </w:p>
        </w:tc>
        <w:tc>
          <w:tcPr>
            <w:tcW w:w="1985" w:type="dxa"/>
            <w:vMerge w:val="restart"/>
          </w:tcPr>
          <w:p w:rsidR="00036E09" w:rsidRPr="00151E5A" w:rsidRDefault="00036E09" w:rsidP="00151E5A">
            <w:pPr>
              <w:autoSpaceDE w:val="0"/>
              <w:autoSpaceDN w:val="0"/>
              <w:adjustRightInd w:val="0"/>
              <w:spacing w:after="0" w:line="240" w:lineRule="auto"/>
              <w:jc w:val="center"/>
              <w:rPr>
                <w:rFonts w:ascii="TH SarabunPSK" w:hAnsi="TH SarabunPSK" w:cs="TH SarabunPSK"/>
                <w:sz w:val="32"/>
                <w:szCs w:val="32"/>
              </w:rPr>
            </w:pPr>
            <w:r w:rsidRPr="00151E5A">
              <w:rPr>
                <w:rFonts w:ascii="TH SarabunPSK" w:hAnsi="TH SarabunPSK" w:cs="TH SarabunPSK"/>
                <w:sz w:val="32"/>
                <w:szCs w:val="32"/>
                <w:cs/>
              </w:rPr>
              <w:t>เพิ่มพูนทักษะ</w:t>
            </w:r>
          </w:p>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32"/>
                <w:szCs w:val="32"/>
                <w:cs/>
              </w:rPr>
              <w:t>การเคลื่อนไหว</w:t>
            </w:r>
          </w:p>
        </w:tc>
        <w:tc>
          <w:tcPr>
            <w:tcW w:w="992"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32</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40</w:t>
            </w:r>
          </w:p>
        </w:tc>
      </w:tr>
      <w:tr w:rsidR="00036E09" w:rsidRPr="00151E5A" w:rsidTr="00151E5A">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 xml:space="preserve">๒.   นำหลักการ  ความรู้และทักษะ ในการเคลื่อนไหว กิจกรรมทางกาย  การเล่นกม  </w:t>
            </w:r>
            <w:r w:rsidRPr="00151E5A">
              <w:rPr>
                <w:rFonts w:ascii="TH SarabunPSK" w:hAnsi="TH SarabunPSK" w:cs="TH SarabunPSK"/>
                <w:sz w:val="32"/>
                <w:szCs w:val="32"/>
                <w:cs/>
              </w:rPr>
              <w:lastRenderedPageBreak/>
              <w:t>และการเล่นกีฬาไปใช้สร้างเสริมสุขภาพอย่างต่อเนื่องเป็นระบบ</w:t>
            </w:r>
          </w:p>
        </w:tc>
        <w:tc>
          <w:tcPr>
            <w:tcW w:w="4253" w:type="dxa"/>
          </w:tcPr>
          <w:p w:rsidR="00036E09" w:rsidRPr="00151E5A" w:rsidRDefault="00036E09" w:rsidP="00151E5A">
            <w:pPr>
              <w:spacing w:after="0" w:line="240" w:lineRule="auto"/>
              <w:rPr>
                <w:rFonts w:ascii="TH SarabunPSK" w:hAnsi="TH SarabunPSK" w:cs="TH SarabunPSK"/>
                <w:spacing w:val="-8"/>
                <w:sz w:val="32"/>
                <w:szCs w:val="32"/>
                <w:cs/>
              </w:rPr>
            </w:pPr>
            <w:r w:rsidRPr="00151E5A">
              <w:rPr>
                <w:rFonts w:ascii="TH SarabunPSK" w:hAnsi="TH SarabunPSK" w:cs="TH SarabunPSK"/>
                <w:sz w:val="32"/>
                <w:szCs w:val="32"/>
              </w:rPr>
              <w:lastRenderedPageBreak/>
              <w:sym w:font="Wingdings" w:char="F09F"/>
            </w:r>
            <w:r w:rsidRPr="00151E5A">
              <w:rPr>
                <w:rFonts w:ascii="TH SarabunPSK" w:hAnsi="TH SarabunPSK" w:cs="TH SarabunPSK"/>
                <w:sz w:val="32"/>
                <w:szCs w:val="32"/>
                <w:cs/>
              </w:rPr>
              <w:t xml:space="preserve">  </w:t>
            </w:r>
            <w:r w:rsidRPr="00151E5A">
              <w:rPr>
                <w:rFonts w:ascii="TH SarabunPSK" w:hAnsi="TH SarabunPSK" w:cs="TH SarabunPSK"/>
                <w:spacing w:val="-8"/>
                <w:sz w:val="32"/>
                <w:szCs w:val="32"/>
                <w:cs/>
              </w:rPr>
              <w:t xml:space="preserve"> การนำหลักการ  ความรู้ ทักษะในการเคลื่อนไหว  กิจกรรมทางกาย  การเล่นเกม  การเล่นกีฬาไปใช้เป็นระบบ</w:t>
            </w:r>
            <w:r w:rsidRPr="00151E5A">
              <w:rPr>
                <w:rFonts w:ascii="TH SarabunPSK" w:hAnsi="TH SarabunPSK" w:cs="TH SarabunPSK"/>
                <w:sz w:val="32"/>
                <w:szCs w:val="32"/>
                <w:cs/>
              </w:rPr>
              <w:t>สร้าง</w:t>
            </w:r>
            <w:r w:rsidRPr="00151E5A">
              <w:rPr>
                <w:rFonts w:ascii="TH SarabunPSK" w:hAnsi="TH SarabunPSK" w:cs="TH SarabunPSK"/>
                <w:spacing w:val="-8"/>
                <w:sz w:val="32"/>
                <w:szCs w:val="32"/>
                <w:cs/>
              </w:rPr>
              <w:t>เสริมสุขภาพอย่างต่อเนื่อง</w:t>
            </w:r>
          </w:p>
        </w:tc>
        <w:tc>
          <w:tcPr>
            <w:tcW w:w="1985" w:type="dxa"/>
            <w:vMerge/>
          </w:tcPr>
          <w:p w:rsidR="00036E09" w:rsidRPr="00151E5A" w:rsidRDefault="00036E09" w:rsidP="00151E5A">
            <w:pPr>
              <w:spacing w:after="0" w:line="240" w:lineRule="auto"/>
              <w:jc w:val="center"/>
              <w:rPr>
                <w:rFonts w:ascii="TH SarabunPSK" w:hAnsi="TH SarabunPSK" w:cs="TH SarabunPSK"/>
                <w:sz w:val="28"/>
                <w:cs/>
              </w:rPr>
            </w:pPr>
          </w:p>
        </w:tc>
        <w:tc>
          <w:tcPr>
            <w:tcW w:w="992"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๓.   ร่วมกิจกรรมนันทนาการอย่างน้อย ๑ กิจกรรมและนำหลักความรู้วิธีการไปขยายผลการเรียนรู้ให้กับผู้อื่น</w:t>
            </w:r>
          </w:p>
        </w:tc>
        <w:tc>
          <w:tcPr>
            <w:tcW w:w="4253" w:type="dxa"/>
          </w:tcPr>
          <w:p w:rsidR="00036E09" w:rsidRPr="00151E5A" w:rsidRDefault="00036E09" w:rsidP="00151E5A">
            <w:pPr>
              <w:spacing w:after="0" w:line="240" w:lineRule="auto"/>
              <w:rPr>
                <w:rFonts w:ascii="TH SarabunPSK" w:hAnsi="TH SarabunPSK" w:cs="TH SarabunPSK"/>
                <w:spacing w:val="-8"/>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w:t>
            </w:r>
            <w:r w:rsidRPr="00151E5A">
              <w:rPr>
                <w:rFonts w:ascii="TH SarabunPSK" w:hAnsi="TH SarabunPSK" w:cs="TH SarabunPSK"/>
                <w:spacing w:val="-8"/>
                <w:sz w:val="32"/>
                <w:szCs w:val="32"/>
                <w:cs/>
              </w:rPr>
              <w:t xml:space="preserve">  การจัดกิจกรรมนันทนาการแก่ผู้อื่น</w:t>
            </w:r>
          </w:p>
        </w:tc>
        <w:tc>
          <w:tcPr>
            <w:tcW w:w="1985" w:type="dxa"/>
            <w:vMerge/>
          </w:tcPr>
          <w:p w:rsidR="00036E09" w:rsidRPr="00151E5A" w:rsidRDefault="00036E09" w:rsidP="00151E5A">
            <w:pPr>
              <w:spacing w:after="0" w:line="240" w:lineRule="auto"/>
              <w:jc w:val="center"/>
              <w:rPr>
                <w:rFonts w:ascii="TH SarabunPSK" w:hAnsi="TH SarabunPSK" w:cs="TH SarabunPSK"/>
                <w:sz w:val="28"/>
                <w:cs/>
              </w:rPr>
            </w:pPr>
          </w:p>
        </w:tc>
        <w:tc>
          <w:tcPr>
            <w:tcW w:w="992"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val="restart"/>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สาระที่ ๓  </w:t>
            </w:r>
            <w:r w:rsidRPr="00151E5A">
              <w:rPr>
                <w:rFonts w:ascii="TH SarabunPSK" w:hAnsi="TH SarabunPSK" w:cs="TH SarabunPSK"/>
                <w:sz w:val="32"/>
                <w:szCs w:val="32"/>
              </w:rPr>
              <w:t xml:space="preserve">   </w:t>
            </w:r>
            <w:r w:rsidRPr="00151E5A">
              <w:rPr>
                <w:rFonts w:ascii="TH SarabunPSK" w:hAnsi="TH SarabunPSK" w:cs="TH SarabunPSK"/>
                <w:sz w:val="32"/>
                <w:szCs w:val="32"/>
                <w:cs/>
              </w:rPr>
              <w:t>การเคลื่อนไหว  การออกกำลังกาย  การเล่นเกม  กีฬาไทย  และกีฬาสากล</w:t>
            </w:r>
          </w:p>
          <w:p w:rsidR="00036E09" w:rsidRPr="00151E5A" w:rsidRDefault="00036E09" w:rsidP="00151E5A">
            <w:pPr>
              <w:spacing w:after="0" w:line="240" w:lineRule="auto"/>
              <w:rPr>
                <w:rFonts w:ascii="TH SarabunPSK" w:hAnsi="TH SarabunPSK" w:cs="TH SarabunPSK"/>
                <w:sz w:val="32"/>
                <w:szCs w:val="32"/>
                <w:cs/>
              </w:rPr>
            </w:pPr>
          </w:p>
        </w:tc>
        <w:tc>
          <w:tcPr>
            <w:tcW w:w="1843" w:type="dxa"/>
            <w:vMerge w:val="restart"/>
          </w:tcPr>
          <w:p w:rsidR="00036E09" w:rsidRPr="00151E5A" w:rsidRDefault="00036E09" w:rsidP="00151E5A">
            <w:pPr>
              <w:spacing w:after="0" w:line="240" w:lineRule="auto"/>
              <w:ind w:right="-518"/>
              <w:rPr>
                <w:rFonts w:ascii="TH SarabunPSK" w:hAnsi="TH SarabunPSK" w:cs="TH SarabunPSK"/>
                <w:sz w:val="32"/>
                <w:szCs w:val="32"/>
              </w:rPr>
            </w:pPr>
            <w:r w:rsidRPr="00151E5A">
              <w:rPr>
                <w:rFonts w:ascii="TH SarabunPSK" w:hAnsi="TH SarabunPSK" w:cs="TH SarabunPSK"/>
                <w:sz w:val="32"/>
                <w:szCs w:val="32"/>
                <w:cs/>
              </w:rPr>
              <w:t>มาตรฐาน พ ๓.๒ รักการออกกำลังกาย  การเล่นเกม  และการเล่นกีฬา  ปฏิบัติเป็นประจำอย่าง</w:t>
            </w:r>
          </w:p>
          <w:p w:rsidR="00036E09" w:rsidRPr="00151E5A" w:rsidRDefault="00036E09" w:rsidP="00151E5A">
            <w:pPr>
              <w:spacing w:after="0" w:line="240" w:lineRule="auto"/>
              <w:ind w:right="-518"/>
              <w:rPr>
                <w:rFonts w:ascii="TH SarabunPSK" w:hAnsi="TH SarabunPSK" w:cs="TH SarabunPSK"/>
                <w:sz w:val="32"/>
                <w:szCs w:val="32"/>
              </w:rPr>
            </w:pPr>
            <w:r w:rsidRPr="00151E5A">
              <w:rPr>
                <w:rFonts w:ascii="TH SarabunPSK" w:hAnsi="TH SarabunPSK" w:cs="TH SarabunPSK"/>
                <w:sz w:val="32"/>
                <w:szCs w:val="32"/>
                <w:cs/>
              </w:rPr>
              <w:t xml:space="preserve">สม่ำเสมอ มีวินัย เคารพสิทธิ  </w:t>
            </w:r>
            <w:r w:rsidR="00151E5A">
              <w:rPr>
                <w:rFonts w:ascii="TH SarabunPSK" w:hAnsi="TH SarabunPSK" w:cs="TH SarabunPSK"/>
                <w:sz w:val="32"/>
                <w:szCs w:val="32"/>
                <w:cs/>
              </w:rPr>
              <w:t xml:space="preserve">กฎ </w:t>
            </w:r>
            <w:r w:rsidRPr="00151E5A">
              <w:rPr>
                <w:rFonts w:ascii="TH SarabunPSK" w:hAnsi="TH SarabunPSK" w:cs="TH SarabunPSK"/>
                <w:sz w:val="32"/>
                <w:szCs w:val="32"/>
                <w:cs/>
              </w:rPr>
              <w:t>กติกา มีน้ำใจนักกีฬา  มีจิต</w:t>
            </w:r>
            <w:r w:rsidR="00151E5A">
              <w:rPr>
                <w:rFonts w:ascii="TH SarabunPSK" w:hAnsi="TH SarabunPSK" w:cs="TH SarabunPSK"/>
                <w:sz w:val="32"/>
                <w:szCs w:val="32"/>
                <w:cs/>
              </w:rPr>
              <w:t xml:space="preserve">วิญญาณในการแข่งขัน </w:t>
            </w:r>
            <w:r w:rsidRPr="00151E5A">
              <w:rPr>
                <w:rFonts w:ascii="TH SarabunPSK" w:hAnsi="TH SarabunPSK" w:cs="TH SarabunPSK"/>
                <w:sz w:val="32"/>
                <w:szCs w:val="32"/>
                <w:cs/>
              </w:rPr>
              <w:t xml:space="preserve">และชื่นชม  </w:t>
            </w:r>
          </w:p>
          <w:p w:rsidR="00036E09" w:rsidRPr="00151E5A" w:rsidRDefault="00036E09" w:rsidP="00151E5A">
            <w:pPr>
              <w:spacing w:after="0" w:line="240" w:lineRule="auto"/>
              <w:ind w:left="1627" w:right="-518" w:hanging="1627"/>
              <w:rPr>
                <w:rFonts w:ascii="TH SarabunPSK" w:hAnsi="TH SarabunPSK" w:cs="TH SarabunPSK"/>
                <w:sz w:val="32"/>
                <w:szCs w:val="32"/>
              </w:rPr>
            </w:pPr>
            <w:r w:rsidRPr="00151E5A">
              <w:rPr>
                <w:rFonts w:ascii="TH SarabunPSK" w:hAnsi="TH SarabunPSK" w:cs="TH SarabunPSK"/>
                <w:sz w:val="32"/>
                <w:szCs w:val="32"/>
                <w:cs/>
              </w:rPr>
              <w:t>ในสุนทรียภาพของ</w:t>
            </w:r>
          </w:p>
          <w:p w:rsidR="00036E09" w:rsidRPr="00151E5A" w:rsidRDefault="00036E09" w:rsidP="00151E5A">
            <w:pPr>
              <w:spacing w:after="0" w:line="240" w:lineRule="auto"/>
              <w:ind w:left="1627" w:right="-518" w:hanging="1627"/>
              <w:rPr>
                <w:rFonts w:ascii="TH SarabunPSK" w:hAnsi="TH SarabunPSK" w:cs="TH SarabunPSK"/>
                <w:sz w:val="32"/>
                <w:szCs w:val="32"/>
                <w:cs/>
              </w:rPr>
            </w:pPr>
            <w:r w:rsidRPr="00151E5A">
              <w:rPr>
                <w:rFonts w:ascii="TH SarabunPSK" w:hAnsi="TH SarabunPSK" w:cs="TH SarabunPSK"/>
                <w:sz w:val="32"/>
                <w:szCs w:val="32"/>
                <w:cs/>
              </w:rPr>
              <w:t>การกีฬา</w:t>
            </w:r>
          </w:p>
        </w:tc>
        <w:tc>
          <w:tcPr>
            <w:tcW w:w="2693" w:type="dxa"/>
          </w:tcPr>
          <w:p w:rsidR="00036E09" w:rsidRPr="00151E5A" w:rsidRDefault="00036E09" w:rsidP="00151E5A">
            <w:pPr>
              <w:numPr>
                <w:ilvl w:val="0"/>
                <w:numId w:val="39"/>
              </w:num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มีมารยาทในการเล่นและดูกีฬาด้วยความมีน้ำใจนักกีฬา</w:t>
            </w:r>
          </w:p>
        </w:tc>
        <w:tc>
          <w:tcPr>
            <w:tcW w:w="4253"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มารยาทในการเล่นและการดูกีฬาด้วยความมีน้ำใจนักกีฬา</w:t>
            </w:r>
          </w:p>
        </w:tc>
        <w:tc>
          <w:tcPr>
            <w:tcW w:w="1985" w:type="dxa"/>
            <w:vMerge w:val="restart"/>
          </w:tcPr>
          <w:p w:rsidR="00036E09" w:rsidRPr="00151E5A" w:rsidRDefault="00036E09" w:rsidP="00151E5A">
            <w:pPr>
              <w:spacing w:after="0" w:line="240" w:lineRule="auto"/>
              <w:jc w:val="center"/>
              <w:rPr>
                <w:rFonts w:ascii="TH SarabunPSK" w:hAnsi="TH SarabunPSK" w:cs="TH SarabunPSK"/>
                <w:sz w:val="28"/>
                <w:cs/>
              </w:rPr>
            </w:pPr>
            <w:r w:rsidRPr="00151E5A">
              <w:rPr>
                <w:rFonts w:ascii="TH SarabunPSK" w:hAnsi="TH SarabunPSK" w:cs="TH SarabunPSK"/>
                <w:sz w:val="28"/>
                <w:cs/>
              </w:rPr>
              <w:t>(ต่อ)</w:t>
            </w:r>
          </w:p>
        </w:tc>
        <w:tc>
          <w:tcPr>
            <w:tcW w:w="992"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cs/>
              </w:rPr>
              <w:t>(ต่อ)</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cs/>
              </w:rPr>
              <w:t>(ต่อ)</w:t>
            </w:r>
          </w:p>
        </w:tc>
      </w:tr>
      <w:tr w:rsidR="00036E09" w:rsidRPr="00151E5A" w:rsidTr="00151E5A">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Pr>
          <w:p w:rsidR="00036E09" w:rsidRPr="00151E5A" w:rsidRDefault="00036E09" w:rsidP="00151E5A">
            <w:pPr>
              <w:spacing w:after="0" w:line="240" w:lineRule="auto"/>
              <w:ind w:left="1627" w:right="-518" w:hanging="1627"/>
              <w:rPr>
                <w:rFonts w:ascii="TH SarabunPSK" w:hAnsi="TH SarabunPSK" w:cs="TH SarabunPSK"/>
                <w:sz w:val="32"/>
                <w:szCs w:val="32"/>
                <w:cs/>
              </w:rPr>
            </w:pPr>
          </w:p>
        </w:tc>
        <w:tc>
          <w:tcPr>
            <w:tcW w:w="2693" w:type="dxa"/>
          </w:tcPr>
          <w:p w:rsidR="00036E09" w:rsidRPr="00151E5A" w:rsidRDefault="00036E09" w:rsidP="00151E5A">
            <w:pPr>
              <w:numPr>
                <w:ilvl w:val="0"/>
                <w:numId w:val="39"/>
              </w:num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ออกกำลังกายและเล่นกีฬาอย่างสม่ำเสมอและนำแนวคิดหลักการจากการเล่นไปพัฒนาคุณภาพชีวิตของตนด้วยความภาคภูมิใจ</w:t>
            </w:r>
          </w:p>
        </w:tc>
        <w:tc>
          <w:tcPr>
            <w:tcW w:w="4253"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การออกำลังกายและการเล่นกีฬาประเภทบุคคล และประเภททีม</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การนำประสบการณ์  แนวคิดจากการ   ออกกำลังกายและเล่นกีฬาไป</w:t>
            </w:r>
            <w:r w:rsidRPr="00151E5A">
              <w:rPr>
                <w:rFonts w:ascii="TH SarabunPSK" w:hAnsi="TH SarabunPSK" w:cs="TH SarabunPSK"/>
                <w:spacing w:val="-10"/>
                <w:sz w:val="32"/>
                <w:szCs w:val="32"/>
                <w:cs/>
              </w:rPr>
              <w:t>ประยุกต์ใช้ในการพัฒนาคุณภาพชีวิต</w:t>
            </w:r>
          </w:p>
        </w:tc>
        <w:tc>
          <w:tcPr>
            <w:tcW w:w="1985" w:type="dxa"/>
            <w:vMerge/>
          </w:tcPr>
          <w:p w:rsidR="00036E09" w:rsidRPr="00151E5A" w:rsidRDefault="00036E09" w:rsidP="00151E5A">
            <w:pPr>
              <w:spacing w:after="0" w:line="240" w:lineRule="auto"/>
              <w:jc w:val="center"/>
              <w:rPr>
                <w:rFonts w:ascii="TH SarabunPSK" w:hAnsi="TH SarabunPSK" w:cs="TH SarabunPSK"/>
                <w:sz w:val="28"/>
                <w:cs/>
              </w:rPr>
            </w:pPr>
          </w:p>
        </w:tc>
        <w:tc>
          <w:tcPr>
            <w:tcW w:w="992"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Pr>
          <w:p w:rsidR="00036E09" w:rsidRPr="00151E5A" w:rsidRDefault="00036E09" w:rsidP="00151E5A">
            <w:pPr>
              <w:spacing w:after="0" w:line="240" w:lineRule="auto"/>
              <w:ind w:left="1627" w:right="-518" w:hanging="1627"/>
              <w:rPr>
                <w:rFonts w:ascii="TH SarabunPSK" w:hAnsi="TH SarabunPSK" w:cs="TH SarabunPSK"/>
                <w:sz w:val="32"/>
                <w:szCs w:val="32"/>
                <w:cs/>
              </w:rPr>
            </w:pPr>
          </w:p>
        </w:tc>
        <w:tc>
          <w:tcPr>
            <w:tcW w:w="2693" w:type="dxa"/>
            <w:tcBorders>
              <w:bottom w:val="single" w:sz="4" w:space="0" w:color="000000"/>
            </w:tcBorders>
          </w:tcPr>
          <w:p w:rsidR="00036E09" w:rsidRPr="00151E5A" w:rsidRDefault="00036E09" w:rsidP="00151E5A">
            <w:pPr>
              <w:numPr>
                <w:ilvl w:val="0"/>
                <w:numId w:val="39"/>
              </w:num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ปฏิบัติตนตามกฎ  กติกา  และข้อตกลงในการเล่นตาม</w:t>
            </w:r>
            <w:r w:rsidRPr="00151E5A">
              <w:rPr>
                <w:rFonts w:ascii="TH SarabunPSK" w:hAnsi="TH SarabunPSK" w:cs="TH SarabunPSK"/>
                <w:sz w:val="32"/>
                <w:szCs w:val="32"/>
                <w:cs/>
              </w:rPr>
              <w:lastRenderedPageBreak/>
              <w:t>ชนิดกีฬาที่เลือกและนำแนวคิดที่ได้ไปพัฒนาคุณภาพชีวิต ของตนในสังคม</w:t>
            </w:r>
          </w:p>
        </w:tc>
        <w:tc>
          <w:tcPr>
            <w:tcW w:w="4253" w:type="dxa"/>
            <w:tcBorders>
              <w:bottom w:val="single" w:sz="4" w:space="0" w:color="000000"/>
            </w:tcBorders>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lastRenderedPageBreak/>
              <w:sym w:font="Wingdings" w:char="F09F"/>
            </w:r>
            <w:r w:rsidRPr="00151E5A">
              <w:rPr>
                <w:rFonts w:ascii="TH SarabunPSK" w:hAnsi="TH SarabunPSK" w:cs="TH SarabunPSK"/>
                <w:sz w:val="32"/>
                <w:szCs w:val="32"/>
                <w:cs/>
              </w:rPr>
              <w:t xml:space="preserve">    กฎ  กติกาและข้อตกลงในการเล่นกีฬาที่เลือกเล่น</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lastRenderedPageBreak/>
              <w:sym w:font="Wingdings" w:char="F09F"/>
            </w:r>
            <w:r w:rsidRPr="00151E5A">
              <w:rPr>
                <w:rFonts w:ascii="TH SarabunPSK" w:hAnsi="TH SarabunPSK" w:cs="TH SarabunPSK"/>
                <w:sz w:val="32"/>
                <w:szCs w:val="32"/>
                <w:cs/>
              </w:rPr>
              <w:t xml:space="preserve">    การประยุกต์ประสบการณ์การปฏิบัติตามกฎ  กติกา  ข้อตกลงในการเล่นกีฬาไปใช้พัฒนาคุณภาพชีวิตของตนในสังคม</w:t>
            </w:r>
          </w:p>
        </w:tc>
        <w:tc>
          <w:tcPr>
            <w:tcW w:w="1985" w:type="dxa"/>
            <w:vMerge/>
          </w:tcPr>
          <w:p w:rsidR="00036E09" w:rsidRPr="00151E5A" w:rsidRDefault="00036E09" w:rsidP="00151E5A">
            <w:pPr>
              <w:spacing w:after="0" w:line="240" w:lineRule="auto"/>
              <w:jc w:val="center"/>
              <w:rPr>
                <w:rFonts w:ascii="TH SarabunPSK" w:hAnsi="TH SarabunPSK" w:cs="TH SarabunPSK"/>
                <w:sz w:val="28"/>
                <w:cs/>
              </w:rPr>
            </w:pPr>
          </w:p>
        </w:tc>
        <w:tc>
          <w:tcPr>
            <w:tcW w:w="992"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Pr>
          <w:p w:rsidR="00036E09" w:rsidRPr="00151E5A" w:rsidRDefault="00036E09" w:rsidP="00151E5A">
            <w:pPr>
              <w:spacing w:after="0" w:line="240" w:lineRule="auto"/>
              <w:ind w:left="1627" w:right="-518" w:hanging="1627"/>
              <w:rPr>
                <w:rFonts w:ascii="TH SarabunPSK" w:hAnsi="TH SarabunPSK" w:cs="TH SarabunPSK"/>
                <w:sz w:val="32"/>
                <w:szCs w:val="32"/>
                <w:cs/>
              </w:rPr>
            </w:pPr>
          </w:p>
        </w:tc>
        <w:tc>
          <w:tcPr>
            <w:tcW w:w="2693" w:type="dxa"/>
            <w:tcBorders>
              <w:bottom w:val="single" w:sz="4" w:space="0" w:color="auto"/>
            </w:tcBorders>
          </w:tcPr>
          <w:p w:rsidR="00036E09" w:rsidRPr="00151E5A" w:rsidRDefault="00036E09" w:rsidP="00151E5A">
            <w:pPr>
              <w:numPr>
                <w:ilvl w:val="0"/>
                <w:numId w:val="39"/>
              </w:num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จำแนกกลวิธีการรุก การป้องกัน  และใช้ในการเล่นกีฬาที่เลือกและตัดสินใจเลือกวิธีที่เหมาะสมกับทีมไปใช้ได้ตามสถานการณ์ของการเล่น</w:t>
            </w:r>
          </w:p>
        </w:tc>
        <w:tc>
          <w:tcPr>
            <w:tcW w:w="4253" w:type="dxa"/>
            <w:tcBorders>
              <w:bottom w:val="single" w:sz="4" w:space="0" w:color="auto"/>
            </w:tcBorders>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วิธีการประยุกต์ใช้กลวิธีการรุกและการป้องกันในการเล่นกีฬาได้ตามสถานการณ์ของการเล่น</w:t>
            </w:r>
          </w:p>
        </w:tc>
        <w:tc>
          <w:tcPr>
            <w:tcW w:w="1985" w:type="dxa"/>
            <w:vMerge/>
          </w:tcPr>
          <w:p w:rsidR="00036E09" w:rsidRPr="00151E5A" w:rsidRDefault="00036E09" w:rsidP="00151E5A">
            <w:pPr>
              <w:spacing w:after="0" w:line="240" w:lineRule="auto"/>
              <w:jc w:val="center"/>
              <w:rPr>
                <w:rFonts w:ascii="TH SarabunPSK" w:hAnsi="TH SarabunPSK" w:cs="TH SarabunPSK"/>
                <w:sz w:val="28"/>
                <w:cs/>
              </w:rPr>
            </w:pPr>
          </w:p>
        </w:tc>
        <w:tc>
          <w:tcPr>
            <w:tcW w:w="992"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สาระที่ ๓  </w:t>
            </w:r>
            <w:r w:rsidRPr="00151E5A">
              <w:rPr>
                <w:rFonts w:ascii="TH SarabunPSK" w:hAnsi="TH SarabunPSK" w:cs="TH SarabunPSK"/>
                <w:sz w:val="32"/>
                <w:szCs w:val="32"/>
              </w:rPr>
              <w:t xml:space="preserve">   </w:t>
            </w:r>
            <w:r w:rsidRPr="00151E5A">
              <w:rPr>
                <w:rFonts w:ascii="TH SarabunPSK" w:hAnsi="TH SarabunPSK" w:cs="TH SarabunPSK"/>
                <w:sz w:val="32"/>
                <w:szCs w:val="32"/>
                <w:cs/>
              </w:rPr>
              <w:t>การเคลื่อนไหว  การออกกำลังกาย  การเล่นเกม  กีฬาไทย  และกีฬาสากล</w:t>
            </w:r>
          </w:p>
          <w:p w:rsidR="00036E09" w:rsidRPr="00151E5A" w:rsidRDefault="00036E09" w:rsidP="00151E5A">
            <w:pPr>
              <w:spacing w:after="0" w:line="240" w:lineRule="auto"/>
              <w:rPr>
                <w:rFonts w:ascii="TH SarabunPSK" w:hAnsi="TH SarabunPSK" w:cs="TH SarabunPSK"/>
                <w:sz w:val="32"/>
                <w:szCs w:val="32"/>
                <w:cs/>
              </w:rPr>
            </w:pPr>
          </w:p>
        </w:tc>
        <w:tc>
          <w:tcPr>
            <w:tcW w:w="1843"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มาตรฐาน พ ๓.๒ </w:t>
            </w:r>
            <w:r w:rsidRPr="00151E5A">
              <w:rPr>
                <w:rFonts w:ascii="TH SarabunPSK" w:hAnsi="TH SarabunPSK" w:cs="TH SarabunPSK"/>
                <w:sz w:val="32"/>
                <w:szCs w:val="32"/>
              </w:rPr>
              <w:t xml:space="preserve"> </w:t>
            </w:r>
            <w:r w:rsidRPr="00151E5A">
              <w:rPr>
                <w:rFonts w:ascii="TH SarabunPSK" w:hAnsi="TH SarabunPSK" w:cs="TH SarabunPSK"/>
                <w:sz w:val="32"/>
                <w:szCs w:val="32"/>
                <w:cs/>
              </w:rPr>
              <w:t xml:space="preserve"> </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รักการออกกำลังกาย  การ</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เล่นเกม  และการเล่น</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กีฬา  ปฏิบัติเป็น</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ประจำอย่าง</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สม่ำเสมอ มีวินัย  </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เคารพสิทธิ  กฎ  </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กติกา มีน้ำใจ</w:t>
            </w:r>
            <w:r w:rsidRPr="00151E5A">
              <w:rPr>
                <w:rFonts w:ascii="TH SarabunPSK" w:hAnsi="TH SarabunPSK" w:cs="TH SarabunPSK"/>
                <w:sz w:val="32"/>
                <w:szCs w:val="32"/>
                <w:cs/>
              </w:rPr>
              <w:lastRenderedPageBreak/>
              <w:t>นักกีฬา  มีจิต</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วิญญาณในการแข่งขัน  </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และชื่นชม  </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ในสุนทรียภาพของ</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cs/>
              </w:rPr>
              <w:t>การกีฬา</w:t>
            </w:r>
          </w:p>
        </w:tc>
        <w:tc>
          <w:tcPr>
            <w:tcW w:w="2693" w:type="dxa"/>
            <w:tcBorders>
              <w:top w:val="single" w:sz="4" w:space="0" w:color="auto"/>
            </w:tcBorders>
          </w:tcPr>
          <w:p w:rsidR="00036E09" w:rsidRPr="00151E5A" w:rsidRDefault="00036E09" w:rsidP="00151E5A">
            <w:pPr>
              <w:numPr>
                <w:ilvl w:val="0"/>
                <w:numId w:val="39"/>
              </w:num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lastRenderedPageBreak/>
              <w:t>เสนอผลการพัฒนาสุขภาพของตนเองที่เกิดจากการออกกำลังกาย และการเล่นกีฬาเป็นประจำ</w:t>
            </w:r>
          </w:p>
        </w:tc>
        <w:tc>
          <w:tcPr>
            <w:tcW w:w="4253" w:type="dxa"/>
            <w:tcBorders>
              <w:top w:val="single" w:sz="4" w:space="0" w:color="auto"/>
            </w:tcBorders>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การพัฒนาสุขภาพตนเองที่เกิดจากการออกกำลังกายและการเล่นกีฬาเป็นประจำ</w:t>
            </w:r>
          </w:p>
        </w:tc>
        <w:tc>
          <w:tcPr>
            <w:tcW w:w="1985" w:type="dxa"/>
            <w:tcBorders>
              <w:bottom w:val="single" w:sz="4" w:space="0" w:color="auto"/>
            </w:tcBorders>
          </w:tcPr>
          <w:p w:rsidR="00036E09" w:rsidRPr="00151E5A" w:rsidRDefault="00036E09" w:rsidP="00151E5A">
            <w:pPr>
              <w:spacing w:after="0" w:line="240" w:lineRule="auto"/>
              <w:jc w:val="center"/>
              <w:rPr>
                <w:rFonts w:ascii="TH SarabunPSK" w:hAnsi="TH SarabunPSK" w:cs="TH SarabunPSK"/>
                <w:sz w:val="28"/>
                <w:cs/>
              </w:rPr>
            </w:pPr>
            <w:r w:rsidRPr="00151E5A">
              <w:rPr>
                <w:rFonts w:ascii="TH SarabunPSK" w:hAnsi="TH SarabunPSK" w:cs="TH SarabunPSK"/>
                <w:sz w:val="28"/>
                <w:cs/>
              </w:rPr>
              <w:t>(ต่อ)</w:t>
            </w:r>
          </w:p>
        </w:tc>
        <w:tc>
          <w:tcPr>
            <w:tcW w:w="992" w:type="dxa"/>
            <w:tcBorders>
              <w:bottom w:val="single" w:sz="4" w:space="0" w:color="auto"/>
            </w:tcBorders>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cs/>
              </w:rPr>
              <w:t>(ต่อ)</w:t>
            </w:r>
          </w:p>
        </w:tc>
        <w:tc>
          <w:tcPr>
            <w:tcW w:w="1134" w:type="dxa"/>
            <w:tcBorders>
              <w:bottom w:val="single" w:sz="4" w:space="0" w:color="auto"/>
            </w:tcBorders>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cs/>
              </w:rPr>
              <w:t>(ต่อ)</w:t>
            </w:r>
          </w:p>
        </w:tc>
      </w:tr>
      <w:tr w:rsidR="00036E09" w:rsidRPr="00151E5A" w:rsidTr="00151E5A">
        <w:tc>
          <w:tcPr>
            <w:tcW w:w="1559" w:type="dxa"/>
            <w:vMerge w:val="restart"/>
            <w:tcBorders>
              <w:bottom w:val="single" w:sz="4" w:space="0" w:color="auto"/>
            </w:tcBorders>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cs/>
              </w:rPr>
              <w:lastRenderedPageBreak/>
              <w:t xml:space="preserve">สาระที่ ๔ </w:t>
            </w:r>
            <w:r w:rsidRPr="00151E5A">
              <w:rPr>
                <w:rFonts w:ascii="TH SarabunPSK" w:hAnsi="TH SarabunPSK" w:cs="TH SarabunPSK"/>
                <w:sz w:val="32"/>
                <w:szCs w:val="32"/>
              </w:rPr>
              <w:t xml:space="preserve">   </w:t>
            </w:r>
            <w:r w:rsidRPr="00151E5A">
              <w:rPr>
                <w:rFonts w:ascii="TH SarabunPSK" w:hAnsi="TH SarabunPSK" w:cs="TH SarabunPSK"/>
                <w:sz w:val="32"/>
                <w:szCs w:val="32"/>
                <w:cs/>
              </w:rPr>
              <w:t>การสร้างเสริมสุขภาพ  สมรรถภาพและการป้องกันโรค</w:t>
            </w:r>
          </w:p>
          <w:p w:rsidR="00036E09" w:rsidRPr="00151E5A" w:rsidRDefault="00036E09" w:rsidP="00151E5A">
            <w:pPr>
              <w:spacing w:after="0" w:line="240" w:lineRule="auto"/>
              <w:rPr>
                <w:rFonts w:ascii="TH SarabunPSK" w:hAnsi="TH SarabunPSK" w:cs="TH SarabunPSK"/>
                <w:color w:val="000000"/>
                <w:sz w:val="28"/>
              </w:rPr>
            </w:pPr>
          </w:p>
        </w:tc>
        <w:tc>
          <w:tcPr>
            <w:tcW w:w="1843" w:type="dxa"/>
            <w:vMerge w:val="restart"/>
            <w:tcBorders>
              <w:bottom w:val="single" w:sz="4" w:space="0" w:color="auto"/>
            </w:tcBorders>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มาตรฐาน พ ๔.๑ </w:t>
            </w:r>
            <w:r w:rsidRPr="00151E5A">
              <w:rPr>
                <w:rFonts w:ascii="TH SarabunPSK" w:hAnsi="TH SarabunPSK" w:cs="TH SarabunPSK"/>
                <w:sz w:val="32"/>
                <w:szCs w:val="32"/>
              </w:rPr>
              <w:t xml:space="preserve">  </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เห็นคุณค่าและมีทักษะ</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ในการสร้างเสริม</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สุขภาพ  การดำรง</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สุขภาพ  การป้องกันโรค</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และการสร้างเสริม</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สมรรถภาพเพื่อ</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สุขภาพ</w:t>
            </w:r>
          </w:p>
          <w:p w:rsidR="00036E09" w:rsidRPr="00151E5A" w:rsidRDefault="00036E09" w:rsidP="00151E5A">
            <w:pPr>
              <w:spacing w:after="0" w:line="240" w:lineRule="auto"/>
              <w:rPr>
                <w:rFonts w:ascii="TH SarabunPSK" w:hAnsi="TH SarabunPSK" w:cs="TH SarabunPSK"/>
                <w:color w:val="000000"/>
                <w:sz w:val="28"/>
                <w:cs/>
              </w:rPr>
            </w:pPr>
          </w:p>
        </w:tc>
        <w:tc>
          <w:tcPr>
            <w:tcW w:w="2693" w:type="dxa"/>
          </w:tcPr>
          <w:p w:rsidR="00036E09" w:rsidRPr="00151E5A" w:rsidRDefault="00036E09" w:rsidP="00151E5A">
            <w:pPr>
              <w:numPr>
                <w:ilvl w:val="0"/>
                <w:numId w:val="40"/>
              </w:num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กำหนดรายการอาหารที่เหมาะสมกับวัยต่าง ๆ โดยคำนึงถึงความประหยัดและคุณค่าทางโภชนาการ</w:t>
            </w:r>
          </w:p>
        </w:tc>
        <w:tc>
          <w:tcPr>
            <w:tcW w:w="4253"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การกำหนดรายการอาหารที่เหมาะสมกับวัยต่าง ๆ  </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วัยทารก  วัยเด็ก (วัยก่อนเรียน วัยเรียน)  วัยรุ่น  วัยผู้ใหญ่  วัยสูงอายุ  โดยคำนึงถึงความประหยัดและคุณค่าทางโภชนาการ</w:t>
            </w:r>
          </w:p>
        </w:tc>
        <w:tc>
          <w:tcPr>
            <w:tcW w:w="1985" w:type="dxa"/>
            <w:vMerge w:val="restart"/>
            <w:tcBorders>
              <w:bottom w:val="single" w:sz="4" w:space="0" w:color="auto"/>
            </w:tcBorders>
          </w:tcPr>
          <w:p w:rsidR="00036E09" w:rsidRPr="00151E5A" w:rsidRDefault="00036E09" w:rsidP="00151E5A">
            <w:pPr>
              <w:spacing w:after="0" w:line="240" w:lineRule="auto"/>
              <w:jc w:val="center"/>
              <w:rPr>
                <w:rFonts w:ascii="TH SarabunPSK" w:hAnsi="TH SarabunPSK" w:cs="TH SarabunPSK"/>
                <w:sz w:val="32"/>
                <w:szCs w:val="32"/>
              </w:rPr>
            </w:pPr>
            <w:r w:rsidRPr="00151E5A">
              <w:rPr>
                <w:rFonts w:ascii="TH SarabunPSK" w:hAnsi="TH SarabunPSK" w:cs="TH SarabunPSK"/>
                <w:sz w:val="32"/>
                <w:szCs w:val="32"/>
                <w:cs/>
              </w:rPr>
              <w:t>ใส่ใจสุขภาพ</w:t>
            </w:r>
          </w:p>
        </w:tc>
        <w:tc>
          <w:tcPr>
            <w:tcW w:w="992" w:type="dxa"/>
            <w:vMerge w:val="restart"/>
            <w:tcBorders>
              <w:bottom w:val="single" w:sz="4" w:space="0" w:color="auto"/>
            </w:tcBorders>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12</w:t>
            </w:r>
          </w:p>
        </w:tc>
        <w:tc>
          <w:tcPr>
            <w:tcW w:w="1134" w:type="dxa"/>
            <w:vMerge w:val="restart"/>
            <w:tcBorders>
              <w:bottom w:val="single" w:sz="4" w:space="0" w:color="auto"/>
            </w:tcBorders>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15</w:t>
            </w:r>
          </w:p>
        </w:tc>
      </w:tr>
      <w:tr w:rsidR="00036E09" w:rsidRPr="00151E5A" w:rsidTr="00151E5A">
        <w:tc>
          <w:tcPr>
            <w:tcW w:w="1559" w:type="dxa"/>
            <w:vMerge/>
            <w:tcBorders>
              <w:bottom w:val="single" w:sz="4" w:space="0" w:color="auto"/>
            </w:tcBorders>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Borders>
              <w:bottom w:val="single" w:sz="4" w:space="0" w:color="auto"/>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numPr>
                <w:ilvl w:val="0"/>
                <w:numId w:val="40"/>
              </w:num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เสนอแนวทางป้องกันโรคที่เป็นสาเหตุสำคัญของการเจ็บป่วยและการตายของคนไทย</w:t>
            </w:r>
          </w:p>
        </w:tc>
        <w:tc>
          <w:tcPr>
            <w:tcW w:w="4253"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โรคที่เป็นสาเหตุสำคัญของการเจ็บป่วยและการตายของคนไทย  </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โรคติดต่อ เช่น</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t>-</w:t>
            </w:r>
            <w:r w:rsidRPr="00151E5A">
              <w:rPr>
                <w:rFonts w:ascii="TH SarabunPSK" w:hAnsi="TH SarabunPSK" w:cs="TH SarabunPSK"/>
                <w:sz w:val="32"/>
                <w:szCs w:val="32"/>
                <w:cs/>
              </w:rPr>
              <w:t xml:space="preserve">  โรคที่เกิดจากการมีเพศสัมพันธ์</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t>-</w:t>
            </w:r>
            <w:r w:rsidRPr="00151E5A">
              <w:rPr>
                <w:rFonts w:ascii="TH SarabunPSK" w:hAnsi="TH SarabunPSK" w:cs="TH SarabunPSK"/>
                <w:sz w:val="32"/>
                <w:szCs w:val="32"/>
                <w:cs/>
              </w:rPr>
              <w:t xml:space="preserve">  โรคเอดส์</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t>-</w:t>
            </w:r>
            <w:r w:rsidRPr="00151E5A">
              <w:rPr>
                <w:rFonts w:ascii="TH SarabunPSK" w:hAnsi="TH SarabunPSK" w:cs="TH SarabunPSK"/>
                <w:sz w:val="32"/>
                <w:szCs w:val="32"/>
                <w:cs/>
              </w:rPr>
              <w:t xml:space="preserve">  โรคไข้หวัดนก </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lastRenderedPageBreak/>
              <w:t xml:space="preserve">      ฯลฯ</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โรคไม่ติดต่อ เช่น</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  โรคหัวใจ      </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โรคความดันโลหิตสูง</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เบาหวาน</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  มะเร็ง </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cs/>
              </w:rPr>
              <w:t xml:space="preserve">       ฯลฯ</w:t>
            </w:r>
          </w:p>
        </w:tc>
        <w:tc>
          <w:tcPr>
            <w:tcW w:w="1985" w:type="dxa"/>
            <w:vMerge/>
            <w:tcBorders>
              <w:bottom w:val="single" w:sz="4" w:space="0" w:color="auto"/>
            </w:tcBorders>
          </w:tcPr>
          <w:p w:rsidR="00036E09" w:rsidRPr="00151E5A" w:rsidRDefault="00036E09" w:rsidP="00151E5A">
            <w:pPr>
              <w:spacing w:after="0" w:line="240" w:lineRule="auto"/>
              <w:jc w:val="center"/>
              <w:rPr>
                <w:rFonts w:ascii="TH SarabunPSK" w:hAnsi="TH SarabunPSK" w:cs="TH SarabunPSK"/>
                <w:sz w:val="28"/>
                <w:cs/>
              </w:rPr>
            </w:pPr>
          </w:p>
        </w:tc>
        <w:tc>
          <w:tcPr>
            <w:tcW w:w="992" w:type="dxa"/>
            <w:vMerge/>
            <w:tcBorders>
              <w:top w:val="single" w:sz="4" w:space="0" w:color="auto"/>
              <w:bottom w:val="single" w:sz="4" w:space="0" w:color="auto"/>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Borders>
              <w:bottom w:val="single" w:sz="4" w:space="0" w:color="auto"/>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val="restart"/>
            <w:tcBorders>
              <w:bottom w:val="nil"/>
            </w:tcBorders>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cs/>
              </w:rPr>
              <w:lastRenderedPageBreak/>
              <w:t xml:space="preserve">สาระที่ ๔ </w:t>
            </w:r>
            <w:r w:rsidRPr="00151E5A">
              <w:rPr>
                <w:rFonts w:ascii="TH SarabunPSK" w:hAnsi="TH SarabunPSK" w:cs="TH SarabunPSK"/>
                <w:sz w:val="32"/>
                <w:szCs w:val="32"/>
              </w:rPr>
              <w:t xml:space="preserve">   </w:t>
            </w:r>
            <w:r w:rsidRPr="00151E5A">
              <w:rPr>
                <w:rFonts w:ascii="TH SarabunPSK" w:hAnsi="TH SarabunPSK" w:cs="TH SarabunPSK"/>
                <w:sz w:val="32"/>
                <w:szCs w:val="32"/>
                <w:cs/>
              </w:rPr>
              <w:t>การสร้างเสริมสุขภาพ  สมรรถภาพและการป้องกันโรค</w:t>
            </w:r>
          </w:p>
          <w:p w:rsidR="00036E09" w:rsidRPr="00151E5A" w:rsidRDefault="00036E09" w:rsidP="00151E5A">
            <w:pPr>
              <w:spacing w:after="0" w:line="240" w:lineRule="auto"/>
              <w:rPr>
                <w:rFonts w:ascii="TH SarabunPSK" w:hAnsi="TH SarabunPSK" w:cs="TH SarabunPSK"/>
                <w:color w:val="000000"/>
                <w:sz w:val="28"/>
              </w:rPr>
            </w:pPr>
          </w:p>
        </w:tc>
        <w:tc>
          <w:tcPr>
            <w:tcW w:w="1843" w:type="dxa"/>
            <w:vMerge w:val="restart"/>
            <w:tcBorders>
              <w:bottom w:val="nil"/>
            </w:tcBorders>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 xml:space="preserve">มาตรฐาน พ ๔.๑ </w:t>
            </w:r>
            <w:r w:rsidRPr="00151E5A">
              <w:rPr>
                <w:rFonts w:ascii="TH SarabunPSK" w:hAnsi="TH SarabunPSK" w:cs="TH SarabunPSK"/>
                <w:sz w:val="32"/>
                <w:szCs w:val="32"/>
              </w:rPr>
              <w:t xml:space="preserve">  </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เห็นคุณค่าและมีทักษะ</w:t>
            </w:r>
          </w:p>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cs/>
              </w:rPr>
              <w:t>ในการสร้างเสริมสุขภาพ  การดำรง</w:t>
            </w:r>
            <w:r w:rsidR="00151E5A">
              <w:rPr>
                <w:rFonts w:ascii="TH SarabunPSK" w:hAnsi="TH SarabunPSK" w:cs="TH SarabunPSK"/>
                <w:sz w:val="32"/>
                <w:szCs w:val="32"/>
                <w:cs/>
              </w:rPr>
              <w:t xml:space="preserve">สุขภาพ </w:t>
            </w:r>
            <w:r w:rsidRPr="00151E5A">
              <w:rPr>
                <w:rFonts w:ascii="TH SarabunPSK" w:hAnsi="TH SarabunPSK" w:cs="TH SarabunPSK"/>
                <w:sz w:val="32"/>
                <w:szCs w:val="32"/>
                <w:cs/>
              </w:rPr>
              <w:t>การป้องกันโรคและการสร้างเสริมสมรรถภาพเพื่อสุขภาพ</w:t>
            </w:r>
          </w:p>
          <w:p w:rsidR="00036E09" w:rsidRPr="00151E5A" w:rsidRDefault="00036E09" w:rsidP="00151E5A">
            <w:pPr>
              <w:spacing w:after="0" w:line="240" w:lineRule="auto"/>
              <w:rPr>
                <w:rFonts w:ascii="TH SarabunPSK" w:hAnsi="TH SarabunPSK" w:cs="TH SarabunPSK"/>
                <w:color w:val="000000"/>
                <w:sz w:val="28"/>
                <w:cs/>
              </w:rPr>
            </w:pPr>
          </w:p>
        </w:tc>
        <w:tc>
          <w:tcPr>
            <w:tcW w:w="2693" w:type="dxa"/>
          </w:tcPr>
          <w:p w:rsidR="00036E09" w:rsidRPr="00151E5A" w:rsidRDefault="00036E09" w:rsidP="00151E5A">
            <w:pPr>
              <w:numPr>
                <w:ilvl w:val="0"/>
                <w:numId w:val="40"/>
              </w:num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รวบรวมข้อมูลและเสนอแนวทาง แก้ไขปัญหาสุขภาพในชุมชน</w:t>
            </w:r>
          </w:p>
        </w:tc>
        <w:tc>
          <w:tcPr>
            <w:tcW w:w="4253"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ปัญหาสุขภาพในชุมชน</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w:t>
            </w:r>
            <w:r w:rsidRPr="00151E5A">
              <w:rPr>
                <w:rFonts w:ascii="TH SarabunPSK" w:hAnsi="TH SarabunPSK" w:cs="TH SarabunPSK"/>
                <w:spacing w:val="-18"/>
                <w:sz w:val="32"/>
                <w:szCs w:val="32"/>
                <w:cs/>
              </w:rPr>
              <w:t>แนวทางแก้ไขปัญหาสุขภาพในชุมชน</w:t>
            </w:r>
          </w:p>
        </w:tc>
        <w:tc>
          <w:tcPr>
            <w:tcW w:w="1985" w:type="dxa"/>
            <w:vMerge w:val="restart"/>
            <w:tcBorders>
              <w:bottom w:val="nil"/>
            </w:tcBorders>
          </w:tcPr>
          <w:p w:rsidR="00036E09" w:rsidRPr="00151E5A" w:rsidRDefault="00036E09" w:rsidP="00151E5A">
            <w:pPr>
              <w:spacing w:after="0" w:line="240" w:lineRule="auto"/>
              <w:jc w:val="center"/>
              <w:rPr>
                <w:rFonts w:ascii="TH SarabunPSK" w:hAnsi="TH SarabunPSK" w:cs="TH SarabunPSK"/>
                <w:sz w:val="28"/>
                <w:cs/>
              </w:rPr>
            </w:pPr>
            <w:r w:rsidRPr="00151E5A">
              <w:rPr>
                <w:rFonts w:ascii="TH SarabunPSK" w:hAnsi="TH SarabunPSK" w:cs="TH SarabunPSK"/>
                <w:sz w:val="32"/>
                <w:szCs w:val="32"/>
                <w:cs/>
              </w:rPr>
              <w:t>(ต่อ)</w:t>
            </w:r>
          </w:p>
        </w:tc>
        <w:tc>
          <w:tcPr>
            <w:tcW w:w="992" w:type="dxa"/>
            <w:vMerge w:val="restart"/>
            <w:tcBorders>
              <w:top w:val="single" w:sz="4" w:space="0" w:color="auto"/>
              <w:bottom w:val="nil"/>
            </w:tcBorders>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32"/>
                <w:szCs w:val="32"/>
                <w:cs/>
              </w:rPr>
              <w:t>(ต่อ)</w:t>
            </w:r>
          </w:p>
        </w:tc>
        <w:tc>
          <w:tcPr>
            <w:tcW w:w="1134" w:type="dxa"/>
            <w:vMerge w:val="restart"/>
            <w:tcBorders>
              <w:bottom w:val="nil"/>
            </w:tcBorders>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32"/>
                <w:szCs w:val="32"/>
                <w:cs/>
              </w:rPr>
              <w:t>(ต่อ)</w:t>
            </w:r>
          </w:p>
        </w:tc>
      </w:tr>
      <w:tr w:rsidR="00036E09" w:rsidRPr="00151E5A" w:rsidTr="00151E5A">
        <w:trPr>
          <w:trHeight w:val="1453"/>
        </w:trPr>
        <w:tc>
          <w:tcPr>
            <w:tcW w:w="1559" w:type="dxa"/>
            <w:vMerge/>
            <w:tcBorders>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Borders>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numPr>
                <w:ilvl w:val="0"/>
                <w:numId w:val="40"/>
              </w:num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วางแผนและจัดเวลาในการออกกำลังกาย  การพักผ่อนและการสร้างเสริมสมรรถภาพทางกาย</w:t>
            </w:r>
          </w:p>
        </w:tc>
        <w:tc>
          <w:tcPr>
            <w:tcW w:w="4253"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การวางแผนและจัดเวลาในการ                    ออกกำลังกาย  การพักผ่อน และการสร้างเสริมสมรรถภาพทางกาย</w:t>
            </w:r>
          </w:p>
        </w:tc>
        <w:tc>
          <w:tcPr>
            <w:tcW w:w="1985" w:type="dxa"/>
            <w:vMerge/>
            <w:tcBorders>
              <w:bottom w:val="nil"/>
            </w:tcBorders>
          </w:tcPr>
          <w:p w:rsidR="00036E09" w:rsidRPr="00151E5A" w:rsidRDefault="00036E09" w:rsidP="00151E5A">
            <w:pPr>
              <w:spacing w:after="0" w:line="240" w:lineRule="auto"/>
              <w:jc w:val="center"/>
              <w:rPr>
                <w:rFonts w:ascii="TH SarabunPSK" w:hAnsi="TH SarabunPSK" w:cs="TH SarabunPSK"/>
                <w:sz w:val="28"/>
                <w:cs/>
              </w:rPr>
            </w:pPr>
          </w:p>
        </w:tc>
        <w:tc>
          <w:tcPr>
            <w:tcW w:w="992" w:type="dxa"/>
            <w:vMerge/>
            <w:tcBorders>
              <w:top w:val="single" w:sz="4" w:space="0" w:color="auto"/>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Borders>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rPr>
          <w:trHeight w:val="1249"/>
        </w:trPr>
        <w:tc>
          <w:tcPr>
            <w:tcW w:w="1559" w:type="dxa"/>
            <w:tcBorders>
              <w:top w:val="nil"/>
              <w:bottom w:val="single" w:sz="4" w:space="0" w:color="auto"/>
            </w:tcBorders>
          </w:tcPr>
          <w:p w:rsidR="00036E09" w:rsidRPr="00151E5A" w:rsidRDefault="00036E09" w:rsidP="00151E5A">
            <w:pPr>
              <w:spacing w:after="0" w:line="240" w:lineRule="auto"/>
              <w:rPr>
                <w:rFonts w:ascii="TH SarabunPSK" w:hAnsi="TH SarabunPSK" w:cs="TH SarabunPSK"/>
                <w:sz w:val="32"/>
                <w:szCs w:val="32"/>
                <w:cs/>
              </w:rPr>
            </w:pPr>
          </w:p>
        </w:tc>
        <w:tc>
          <w:tcPr>
            <w:tcW w:w="1843" w:type="dxa"/>
            <w:tcBorders>
              <w:top w:val="nil"/>
              <w:bottom w:val="single" w:sz="4" w:space="0" w:color="auto"/>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numPr>
                <w:ilvl w:val="0"/>
                <w:numId w:val="40"/>
              </w:num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ทดสอบสมรรถภาพทางกาย  และ</w:t>
            </w:r>
            <w:r w:rsidRPr="00151E5A">
              <w:rPr>
                <w:rFonts w:ascii="TH SarabunPSK" w:hAnsi="TH SarabunPSK" w:cs="TH SarabunPSK"/>
                <w:spacing w:val="-16"/>
                <w:sz w:val="32"/>
                <w:szCs w:val="32"/>
                <w:cs/>
              </w:rPr>
              <w:t>พัฒนาได้ตามความแตกต่างระหว่างบุคคล</w:t>
            </w:r>
          </w:p>
        </w:tc>
        <w:tc>
          <w:tcPr>
            <w:tcW w:w="4253"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การทดสอบสมรรถภาพทางกายแบบต่าง ๆ และการพัฒนาสมรรถภาพเพื่อสุขภาพ</w:t>
            </w:r>
          </w:p>
        </w:tc>
        <w:tc>
          <w:tcPr>
            <w:tcW w:w="1985" w:type="dxa"/>
            <w:tcBorders>
              <w:top w:val="nil"/>
              <w:bottom w:val="single" w:sz="4" w:space="0" w:color="auto"/>
            </w:tcBorders>
          </w:tcPr>
          <w:p w:rsidR="00036E09" w:rsidRPr="00151E5A" w:rsidRDefault="00036E09" w:rsidP="00151E5A">
            <w:pPr>
              <w:spacing w:after="0" w:line="240" w:lineRule="auto"/>
              <w:jc w:val="center"/>
              <w:rPr>
                <w:rFonts w:ascii="TH SarabunPSK" w:hAnsi="TH SarabunPSK" w:cs="TH SarabunPSK"/>
                <w:sz w:val="28"/>
                <w:cs/>
              </w:rPr>
            </w:pPr>
          </w:p>
        </w:tc>
        <w:tc>
          <w:tcPr>
            <w:tcW w:w="992" w:type="dxa"/>
            <w:tcBorders>
              <w:top w:val="nil"/>
              <w:bottom w:val="single" w:sz="4" w:space="0" w:color="auto"/>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tcBorders>
              <w:top w:val="nil"/>
              <w:bottom w:val="single" w:sz="4" w:space="0" w:color="auto"/>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559" w:type="dxa"/>
            <w:vMerge w:val="restart"/>
            <w:tcBorders>
              <w:bottom w:val="nil"/>
            </w:tcBorders>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cs/>
              </w:rPr>
              <w:t xml:space="preserve">สาระที่ ๕ </w:t>
            </w:r>
            <w:r w:rsidRPr="00151E5A">
              <w:rPr>
                <w:rFonts w:ascii="TH SarabunPSK" w:hAnsi="TH SarabunPSK" w:cs="TH SarabunPSK"/>
                <w:sz w:val="32"/>
                <w:szCs w:val="32"/>
              </w:rPr>
              <w:t xml:space="preserve">   </w:t>
            </w:r>
            <w:r w:rsidRPr="00151E5A">
              <w:rPr>
                <w:rFonts w:ascii="TH SarabunPSK" w:hAnsi="TH SarabunPSK" w:cs="TH SarabunPSK"/>
                <w:sz w:val="32"/>
                <w:szCs w:val="32"/>
                <w:cs/>
              </w:rPr>
              <w:t>ความปลอดภัยในชีวิต</w:t>
            </w:r>
          </w:p>
          <w:p w:rsidR="00036E09" w:rsidRPr="00151E5A" w:rsidRDefault="00036E09" w:rsidP="00151E5A">
            <w:pPr>
              <w:spacing w:after="0" w:line="240" w:lineRule="auto"/>
              <w:rPr>
                <w:rFonts w:ascii="TH SarabunPSK" w:hAnsi="TH SarabunPSK" w:cs="TH SarabunPSK"/>
                <w:color w:val="000000"/>
                <w:sz w:val="28"/>
              </w:rPr>
            </w:pPr>
          </w:p>
        </w:tc>
        <w:tc>
          <w:tcPr>
            <w:tcW w:w="1843" w:type="dxa"/>
            <w:vMerge w:val="restart"/>
            <w:tcBorders>
              <w:bottom w:val="nil"/>
            </w:tcBorders>
          </w:tcPr>
          <w:p w:rsidR="00036E09" w:rsidRPr="00151E5A" w:rsidRDefault="00036E09" w:rsidP="00151E5A">
            <w:pPr>
              <w:spacing w:after="0" w:line="240" w:lineRule="auto"/>
              <w:ind w:right="-331"/>
              <w:rPr>
                <w:rFonts w:ascii="TH SarabunPSK" w:hAnsi="TH SarabunPSK" w:cs="TH SarabunPSK"/>
                <w:sz w:val="32"/>
                <w:szCs w:val="32"/>
              </w:rPr>
            </w:pPr>
            <w:r w:rsidRPr="00151E5A">
              <w:rPr>
                <w:rFonts w:ascii="TH SarabunPSK" w:hAnsi="TH SarabunPSK" w:cs="TH SarabunPSK"/>
                <w:sz w:val="32"/>
                <w:szCs w:val="32"/>
                <w:cs/>
              </w:rPr>
              <w:t xml:space="preserve">มาตรฐาน พ ๕.๑ </w:t>
            </w:r>
            <w:r w:rsidRPr="00151E5A">
              <w:rPr>
                <w:rFonts w:ascii="TH SarabunPSK" w:hAnsi="TH SarabunPSK" w:cs="TH SarabunPSK"/>
                <w:sz w:val="32"/>
                <w:szCs w:val="32"/>
              </w:rPr>
              <w:t xml:space="preserve"> </w:t>
            </w:r>
          </w:p>
          <w:p w:rsidR="00036E09" w:rsidRPr="00151E5A" w:rsidRDefault="00036E09" w:rsidP="00151E5A">
            <w:pPr>
              <w:spacing w:after="0" w:line="240" w:lineRule="auto"/>
              <w:ind w:right="-331"/>
              <w:rPr>
                <w:rFonts w:ascii="TH SarabunPSK" w:hAnsi="TH SarabunPSK" w:cs="TH SarabunPSK"/>
                <w:sz w:val="32"/>
                <w:szCs w:val="32"/>
              </w:rPr>
            </w:pPr>
            <w:r w:rsidRPr="00151E5A">
              <w:rPr>
                <w:rFonts w:ascii="TH SarabunPSK" w:hAnsi="TH SarabunPSK" w:cs="TH SarabunPSK"/>
                <w:sz w:val="32"/>
                <w:szCs w:val="32"/>
                <w:cs/>
              </w:rPr>
              <w:t>ป้องกันและหลีกเลี่ยง</w:t>
            </w:r>
          </w:p>
          <w:p w:rsidR="00036E09" w:rsidRPr="00151E5A" w:rsidRDefault="00036E09" w:rsidP="00151E5A">
            <w:pPr>
              <w:spacing w:after="0" w:line="240" w:lineRule="auto"/>
              <w:ind w:right="-331"/>
              <w:rPr>
                <w:rFonts w:ascii="TH SarabunPSK" w:hAnsi="TH SarabunPSK" w:cs="TH SarabunPSK"/>
                <w:sz w:val="32"/>
                <w:szCs w:val="32"/>
              </w:rPr>
            </w:pPr>
            <w:r w:rsidRPr="00151E5A">
              <w:rPr>
                <w:rFonts w:ascii="TH SarabunPSK" w:hAnsi="TH SarabunPSK" w:cs="TH SarabunPSK"/>
                <w:sz w:val="32"/>
                <w:szCs w:val="32"/>
                <w:cs/>
              </w:rPr>
              <w:t>ปัจจัยเสี่ยง  พฤติกรรม</w:t>
            </w:r>
          </w:p>
          <w:p w:rsidR="00036E09" w:rsidRPr="00151E5A" w:rsidRDefault="00151E5A" w:rsidP="00151E5A">
            <w:pPr>
              <w:spacing w:after="0" w:line="240" w:lineRule="auto"/>
              <w:ind w:right="-331"/>
              <w:rPr>
                <w:rFonts w:ascii="TH SarabunPSK" w:hAnsi="TH SarabunPSK" w:cs="TH SarabunPSK"/>
                <w:sz w:val="32"/>
                <w:szCs w:val="32"/>
              </w:rPr>
            </w:pPr>
            <w:r>
              <w:rPr>
                <w:rFonts w:ascii="TH SarabunPSK" w:hAnsi="TH SarabunPSK" w:cs="TH SarabunPSK"/>
                <w:sz w:val="32"/>
                <w:szCs w:val="32"/>
                <w:cs/>
              </w:rPr>
              <w:t xml:space="preserve">เสี่ยงต่อสุขภาพ </w:t>
            </w:r>
            <w:r w:rsidR="00036E09" w:rsidRPr="00151E5A">
              <w:rPr>
                <w:rFonts w:ascii="TH SarabunPSK" w:hAnsi="TH SarabunPSK" w:cs="TH SarabunPSK"/>
                <w:sz w:val="32"/>
                <w:szCs w:val="32"/>
                <w:cs/>
              </w:rPr>
              <w:t xml:space="preserve">อุบัติเหตุ  การใช้ยา       </w:t>
            </w:r>
          </w:p>
          <w:p w:rsidR="00036E09" w:rsidRPr="00151E5A" w:rsidRDefault="00036E09" w:rsidP="00151E5A">
            <w:pPr>
              <w:spacing w:after="0" w:line="240" w:lineRule="auto"/>
              <w:ind w:right="-331"/>
              <w:rPr>
                <w:rFonts w:ascii="TH SarabunPSK" w:hAnsi="TH SarabunPSK" w:cs="TH SarabunPSK"/>
                <w:sz w:val="32"/>
                <w:szCs w:val="32"/>
              </w:rPr>
            </w:pPr>
            <w:r w:rsidRPr="00151E5A">
              <w:rPr>
                <w:rFonts w:ascii="TH SarabunPSK" w:hAnsi="TH SarabunPSK" w:cs="TH SarabunPSK"/>
                <w:sz w:val="32"/>
                <w:szCs w:val="32"/>
                <w:cs/>
              </w:rPr>
              <w:t>สารเสพติด  และความ</w:t>
            </w:r>
          </w:p>
          <w:p w:rsidR="00036E09" w:rsidRPr="00151E5A" w:rsidRDefault="00036E09" w:rsidP="00151E5A">
            <w:pPr>
              <w:spacing w:after="0" w:line="240" w:lineRule="auto"/>
              <w:ind w:right="-331"/>
              <w:rPr>
                <w:rFonts w:ascii="TH SarabunPSK" w:hAnsi="TH SarabunPSK" w:cs="TH SarabunPSK"/>
                <w:sz w:val="32"/>
                <w:szCs w:val="32"/>
                <w:cs/>
              </w:rPr>
            </w:pPr>
            <w:r w:rsidRPr="00151E5A">
              <w:rPr>
                <w:rFonts w:ascii="TH SarabunPSK" w:hAnsi="TH SarabunPSK" w:cs="TH SarabunPSK"/>
                <w:sz w:val="32"/>
                <w:szCs w:val="32"/>
                <w:cs/>
              </w:rPr>
              <w:t>รุนแรง</w:t>
            </w:r>
          </w:p>
          <w:p w:rsidR="00036E09" w:rsidRPr="00151E5A" w:rsidRDefault="00036E09" w:rsidP="00151E5A">
            <w:pPr>
              <w:spacing w:after="0" w:line="240" w:lineRule="auto"/>
              <w:rPr>
                <w:rFonts w:ascii="TH SarabunPSK" w:hAnsi="TH SarabunPSK" w:cs="TH SarabunPSK"/>
                <w:color w:val="000000"/>
                <w:sz w:val="28"/>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๑. วิเคราะห์ปัจจัยเสี่ยง และพฤติกรรมเสี่ยงที่มีผลต่อสุขภาพและแนวทางป้องกัน</w:t>
            </w:r>
          </w:p>
        </w:tc>
        <w:tc>
          <w:tcPr>
            <w:tcW w:w="4253"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ปัจจัยเสี่ยงและพฤติกรรมเสี่ยงต่อสุขภาพ</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แนวทางการป้องกันความเสี่ยงต่อสุขภาพ</w:t>
            </w:r>
          </w:p>
        </w:tc>
        <w:tc>
          <w:tcPr>
            <w:tcW w:w="1985" w:type="dxa"/>
            <w:vMerge w:val="restart"/>
            <w:tcBorders>
              <w:bottom w:val="nil"/>
            </w:tcBorders>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32"/>
                <w:szCs w:val="32"/>
                <w:cs/>
              </w:rPr>
              <w:t>ชีวิตปลอดภัย</w:t>
            </w:r>
          </w:p>
        </w:tc>
        <w:tc>
          <w:tcPr>
            <w:tcW w:w="992"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12</w:t>
            </w:r>
          </w:p>
        </w:tc>
        <w:tc>
          <w:tcPr>
            <w:tcW w:w="1134" w:type="dxa"/>
            <w:vMerge w:val="restart"/>
          </w:tcPr>
          <w:p w:rsidR="00036E09" w:rsidRPr="00151E5A" w:rsidRDefault="00036E09" w:rsidP="00151E5A">
            <w:pPr>
              <w:spacing w:after="0" w:line="240" w:lineRule="auto"/>
              <w:jc w:val="center"/>
              <w:rPr>
                <w:rFonts w:ascii="TH SarabunPSK" w:hAnsi="TH SarabunPSK" w:cs="TH SarabunPSK"/>
                <w:sz w:val="28"/>
              </w:rPr>
            </w:pPr>
            <w:r w:rsidRPr="00151E5A">
              <w:rPr>
                <w:rFonts w:ascii="TH SarabunPSK" w:hAnsi="TH SarabunPSK" w:cs="TH SarabunPSK"/>
                <w:sz w:val="28"/>
              </w:rPr>
              <w:t>15</w:t>
            </w:r>
          </w:p>
        </w:tc>
      </w:tr>
      <w:tr w:rsidR="00036E09" w:rsidRPr="00151E5A" w:rsidTr="00151E5A">
        <w:tc>
          <w:tcPr>
            <w:tcW w:w="1559" w:type="dxa"/>
            <w:vMerge/>
            <w:tcBorders>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Borders>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๒. หลีกเลี่ยงการใช้ความรุนแรงและชักชวนเพื่อนให้หลีกเลี่ยงการใช้ความรุนแรงในการแก้ปัญหา</w:t>
            </w:r>
          </w:p>
        </w:tc>
        <w:tc>
          <w:tcPr>
            <w:tcW w:w="4253" w:type="dxa"/>
          </w:tcPr>
          <w:p w:rsidR="00036E09" w:rsidRPr="00151E5A" w:rsidRDefault="00036E09" w:rsidP="00151E5A">
            <w:pPr>
              <w:spacing w:after="0" w:line="240" w:lineRule="auto"/>
              <w:rPr>
                <w:rFonts w:ascii="TH SarabunPSK" w:hAnsi="TH SarabunPSK" w:cs="TH SarabunPSK"/>
                <w:sz w:val="32"/>
                <w:szCs w:val="32"/>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ปัญหาและผลกระทบจากการใช้ความรุนแรง</w:t>
            </w:r>
          </w:p>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วิธีหลีกเลี่ยงการใช้ความรุนแรง</w:t>
            </w:r>
          </w:p>
        </w:tc>
        <w:tc>
          <w:tcPr>
            <w:tcW w:w="1985" w:type="dxa"/>
            <w:vMerge/>
            <w:tcBorders>
              <w:bottom w:val="nil"/>
            </w:tcBorders>
          </w:tcPr>
          <w:p w:rsidR="00036E09" w:rsidRPr="00151E5A" w:rsidRDefault="00036E09" w:rsidP="00151E5A">
            <w:pPr>
              <w:spacing w:after="0" w:line="240" w:lineRule="auto"/>
              <w:jc w:val="center"/>
              <w:rPr>
                <w:rFonts w:ascii="TH SarabunPSK" w:hAnsi="TH SarabunPSK" w:cs="TH SarabunPSK"/>
                <w:sz w:val="28"/>
                <w:cs/>
              </w:rPr>
            </w:pPr>
          </w:p>
        </w:tc>
        <w:tc>
          <w:tcPr>
            <w:tcW w:w="992" w:type="dxa"/>
            <w:vMerge/>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rPr>
          <w:trHeight w:val="1097"/>
        </w:trPr>
        <w:tc>
          <w:tcPr>
            <w:tcW w:w="1559" w:type="dxa"/>
            <w:vMerge/>
            <w:tcBorders>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1843" w:type="dxa"/>
            <w:vMerge/>
            <w:tcBorders>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๓. วิเคราะห์อิทธิพลของสื่อต่อพฤติกรรมสุขภาพและความรุนแรง</w:t>
            </w:r>
          </w:p>
        </w:tc>
        <w:tc>
          <w:tcPr>
            <w:tcW w:w="4253"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อิทธิพลของสื่อต่อพฤติกรรมสุขภาพและความรุนแรง ( คลิปวิดีโอ  การทะเลาะวิวาท  อินเทอร์เน็ต  เกม ฯลฯ )</w:t>
            </w:r>
          </w:p>
        </w:tc>
        <w:tc>
          <w:tcPr>
            <w:tcW w:w="1985" w:type="dxa"/>
            <w:vMerge/>
            <w:tcBorders>
              <w:bottom w:val="nil"/>
            </w:tcBorders>
          </w:tcPr>
          <w:p w:rsidR="00036E09" w:rsidRPr="00151E5A" w:rsidRDefault="00036E09" w:rsidP="00151E5A">
            <w:pPr>
              <w:spacing w:after="0" w:line="240" w:lineRule="auto"/>
              <w:jc w:val="center"/>
              <w:rPr>
                <w:rFonts w:ascii="TH SarabunPSK" w:hAnsi="TH SarabunPSK" w:cs="TH SarabunPSK"/>
                <w:sz w:val="28"/>
                <w:cs/>
              </w:rPr>
            </w:pPr>
          </w:p>
        </w:tc>
        <w:tc>
          <w:tcPr>
            <w:tcW w:w="992" w:type="dxa"/>
            <w:vMerge/>
            <w:tcBorders>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vMerge/>
            <w:tcBorders>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rPr>
          <w:trHeight w:val="1097"/>
        </w:trPr>
        <w:tc>
          <w:tcPr>
            <w:tcW w:w="1559" w:type="dxa"/>
            <w:tcBorders>
              <w:top w:val="nil"/>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1843" w:type="dxa"/>
            <w:tcBorders>
              <w:top w:val="nil"/>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๔. วิเคราะห์ความสัมพันธ์ของการดื่มเครื่องดื่มที่มีแอลกอฮอล์ต่อสุขภาพและการเกิดอุบัติเหตุ</w:t>
            </w:r>
          </w:p>
        </w:tc>
        <w:tc>
          <w:tcPr>
            <w:tcW w:w="4253"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ความสัมพันธ์ของการดื่มเครื่องดื่มที่มีแอลกอฮอล์ต่อสุขภาพและการเกิดอุบัติเหตุ</w:t>
            </w:r>
          </w:p>
        </w:tc>
        <w:tc>
          <w:tcPr>
            <w:tcW w:w="1985" w:type="dxa"/>
            <w:tcBorders>
              <w:top w:val="nil"/>
              <w:bottom w:val="nil"/>
            </w:tcBorders>
          </w:tcPr>
          <w:p w:rsidR="00036E09" w:rsidRPr="00151E5A" w:rsidRDefault="00036E09" w:rsidP="00151E5A">
            <w:pPr>
              <w:spacing w:after="0" w:line="240" w:lineRule="auto"/>
              <w:jc w:val="center"/>
              <w:rPr>
                <w:rFonts w:ascii="TH SarabunPSK" w:hAnsi="TH SarabunPSK" w:cs="TH SarabunPSK"/>
                <w:sz w:val="28"/>
                <w:cs/>
              </w:rPr>
            </w:pPr>
          </w:p>
        </w:tc>
        <w:tc>
          <w:tcPr>
            <w:tcW w:w="992" w:type="dxa"/>
            <w:tcBorders>
              <w:top w:val="nil"/>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tcBorders>
              <w:top w:val="nil"/>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rPr>
          <w:trHeight w:val="868"/>
        </w:trPr>
        <w:tc>
          <w:tcPr>
            <w:tcW w:w="1559" w:type="dxa"/>
            <w:tcBorders>
              <w:top w:val="nil"/>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1843" w:type="dxa"/>
            <w:tcBorders>
              <w:top w:val="nil"/>
              <w:bottom w:val="nil"/>
            </w:tcBorders>
          </w:tcPr>
          <w:p w:rsidR="00036E09" w:rsidRPr="00151E5A" w:rsidRDefault="00036E09" w:rsidP="00151E5A">
            <w:pPr>
              <w:spacing w:after="0" w:line="240" w:lineRule="auto"/>
              <w:rPr>
                <w:rFonts w:ascii="TH SarabunPSK" w:hAnsi="TH SarabunPSK" w:cs="TH SarabunPSK"/>
                <w:sz w:val="32"/>
                <w:szCs w:val="32"/>
                <w:cs/>
              </w:rPr>
            </w:pPr>
          </w:p>
        </w:tc>
        <w:tc>
          <w:tcPr>
            <w:tcW w:w="2693" w:type="dxa"/>
          </w:tcPr>
          <w:p w:rsidR="00036E09" w:rsidRPr="00151E5A" w:rsidRDefault="00036E09" w:rsidP="00151E5A">
            <w:pPr>
              <w:tabs>
                <w:tab w:val="left" w:pos="432"/>
              </w:tabs>
              <w:spacing w:after="0" w:line="240" w:lineRule="auto"/>
              <w:rPr>
                <w:rFonts w:ascii="TH SarabunPSK" w:hAnsi="TH SarabunPSK" w:cs="TH SarabunPSK"/>
                <w:sz w:val="32"/>
                <w:szCs w:val="32"/>
                <w:cs/>
              </w:rPr>
            </w:pPr>
            <w:r w:rsidRPr="00151E5A">
              <w:rPr>
                <w:rFonts w:ascii="TH SarabunPSK" w:hAnsi="TH SarabunPSK" w:cs="TH SarabunPSK"/>
                <w:sz w:val="32"/>
                <w:szCs w:val="32"/>
                <w:cs/>
              </w:rPr>
              <w:t>๕. แสดงวิธีการช่วยฟื้นคืนชีพอย่างถูกวิธี</w:t>
            </w:r>
          </w:p>
        </w:tc>
        <w:tc>
          <w:tcPr>
            <w:tcW w:w="4253" w:type="dxa"/>
          </w:tcPr>
          <w:p w:rsidR="00036E09" w:rsidRPr="00151E5A" w:rsidRDefault="00036E09" w:rsidP="00151E5A">
            <w:pPr>
              <w:spacing w:after="0" w:line="240" w:lineRule="auto"/>
              <w:rPr>
                <w:rFonts w:ascii="TH SarabunPSK" w:hAnsi="TH SarabunPSK" w:cs="TH SarabunPSK"/>
                <w:sz w:val="32"/>
                <w:szCs w:val="32"/>
                <w:cs/>
              </w:rPr>
            </w:pPr>
            <w:r w:rsidRPr="00151E5A">
              <w:rPr>
                <w:rFonts w:ascii="TH SarabunPSK" w:hAnsi="TH SarabunPSK" w:cs="TH SarabunPSK"/>
                <w:sz w:val="32"/>
                <w:szCs w:val="32"/>
              </w:rPr>
              <w:sym w:font="Wingdings" w:char="F09F"/>
            </w:r>
            <w:r w:rsidRPr="00151E5A">
              <w:rPr>
                <w:rFonts w:ascii="TH SarabunPSK" w:hAnsi="TH SarabunPSK" w:cs="TH SarabunPSK"/>
                <w:sz w:val="32"/>
                <w:szCs w:val="32"/>
                <w:cs/>
              </w:rPr>
              <w:t xml:space="preserve">   วิธีการช่วยฟื้นคืนชีพ</w:t>
            </w:r>
          </w:p>
        </w:tc>
        <w:tc>
          <w:tcPr>
            <w:tcW w:w="1985" w:type="dxa"/>
            <w:tcBorders>
              <w:top w:val="nil"/>
              <w:bottom w:val="nil"/>
            </w:tcBorders>
          </w:tcPr>
          <w:p w:rsidR="00036E09" w:rsidRPr="00151E5A" w:rsidRDefault="00036E09" w:rsidP="00151E5A">
            <w:pPr>
              <w:spacing w:after="0" w:line="240" w:lineRule="auto"/>
              <w:jc w:val="center"/>
              <w:rPr>
                <w:rFonts w:ascii="TH SarabunPSK" w:hAnsi="TH SarabunPSK" w:cs="TH SarabunPSK"/>
                <w:sz w:val="28"/>
                <w:cs/>
              </w:rPr>
            </w:pPr>
          </w:p>
        </w:tc>
        <w:tc>
          <w:tcPr>
            <w:tcW w:w="992" w:type="dxa"/>
            <w:tcBorders>
              <w:top w:val="nil"/>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c>
          <w:tcPr>
            <w:tcW w:w="1134" w:type="dxa"/>
            <w:tcBorders>
              <w:top w:val="nil"/>
              <w:bottom w:val="nil"/>
            </w:tcBorders>
          </w:tcPr>
          <w:p w:rsidR="00036E09" w:rsidRPr="00151E5A" w:rsidRDefault="00036E09" w:rsidP="00151E5A">
            <w:pPr>
              <w:spacing w:after="0" w:line="240" w:lineRule="auto"/>
              <w:jc w:val="center"/>
              <w:rPr>
                <w:rFonts w:ascii="TH SarabunPSK" w:hAnsi="TH SarabunPSK" w:cs="TH SarabunPSK"/>
                <w:color w:val="C00000"/>
                <w:sz w:val="28"/>
              </w:rPr>
            </w:pPr>
          </w:p>
        </w:tc>
      </w:tr>
      <w:tr w:rsidR="00036E09" w:rsidRPr="00151E5A" w:rsidTr="00151E5A">
        <w:tc>
          <w:tcPr>
            <w:tcW w:w="13325" w:type="dxa"/>
            <w:gridSpan w:val="6"/>
            <w:tcBorders>
              <w:top w:val="dotted" w:sz="4" w:space="0" w:color="auto"/>
              <w:bottom w:val="dotted" w:sz="4" w:space="0" w:color="auto"/>
            </w:tcBorders>
          </w:tcPr>
          <w:p w:rsidR="00036E09" w:rsidRPr="00151E5A" w:rsidRDefault="00036E09" w:rsidP="00151E5A">
            <w:pPr>
              <w:spacing w:after="0" w:line="240" w:lineRule="auto"/>
              <w:jc w:val="center"/>
              <w:rPr>
                <w:rFonts w:ascii="TH SarabunPSK" w:eastAsia="Times New Roman" w:hAnsi="TH SarabunPSK" w:cs="TH SarabunPSK"/>
                <w:sz w:val="28"/>
              </w:rPr>
            </w:pPr>
            <w:r w:rsidRPr="00151E5A">
              <w:rPr>
                <w:rFonts w:ascii="TH SarabunPSK" w:eastAsia="Times New Roman" w:hAnsi="TH SarabunPSK" w:cs="TH SarabunPSK"/>
                <w:sz w:val="28"/>
                <w:cs/>
              </w:rPr>
              <w:t>คะแนนระหว่างปี</w:t>
            </w:r>
          </w:p>
        </w:tc>
        <w:tc>
          <w:tcPr>
            <w:tcW w:w="1134" w:type="dxa"/>
            <w:tcBorders>
              <w:top w:val="dotted" w:sz="4" w:space="0" w:color="auto"/>
              <w:bottom w:val="dotted" w:sz="4" w:space="0" w:color="auto"/>
            </w:tcBorders>
          </w:tcPr>
          <w:p w:rsidR="00036E09" w:rsidRPr="00151E5A" w:rsidRDefault="00036E09" w:rsidP="00151E5A">
            <w:pPr>
              <w:spacing w:after="0" w:line="240" w:lineRule="auto"/>
              <w:jc w:val="center"/>
              <w:rPr>
                <w:rFonts w:ascii="TH SarabunPSK" w:hAnsi="TH SarabunPSK" w:cs="TH SarabunPSK"/>
                <w:color w:val="000000"/>
                <w:sz w:val="28"/>
              </w:rPr>
            </w:pPr>
            <w:r w:rsidRPr="00151E5A">
              <w:rPr>
                <w:rFonts w:ascii="TH SarabunPSK" w:hAnsi="TH SarabunPSK" w:cs="TH SarabunPSK"/>
                <w:color w:val="000000"/>
                <w:sz w:val="28"/>
              </w:rPr>
              <w:t>70</w:t>
            </w:r>
          </w:p>
        </w:tc>
      </w:tr>
      <w:tr w:rsidR="00036E09" w:rsidRPr="00151E5A" w:rsidTr="00151E5A">
        <w:tc>
          <w:tcPr>
            <w:tcW w:w="13325" w:type="dxa"/>
            <w:gridSpan w:val="6"/>
            <w:tcBorders>
              <w:top w:val="dotted" w:sz="4" w:space="0" w:color="auto"/>
              <w:bottom w:val="dotted" w:sz="4" w:space="0" w:color="auto"/>
            </w:tcBorders>
          </w:tcPr>
          <w:p w:rsidR="00036E09" w:rsidRPr="00151E5A" w:rsidRDefault="00036E09" w:rsidP="00151E5A">
            <w:pPr>
              <w:spacing w:after="0" w:line="240" w:lineRule="auto"/>
              <w:jc w:val="center"/>
              <w:rPr>
                <w:rFonts w:ascii="TH SarabunPSK" w:eastAsia="Times New Roman" w:hAnsi="TH SarabunPSK" w:cs="TH SarabunPSK"/>
                <w:sz w:val="28"/>
              </w:rPr>
            </w:pPr>
            <w:r w:rsidRPr="00151E5A">
              <w:rPr>
                <w:rFonts w:ascii="TH SarabunPSK" w:eastAsia="Times New Roman" w:hAnsi="TH SarabunPSK" w:cs="TH SarabunPSK"/>
                <w:sz w:val="28"/>
                <w:cs/>
              </w:rPr>
              <w:t>สอบปลายปี</w:t>
            </w:r>
          </w:p>
        </w:tc>
        <w:tc>
          <w:tcPr>
            <w:tcW w:w="1134" w:type="dxa"/>
            <w:tcBorders>
              <w:top w:val="dotted" w:sz="4" w:space="0" w:color="auto"/>
              <w:bottom w:val="dotted" w:sz="4" w:space="0" w:color="auto"/>
            </w:tcBorders>
          </w:tcPr>
          <w:p w:rsidR="00036E09" w:rsidRPr="00151E5A" w:rsidRDefault="00036E09" w:rsidP="00151E5A">
            <w:pPr>
              <w:spacing w:after="0" w:line="240" w:lineRule="auto"/>
              <w:jc w:val="center"/>
              <w:rPr>
                <w:rFonts w:ascii="TH SarabunPSK" w:hAnsi="TH SarabunPSK" w:cs="TH SarabunPSK"/>
                <w:color w:val="000000"/>
                <w:sz w:val="28"/>
              </w:rPr>
            </w:pPr>
            <w:r w:rsidRPr="00151E5A">
              <w:rPr>
                <w:rFonts w:ascii="TH SarabunPSK" w:hAnsi="TH SarabunPSK" w:cs="TH SarabunPSK"/>
                <w:color w:val="000000"/>
                <w:sz w:val="28"/>
              </w:rPr>
              <w:t>20</w:t>
            </w:r>
          </w:p>
        </w:tc>
      </w:tr>
      <w:tr w:rsidR="00036E09" w:rsidRPr="00151E5A" w:rsidTr="00151E5A">
        <w:tc>
          <w:tcPr>
            <w:tcW w:w="13325" w:type="dxa"/>
            <w:gridSpan w:val="6"/>
            <w:tcBorders>
              <w:top w:val="dotted" w:sz="4" w:space="0" w:color="auto"/>
              <w:bottom w:val="dotted" w:sz="4" w:space="0" w:color="auto"/>
            </w:tcBorders>
          </w:tcPr>
          <w:p w:rsidR="00036E09" w:rsidRPr="00151E5A" w:rsidRDefault="00036E09" w:rsidP="00151E5A">
            <w:pPr>
              <w:spacing w:after="0" w:line="240" w:lineRule="auto"/>
              <w:jc w:val="center"/>
              <w:rPr>
                <w:rFonts w:ascii="TH SarabunPSK" w:eastAsia="Times New Roman" w:hAnsi="TH SarabunPSK" w:cs="TH SarabunPSK"/>
                <w:sz w:val="28"/>
                <w:cs/>
              </w:rPr>
            </w:pPr>
            <w:r w:rsidRPr="00151E5A">
              <w:rPr>
                <w:rFonts w:ascii="TH SarabunPSK" w:eastAsia="Times New Roman" w:hAnsi="TH SarabunPSK" w:cs="TH SarabunPSK"/>
                <w:sz w:val="28"/>
                <w:cs/>
              </w:rPr>
              <w:t>ข้อสอบกลาง/ส่วนกลางกำหนด</w:t>
            </w:r>
          </w:p>
        </w:tc>
        <w:tc>
          <w:tcPr>
            <w:tcW w:w="1134" w:type="dxa"/>
            <w:tcBorders>
              <w:top w:val="dotted" w:sz="4" w:space="0" w:color="auto"/>
              <w:bottom w:val="dotted" w:sz="4" w:space="0" w:color="auto"/>
            </w:tcBorders>
          </w:tcPr>
          <w:p w:rsidR="00036E09" w:rsidRPr="00151E5A" w:rsidRDefault="00036E09" w:rsidP="00151E5A">
            <w:pPr>
              <w:spacing w:after="0" w:line="240" w:lineRule="auto"/>
              <w:jc w:val="center"/>
              <w:rPr>
                <w:rFonts w:ascii="TH SarabunPSK" w:hAnsi="TH SarabunPSK" w:cs="TH SarabunPSK"/>
                <w:color w:val="000000"/>
                <w:sz w:val="28"/>
              </w:rPr>
            </w:pPr>
            <w:r w:rsidRPr="00151E5A">
              <w:rPr>
                <w:rFonts w:ascii="TH SarabunPSK" w:hAnsi="TH SarabunPSK" w:cs="TH SarabunPSK"/>
                <w:color w:val="000000"/>
                <w:sz w:val="28"/>
              </w:rPr>
              <w:t>10</w:t>
            </w:r>
          </w:p>
        </w:tc>
      </w:tr>
      <w:tr w:rsidR="00036E09" w:rsidRPr="00151E5A" w:rsidTr="00151E5A">
        <w:tc>
          <w:tcPr>
            <w:tcW w:w="13325" w:type="dxa"/>
            <w:gridSpan w:val="6"/>
            <w:tcBorders>
              <w:top w:val="dotted" w:sz="4" w:space="0" w:color="auto"/>
            </w:tcBorders>
          </w:tcPr>
          <w:p w:rsidR="00036E09" w:rsidRPr="00151E5A" w:rsidRDefault="00036E09" w:rsidP="00151E5A">
            <w:pPr>
              <w:spacing w:after="0" w:line="240" w:lineRule="auto"/>
              <w:jc w:val="center"/>
              <w:rPr>
                <w:rFonts w:ascii="TH SarabunPSK" w:eastAsia="Times New Roman" w:hAnsi="TH SarabunPSK" w:cs="TH SarabunPSK"/>
                <w:sz w:val="28"/>
              </w:rPr>
            </w:pPr>
            <w:r w:rsidRPr="00151E5A">
              <w:rPr>
                <w:rFonts w:ascii="TH SarabunPSK" w:eastAsia="Times New Roman" w:hAnsi="TH SarabunPSK" w:cs="TH SarabunPSK"/>
                <w:sz w:val="28"/>
                <w:cs/>
              </w:rPr>
              <w:t>รวมตลอดภาคเรียน</w:t>
            </w:r>
          </w:p>
        </w:tc>
        <w:tc>
          <w:tcPr>
            <w:tcW w:w="1134" w:type="dxa"/>
            <w:tcBorders>
              <w:top w:val="dotted" w:sz="4" w:space="0" w:color="auto"/>
            </w:tcBorders>
          </w:tcPr>
          <w:p w:rsidR="00036E09" w:rsidRPr="00151E5A" w:rsidRDefault="00036E09" w:rsidP="00151E5A">
            <w:pPr>
              <w:spacing w:after="0" w:line="240" w:lineRule="auto"/>
              <w:jc w:val="center"/>
              <w:rPr>
                <w:rFonts w:ascii="TH SarabunPSK" w:hAnsi="TH SarabunPSK" w:cs="TH SarabunPSK"/>
                <w:color w:val="000000"/>
                <w:sz w:val="28"/>
              </w:rPr>
            </w:pPr>
            <w:r w:rsidRPr="00151E5A">
              <w:rPr>
                <w:rFonts w:ascii="TH SarabunPSK" w:hAnsi="TH SarabunPSK" w:cs="TH SarabunPSK"/>
                <w:color w:val="000000"/>
                <w:sz w:val="28"/>
              </w:rPr>
              <w:t>100</w:t>
            </w:r>
          </w:p>
        </w:tc>
      </w:tr>
    </w:tbl>
    <w:p w:rsidR="00036E09" w:rsidRPr="00012448" w:rsidRDefault="00036E09" w:rsidP="00036E09">
      <w:pPr>
        <w:rPr>
          <w:rFonts w:ascii="TH SarabunPSK" w:hAnsi="TH SarabunPSK" w:cs="TH SarabunPSK"/>
          <w:sz w:val="32"/>
          <w:szCs w:val="32"/>
        </w:rPr>
      </w:pPr>
    </w:p>
    <w:p w:rsidR="00B92459" w:rsidRDefault="00B92459" w:rsidP="00B92459"/>
    <w:p w:rsidR="0088063B" w:rsidRDefault="0088063B">
      <w:pPr>
        <w:spacing w:after="160" w:line="259" w:lineRule="auto"/>
        <w:rPr>
          <w:cs/>
        </w:rPr>
      </w:pPr>
      <w:r>
        <w:rPr>
          <w:cs/>
        </w:rPr>
        <w:br w:type="page"/>
      </w:r>
    </w:p>
    <w:p w:rsidR="0088063B" w:rsidRDefault="0088063B" w:rsidP="0088063B">
      <w:pPr>
        <w:pStyle w:val="21"/>
        <w:rPr>
          <w:rFonts w:ascii="TH SarabunIT๙" w:hAnsi="TH SarabunIT๙" w:cs="TH SarabunIT๙"/>
          <w:color w:val="000000"/>
        </w:rPr>
      </w:pPr>
      <w:r w:rsidRPr="0006635C">
        <w:rPr>
          <w:cs/>
        </w:rPr>
        <w:lastRenderedPageBreak/>
        <w:t>แบบการวิเคราะห์ตัวชี้วัดเพื่อจัดทำคำอธิบายรายวิชา</w:t>
      </w:r>
    </w:p>
    <w:p w:rsidR="0088063B" w:rsidRDefault="0088063B" w:rsidP="0088063B"/>
    <w:p w:rsidR="0088063B" w:rsidRDefault="0088063B" w:rsidP="0088063B"/>
    <w:p w:rsidR="0088063B" w:rsidRPr="0088063B" w:rsidRDefault="0088063B" w:rsidP="0088063B"/>
    <w:p w:rsidR="0088063B" w:rsidRDefault="0088063B" w:rsidP="00B92459">
      <w:pPr>
        <w:rPr>
          <w:cs/>
        </w:rPr>
        <w:sectPr w:rsidR="0088063B" w:rsidSect="00127DF7">
          <w:pgSz w:w="16838" w:h="11906" w:orient="landscape"/>
          <w:pgMar w:top="2007" w:right="2007" w:bottom="1440" w:left="1440" w:header="709" w:footer="709" w:gutter="0"/>
          <w:pgNumType w:fmt="thaiNumbers"/>
          <w:cols w:space="708"/>
          <w:docGrid w:linePitch="360"/>
        </w:sectPr>
      </w:pPr>
    </w:p>
    <w:p w:rsidR="0088063B" w:rsidRPr="007F401A" w:rsidRDefault="0088063B" w:rsidP="00B92459"/>
    <w:p w:rsidR="00B92459" w:rsidRPr="007F401A" w:rsidRDefault="00B92459" w:rsidP="00B92459"/>
    <w:p w:rsidR="00B92459" w:rsidRPr="007F401A" w:rsidRDefault="00B92459" w:rsidP="00B92459"/>
    <w:p w:rsidR="00B92459" w:rsidRPr="007F401A" w:rsidRDefault="00B92459" w:rsidP="00B92459"/>
    <w:p w:rsidR="00B92459" w:rsidRPr="007F401A" w:rsidRDefault="00B92459" w:rsidP="00B92459"/>
    <w:p w:rsidR="00B92459" w:rsidRPr="007F401A" w:rsidRDefault="00B92459" w:rsidP="00B92459"/>
    <w:p w:rsidR="00B92459" w:rsidRDefault="00B92459" w:rsidP="00B92459"/>
    <w:p w:rsidR="006E0602" w:rsidRDefault="006E0602" w:rsidP="00B92459"/>
    <w:p w:rsidR="006E0602" w:rsidRPr="007F401A" w:rsidRDefault="006E0602" w:rsidP="00B92459"/>
    <w:p w:rsidR="00B92459" w:rsidRPr="007F401A" w:rsidRDefault="00B92459" w:rsidP="00B92459"/>
    <w:p w:rsidR="00B92459" w:rsidRPr="007F401A" w:rsidRDefault="00B92459" w:rsidP="00B92459"/>
    <w:p w:rsidR="00B92459" w:rsidRPr="00C808A4" w:rsidRDefault="00B92459" w:rsidP="00B92459">
      <w:pPr>
        <w:pStyle w:val="2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 w:rsidRPr="00C808A4">
        <w:rPr>
          <w:cs/>
        </w:rPr>
        <w:t>คำอธิบายรายวิชา</w:t>
      </w:r>
      <w:bookmarkEnd w:id="57"/>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br w:type="page"/>
      </w:r>
    </w:p>
    <w:p w:rsidR="00B92459" w:rsidRPr="00C808A4" w:rsidRDefault="00B92459" w:rsidP="00B92459">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bookmarkStart w:id="58" w:name="_Toc512327824"/>
      <w:r w:rsidRPr="00C808A4">
        <w:rPr>
          <w:cs/>
        </w:rPr>
        <w:lastRenderedPageBreak/>
        <w:t>ชั้นประถมศึกษาปีที่ ๑</w:t>
      </w:r>
      <w:bookmarkEnd w:id="58"/>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คำอธิบายรายวิชาพื้นฐาน</w:t>
      </w:r>
      <w:r w:rsidRPr="00C808A4">
        <w:rPr>
          <w:rFonts w:ascii="TH SarabunPSK" w:hAnsi="TH SarabunPSK" w:cs="TH SarabunPSK"/>
          <w:sz w:val="32"/>
          <w:szCs w:val="32"/>
        </w:rPr>
        <w:tab/>
      </w:r>
      <w:r w:rsidRPr="00C808A4">
        <w:rPr>
          <w:rFonts w:ascii="TH SarabunPSK" w:hAnsi="TH SarabunPSK" w:cs="TH SarabunPSK"/>
          <w:sz w:val="32"/>
          <w:szCs w:val="32"/>
          <w:cs/>
        </w:rPr>
        <w:t xml:space="preserve">พ ๑๑๑๐๑ สุขศึกษาฯ ๑ </w:t>
      </w:r>
      <w:r w:rsidRPr="00C808A4">
        <w:rPr>
          <w:rFonts w:ascii="TH SarabunPSK" w:hAnsi="TH SarabunPSK" w:cs="TH SarabunPSK"/>
          <w:sz w:val="32"/>
          <w:szCs w:val="32"/>
          <w:cs/>
        </w:rPr>
        <w:tab/>
        <w:t>ชั้นประถมศึกษาปีที่ ๑</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กลุ่มสาระการเรียนรู้สุขศึกษาและพลศึกษา</w:t>
      </w:r>
      <w:r w:rsidRPr="00C808A4">
        <w:rPr>
          <w:rFonts w:ascii="TH SarabunPSK" w:hAnsi="TH SarabunPSK" w:cs="TH SarabunPSK"/>
          <w:sz w:val="32"/>
          <w:szCs w:val="32"/>
        </w:rPr>
        <w:tab/>
      </w:r>
      <w:r w:rsidRPr="00C808A4">
        <w:rPr>
          <w:rFonts w:ascii="TH SarabunPSK" w:hAnsi="TH SarabunPSK" w:cs="TH SarabunPSK"/>
          <w:sz w:val="32"/>
          <w:szCs w:val="32"/>
          <w:cs/>
        </w:rPr>
        <w:tab/>
      </w:r>
      <w:r w:rsidRPr="00C808A4">
        <w:rPr>
          <w:rFonts w:ascii="TH SarabunPSK" w:hAnsi="TH SarabunPSK" w:cs="TH SarabunPSK"/>
          <w:sz w:val="32"/>
          <w:szCs w:val="32"/>
        </w:rPr>
        <w:t xml:space="preserve"> </w:t>
      </w:r>
      <w:r w:rsidRPr="00C808A4">
        <w:rPr>
          <w:rFonts w:ascii="TH SarabunPSK" w:hAnsi="TH SarabunPSK" w:cs="TH SarabunPSK"/>
          <w:sz w:val="32"/>
          <w:szCs w:val="32"/>
          <w:cs/>
        </w:rPr>
        <w:t>เวลา    ๔๐    ชั่วโมง</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b/>
          <w:bCs/>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คำอธิบายรายวิชา</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r w:rsidRPr="00C808A4">
        <w:rPr>
          <w:rFonts w:ascii="TH SarabunPSK" w:hAnsi="TH SarabunPSK" w:cs="TH SarabunPSK"/>
          <w:sz w:val="32"/>
          <w:szCs w:val="32"/>
          <w:cs/>
        </w:rPr>
        <w:t>รู้เข้าใจธรรมชาติการเจริญเติบโต การพัฒนาการของมนุษย์ อธิบายหน้าที่ของอวัยวะภายนอกดูแลรักษา เห็นคุณค่าความรักความผูกพัน ชื่นชอบภูมิใจในตนเอง ทั้งสมาชิกในครอบครัว รู้เข้าใจความแตกต่างระหว่างเพศหญิง-ชาย มีทักษะในการดำเนินชีวิต การเคลื่อนไหวทางกายสอดคล้องกับอุปกรณ์ประกอบกิจกรรม การเล่นเกมกีฬา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มีวินัย เคารพสิทธิ กฎ กติกา มีน้ำใจ จิตวิญญาณ เสริมสร้างสุขภาพ สมรรถภาพ มีความสามารถปฏิบัติตามสุขบัญญัติ ปฏิบัติตนตามคำแนะนำ การเจ็บป่วยของตนเอง หลีกเลี่ยงพฤติกรรมปัจจัยเสี่ยง ต่อสุขภาพ อุบัติเหตุ การใช้ยา สารเสพติด ความรุนแรง การพูด ท่าทาง ขอความช่วยเหลือ การเกิดเหตุร้าย ที่จะเกิดขึ้น ทั้งที่บ้านที่โรงเรียน</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มีความสามารถในการป้องกันดูแล รักษา การตัดสินใจ และการแก้ปัญหาง่ายๆ ของตนเอง และครอบครัว มีความนิยมที่ดี มีคุณธรรม จริยธรรม มีจิตสำนึก ต่อการดำเนินชีวิตตามธรรมชาติสอดคล้องกับชีวิตประจำวัน</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cs/>
        </w:rPr>
        <w:t>รู้เข้าใจเห็นคุณค่าของการเล่นเกมกิจกรรมกีฬาพื้นบ้าน นันทนาการ การท่องเที่ยว อาหารพื้นบ้าน ปฏิบัติตนเกี่ยวกับการเจ็บป่วยโรคในหมู่บ้านนำไปใช้ในชีวิตประจำวัน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rPr>
      </w:pP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cs/>
        </w:rPr>
      </w:pPr>
      <w:r w:rsidRPr="00C808A4">
        <w:rPr>
          <w:rFonts w:ascii="TH SarabunPSK" w:hAnsi="TH SarabunPSK" w:cs="TH SarabunPSK"/>
          <w:b/>
          <w:bCs/>
          <w:sz w:val="32"/>
          <w:szCs w:val="32"/>
          <w:cs/>
        </w:rPr>
        <w:t>มาตรฐาน/ตัวชี้วัด</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rPr>
      </w:pPr>
      <w:r w:rsidRPr="00C808A4">
        <w:rPr>
          <w:rFonts w:ascii="TH SarabunPSK" w:hAnsi="TH SarabunPSK" w:cs="TH SarabunPSK"/>
          <w:b/>
          <w:bCs/>
          <w:sz w:val="32"/>
          <w:szCs w:val="32"/>
          <w:cs/>
        </w:rPr>
        <w:tab/>
        <w:t xml:space="preserve">พ ๑.๑  </w:t>
      </w:r>
      <w:r w:rsidRPr="00C808A4">
        <w:rPr>
          <w:rFonts w:ascii="TH SarabunPSK" w:hAnsi="TH SarabunPSK" w:cs="TH SarabunPSK"/>
          <w:sz w:val="32"/>
          <w:szCs w:val="32"/>
          <w:cs/>
        </w:rPr>
        <w:t xml:space="preserve">ป๑/๑ </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ป๑/๒</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rPr>
      </w:pPr>
      <w:r w:rsidRPr="00C808A4">
        <w:rPr>
          <w:rFonts w:ascii="TH SarabunPSK" w:hAnsi="TH SarabunPSK" w:cs="TH SarabunPSK"/>
          <w:b/>
          <w:bCs/>
          <w:sz w:val="32"/>
          <w:szCs w:val="32"/>
          <w:cs/>
        </w:rPr>
        <w:tab/>
        <w:t xml:space="preserve">พ ๒.๑  </w:t>
      </w:r>
      <w:r w:rsidRPr="00C808A4">
        <w:rPr>
          <w:rFonts w:ascii="TH SarabunPSK" w:hAnsi="TH SarabunPSK" w:cs="TH SarabunPSK"/>
          <w:sz w:val="32"/>
          <w:szCs w:val="32"/>
          <w:cs/>
        </w:rPr>
        <w:t xml:space="preserve">ป๑/๑ </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 xml:space="preserve">ป๑/๒ </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ป๑/๓</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rPr>
      </w:pPr>
      <w:r w:rsidRPr="00C808A4">
        <w:rPr>
          <w:rFonts w:ascii="TH SarabunPSK" w:hAnsi="TH SarabunPSK" w:cs="TH SarabunPSK"/>
          <w:b/>
          <w:bCs/>
          <w:sz w:val="32"/>
          <w:szCs w:val="32"/>
          <w:cs/>
        </w:rPr>
        <w:tab/>
        <w:t xml:space="preserve">พ ๓.๑  </w:t>
      </w:r>
      <w:r w:rsidRPr="00C808A4">
        <w:rPr>
          <w:rFonts w:ascii="TH SarabunPSK" w:hAnsi="TH SarabunPSK" w:cs="TH SarabunPSK"/>
          <w:sz w:val="32"/>
          <w:szCs w:val="32"/>
          <w:cs/>
        </w:rPr>
        <w:t xml:space="preserve">ป๑/๑ </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ป๑/๒</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rPr>
      </w:pPr>
      <w:r w:rsidRPr="00C808A4">
        <w:rPr>
          <w:rFonts w:ascii="TH SarabunPSK" w:hAnsi="TH SarabunPSK" w:cs="TH SarabunPSK"/>
          <w:b/>
          <w:bCs/>
          <w:sz w:val="32"/>
          <w:szCs w:val="32"/>
          <w:cs/>
        </w:rPr>
        <w:tab/>
        <w:t xml:space="preserve">พ ๓.๒  </w:t>
      </w:r>
      <w:r w:rsidRPr="00C808A4">
        <w:rPr>
          <w:rFonts w:ascii="TH SarabunPSK" w:hAnsi="TH SarabunPSK" w:cs="TH SarabunPSK"/>
          <w:sz w:val="32"/>
          <w:szCs w:val="32"/>
          <w:cs/>
        </w:rPr>
        <w:t xml:space="preserve">ป๑/๑ </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ป๑/๒</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rPr>
      </w:pPr>
      <w:r w:rsidRPr="00C808A4">
        <w:rPr>
          <w:rFonts w:ascii="TH SarabunPSK" w:hAnsi="TH SarabunPSK" w:cs="TH SarabunPSK"/>
          <w:b/>
          <w:bCs/>
          <w:sz w:val="32"/>
          <w:szCs w:val="32"/>
          <w:cs/>
        </w:rPr>
        <w:tab/>
        <w:t xml:space="preserve">พ ๔.๑  </w:t>
      </w:r>
      <w:r w:rsidRPr="00C808A4">
        <w:rPr>
          <w:rFonts w:ascii="TH SarabunPSK" w:hAnsi="TH SarabunPSK" w:cs="TH SarabunPSK"/>
          <w:sz w:val="32"/>
          <w:szCs w:val="32"/>
          <w:cs/>
        </w:rPr>
        <w:t xml:space="preserve">ป๑/๑ </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ป๑/๒</w:t>
      </w:r>
      <w:r w:rsidRPr="00C808A4">
        <w:rPr>
          <w:rFonts w:ascii="TH SarabunPSK" w:hAnsi="TH SarabunPSK" w:cs="TH SarabunPSK"/>
          <w:b/>
          <w:bCs/>
          <w:sz w:val="32"/>
          <w:szCs w:val="32"/>
          <w:cs/>
        </w:rPr>
        <w:t xml:space="preserve"> , </w:t>
      </w:r>
      <w:r w:rsidRPr="00C808A4">
        <w:rPr>
          <w:rFonts w:ascii="TH SarabunPSK" w:hAnsi="TH SarabunPSK" w:cs="TH SarabunPSK"/>
          <w:sz w:val="32"/>
          <w:szCs w:val="32"/>
          <w:cs/>
        </w:rPr>
        <w:t>ป๑/๓</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rPr>
      </w:pPr>
      <w:r w:rsidRPr="00C808A4">
        <w:rPr>
          <w:rFonts w:ascii="TH SarabunPSK" w:hAnsi="TH SarabunPSK" w:cs="TH SarabunPSK"/>
          <w:b/>
          <w:bCs/>
          <w:sz w:val="32"/>
          <w:szCs w:val="32"/>
          <w:cs/>
        </w:rPr>
        <w:tab/>
        <w:t xml:space="preserve">พ ๕.๑  </w:t>
      </w:r>
      <w:r w:rsidRPr="00C808A4">
        <w:rPr>
          <w:rFonts w:ascii="TH SarabunPSK" w:hAnsi="TH SarabunPSK" w:cs="TH SarabunPSK"/>
          <w:sz w:val="32"/>
          <w:szCs w:val="32"/>
          <w:cs/>
        </w:rPr>
        <w:t xml:space="preserve">ป๑/๑ </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 xml:space="preserve">ป๑/๒ </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 xml:space="preserve">ป๑/๓ </w:t>
      </w:r>
      <w:r w:rsidRPr="00C808A4">
        <w:rPr>
          <w:rFonts w:ascii="TH SarabunPSK" w:hAnsi="TH SarabunPSK" w:cs="TH SarabunPSK"/>
          <w:sz w:val="32"/>
          <w:szCs w:val="32"/>
          <w:cs/>
        </w:rPr>
        <w:tab/>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cs/>
        </w:rPr>
      </w:pPr>
      <w:r w:rsidRPr="00C808A4">
        <w:rPr>
          <w:rFonts w:ascii="TH SarabunPSK" w:hAnsi="TH SarabunPSK" w:cs="TH SarabunPSK"/>
          <w:b/>
          <w:bCs/>
          <w:sz w:val="32"/>
          <w:szCs w:val="32"/>
          <w:cs/>
        </w:rPr>
        <w:t xml:space="preserve">         รวม  ๖</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มาตรฐาน   ๑๕</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ตัวชี้วัด</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rPr>
      </w:pPr>
    </w:p>
    <w:p w:rsidR="00B92459" w:rsidRPr="00C808A4" w:rsidRDefault="00B92459" w:rsidP="00B92459">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 w:rsidRPr="00C808A4">
        <w:br w:type="page"/>
      </w:r>
      <w:bookmarkStart w:id="59" w:name="_Toc512327825"/>
      <w:r w:rsidRPr="00C808A4">
        <w:rPr>
          <w:cs/>
        </w:rPr>
        <w:lastRenderedPageBreak/>
        <w:t>ชั้นประถมศึกษาปีที่ ๒</w:t>
      </w:r>
      <w:bookmarkEnd w:id="59"/>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คำอธิบายรายวิชาพื้นฐาน</w:t>
      </w:r>
      <w:r w:rsidRPr="00C808A4">
        <w:rPr>
          <w:rFonts w:ascii="TH SarabunPSK" w:hAnsi="TH SarabunPSK" w:cs="TH SarabunPSK"/>
          <w:sz w:val="32"/>
          <w:szCs w:val="32"/>
        </w:rPr>
        <w:tab/>
      </w:r>
      <w:r w:rsidRPr="00C808A4">
        <w:rPr>
          <w:rFonts w:ascii="TH SarabunPSK" w:hAnsi="TH SarabunPSK" w:cs="TH SarabunPSK"/>
          <w:sz w:val="32"/>
          <w:szCs w:val="32"/>
          <w:cs/>
        </w:rPr>
        <w:t xml:space="preserve">พ ๑๒๑๐๑ สุขศึกษาฯ ๒ </w:t>
      </w:r>
      <w:r w:rsidRPr="00C808A4">
        <w:rPr>
          <w:rFonts w:ascii="TH SarabunPSK" w:hAnsi="TH SarabunPSK" w:cs="TH SarabunPSK"/>
          <w:sz w:val="32"/>
          <w:szCs w:val="32"/>
          <w:cs/>
        </w:rPr>
        <w:tab/>
        <w:t>ชั้นประถมศึกษาปีที่ ๒</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กลุ่มสาระการเรียนรู้สุขศึกษาและพลศึกษา</w:t>
      </w:r>
      <w:r w:rsidRPr="00C808A4">
        <w:rPr>
          <w:rFonts w:ascii="TH SarabunPSK" w:hAnsi="TH SarabunPSK" w:cs="TH SarabunPSK"/>
          <w:sz w:val="32"/>
          <w:szCs w:val="32"/>
        </w:rPr>
        <w:tab/>
      </w:r>
      <w:r w:rsidRPr="00C808A4">
        <w:rPr>
          <w:rFonts w:ascii="TH SarabunPSK" w:hAnsi="TH SarabunPSK" w:cs="TH SarabunPSK"/>
          <w:sz w:val="32"/>
          <w:szCs w:val="32"/>
          <w:cs/>
        </w:rPr>
        <w:tab/>
      </w:r>
      <w:r w:rsidRPr="00C808A4">
        <w:rPr>
          <w:rFonts w:ascii="TH SarabunPSK" w:hAnsi="TH SarabunPSK" w:cs="TH SarabunPSK"/>
          <w:sz w:val="32"/>
          <w:szCs w:val="32"/>
        </w:rPr>
        <w:t xml:space="preserve"> </w:t>
      </w:r>
      <w:r w:rsidRPr="00C808A4">
        <w:rPr>
          <w:rFonts w:ascii="TH SarabunPSK" w:hAnsi="TH SarabunPSK" w:cs="TH SarabunPSK"/>
          <w:sz w:val="32"/>
          <w:szCs w:val="32"/>
          <w:cs/>
        </w:rPr>
        <w:t>เวลา    ๔๐    ชั่วโมง</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rPr>
          <w:rFonts w:ascii="TH SarabunPSK" w:hAnsi="TH SarabunPSK" w:cs="TH SarabunPSK"/>
          <w:b/>
          <w:bCs/>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คำอธิบายรายวิชา</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b/>
          <w:bCs/>
          <w:sz w:val="32"/>
          <w:szCs w:val="32"/>
          <w:cs/>
        </w:rPr>
        <w:tab/>
      </w:r>
      <w:r w:rsidRPr="00C808A4">
        <w:rPr>
          <w:rFonts w:ascii="TH SarabunPSK" w:hAnsi="TH SarabunPSK" w:cs="TH SarabunPSK"/>
          <w:sz w:val="32"/>
          <w:szCs w:val="32"/>
          <w:cs/>
        </w:rPr>
        <w:t>รู้เข้าใจธรรมชาติการเจริญเติบโต เห็นคุณค่าของตนเอง ครอบครัว เพศศึกษา มีทักษะในการดำเนินชีวิต การเคลื่อนไหว การออกกำลังกาย การเล่มเกมกีฬาไทยสากล มีน้ำใจนักกีฬา มีจิตวิญญาณ การสร้างสุขภาพ สมรรถภาพ การป้องกันโรค หลีกเลี่ยงสารเสพติด การใช้ยา การเกิดอุบัติเหตุ ความรุนแรง มีความปลอดภัยในชีวิต ดูแลรักษาอวัยวะภายใน รู้หน้าที่บทบาทของตนเอง สมาชิกในครอบครัว เพื่อน เข้าใจความแตกต่างเพศหญิงเพศชาย มีความภูมิใจในเพศตนทั้งหญิงชาย การเล่นเกม กีฬา การเคลื่อนไหวร่างกายอาศัยอุปกรณ์ได้ด้วยตนเอง กลุ่มอย่างสนุกสนาน ตามกฎ กติกา มีวินัยในการเลือกอาหารที่มีประโยชน์ การมีสุขภาพดี การดูแลการเกิดอุบัติเหตุ การเจ็บป่วย บาดเจ็บ การใช้ยา เลี่ยงสารเสพติด ความรุนแรง ปฏิบัติตนตามสัญลักษณ์ พฤติกรรมเสี่ยงได้อย่างปลอดภัย</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รู้เข้าใจหน้าที่ การดูแล เสริมคุณค่าตนเอง สังคม ครอบครัว เพื่อน การมีพฤติกรรมก่อให้เกิดความมีสุขภาพกาย การอยู่ร่วมกัน การเสริมสร้างสุขภาพดี การดูแล เกิดการเจ็บป่วย อุบัติเหตุเบื้องต้น มีค่านิยมมีคุณธรรม ในการดำเนินชีวิต สอดคล้องกับธรรมชาติ ช่วยให้มีความปลอดภัยในชีวิต</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 xml:space="preserve">รู้เข้าใจเห็นคุณค่าของการเล่นเกมกิจกรรมกีฬาพื้นบ้าน นันทนาการ มีกฎระเบียบกติกา มีความรู้ ความเข้าใจการท่องเที่ยว อาหารพื้นบ้าน ปฏิบัติตนเกี่ยวกับการเจ็บป่วยโรคในหมู่บ้านรู้จักชื่อและอาการของโรคนำไปใช้ในชีวิตประจำวัน </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rPr>
      </w:pP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cs/>
        </w:rPr>
      </w:pPr>
      <w:r w:rsidRPr="00C808A4">
        <w:rPr>
          <w:rFonts w:ascii="TH SarabunPSK" w:hAnsi="TH SarabunPSK" w:cs="TH SarabunPSK"/>
          <w:b/>
          <w:bCs/>
          <w:sz w:val="32"/>
          <w:szCs w:val="32"/>
          <w:cs/>
        </w:rPr>
        <w:t xml:space="preserve">         มาตรฐาน/ตัวชี้วัด</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rPr>
      </w:pPr>
      <w:r w:rsidRPr="00C808A4">
        <w:rPr>
          <w:rFonts w:ascii="TH SarabunPSK" w:hAnsi="TH SarabunPSK" w:cs="TH SarabunPSK"/>
          <w:b/>
          <w:bCs/>
          <w:sz w:val="32"/>
          <w:szCs w:val="32"/>
          <w:cs/>
        </w:rPr>
        <w:tab/>
        <w:t xml:space="preserve">พ ๑.๑  </w:t>
      </w:r>
      <w:r w:rsidRPr="00C808A4">
        <w:rPr>
          <w:rFonts w:ascii="TH SarabunPSK" w:hAnsi="TH SarabunPSK" w:cs="TH SarabunPSK"/>
          <w:sz w:val="32"/>
          <w:szCs w:val="32"/>
          <w:cs/>
        </w:rPr>
        <w:t>ป. ๒/๑, ป. ๒/๒, ป. ๒</w:t>
      </w:r>
      <w:r w:rsidRPr="00C808A4">
        <w:rPr>
          <w:rFonts w:ascii="TH SarabunPSK" w:hAnsi="TH SarabunPSK" w:cs="TH SarabunPSK"/>
          <w:sz w:val="32"/>
          <w:szCs w:val="32"/>
        </w:rPr>
        <w:t>/</w:t>
      </w:r>
      <w:r w:rsidRPr="00C808A4">
        <w:rPr>
          <w:rFonts w:ascii="TH SarabunPSK" w:hAnsi="TH SarabunPSK" w:cs="TH SarabunPSK"/>
          <w:sz w:val="32"/>
          <w:szCs w:val="32"/>
          <w:cs/>
        </w:rPr>
        <w:t>๓</w:t>
      </w:r>
      <w:r w:rsidRPr="00C808A4">
        <w:rPr>
          <w:rFonts w:ascii="TH SarabunPSK" w:hAnsi="TH SarabunPSK" w:cs="TH SarabunPSK"/>
          <w:b/>
          <w:bCs/>
          <w:sz w:val="32"/>
          <w:szCs w:val="32"/>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rPr>
      </w:pPr>
      <w:r w:rsidRPr="00C808A4">
        <w:rPr>
          <w:rFonts w:ascii="TH SarabunPSK" w:hAnsi="TH SarabunPSK" w:cs="TH SarabunPSK"/>
          <w:b/>
          <w:bCs/>
          <w:sz w:val="32"/>
          <w:szCs w:val="32"/>
          <w:cs/>
        </w:rPr>
        <w:tab/>
        <w:t xml:space="preserve">พ ๒.๑  </w:t>
      </w:r>
      <w:r w:rsidRPr="00C808A4">
        <w:rPr>
          <w:rFonts w:ascii="TH SarabunPSK" w:hAnsi="TH SarabunPSK" w:cs="TH SarabunPSK"/>
          <w:sz w:val="32"/>
          <w:szCs w:val="32"/>
          <w:cs/>
        </w:rPr>
        <w:t>ป. ๒/๑, ป. ๒/๒, ป. ๒/๓, ป. ๒/๔</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rPr>
      </w:pPr>
      <w:r w:rsidRPr="00C808A4">
        <w:rPr>
          <w:rFonts w:ascii="TH SarabunPSK" w:hAnsi="TH SarabunPSK" w:cs="TH SarabunPSK"/>
          <w:b/>
          <w:bCs/>
          <w:sz w:val="32"/>
          <w:szCs w:val="32"/>
          <w:cs/>
        </w:rPr>
        <w:tab/>
        <w:t xml:space="preserve">พ ๓.๑  </w:t>
      </w:r>
      <w:r w:rsidRPr="00C808A4">
        <w:rPr>
          <w:rFonts w:ascii="TH SarabunPSK" w:hAnsi="TH SarabunPSK" w:cs="TH SarabunPSK"/>
          <w:sz w:val="32"/>
          <w:szCs w:val="32"/>
          <w:cs/>
        </w:rPr>
        <w:t>ป. ๒/๑, ป. ๒/๒</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rPr>
      </w:pPr>
      <w:r w:rsidRPr="00C808A4">
        <w:rPr>
          <w:rFonts w:ascii="TH SarabunPSK" w:hAnsi="TH SarabunPSK" w:cs="TH SarabunPSK"/>
          <w:b/>
          <w:bCs/>
          <w:sz w:val="32"/>
          <w:szCs w:val="32"/>
          <w:cs/>
        </w:rPr>
        <w:tab/>
        <w:t xml:space="preserve">พ ๓.๒  </w:t>
      </w:r>
      <w:r w:rsidRPr="00C808A4">
        <w:rPr>
          <w:rFonts w:ascii="TH SarabunPSK" w:hAnsi="TH SarabunPSK" w:cs="TH SarabunPSK"/>
          <w:sz w:val="32"/>
          <w:szCs w:val="32"/>
          <w:cs/>
        </w:rPr>
        <w:t>ป. ๒/๑, ป. ๒/๒</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rPr>
      </w:pPr>
      <w:r w:rsidRPr="00C808A4">
        <w:rPr>
          <w:rFonts w:ascii="TH SarabunPSK" w:hAnsi="TH SarabunPSK" w:cs="TH SarabunPSK"/>
          <w:b/>
          <w:bCs/>
          <w:sz w:val="32"/>
          <w:szCs w:val="32"/>
          <w:cs/>
        </w:rPr>
        <w:tab/>
        <w:t xml:space="preserve">พ ๔.๑  </w:t>
      </w:r>
      <w:r w:rsidRPr="00C808A4">
        <w:rPr>
          <w:rFonts w:ascii="TH SarabunPSK" w:hAnsi="TH SarabunPSK" w:cs="TH SarabunPSK"/>
          <w:sz w:val="32"/>
          <w:szCs w:val="32"/>
          <w:cs/>
        </w:rPr>
        <w:t>ป. ๒/๑, ป. ๒/๒, ป. ๒/๓, ป. ๒/๔</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ป. ๒/๕</w:t>
      </w:r>
      <w:r w:rsidRPr="00C808A4">
        <w:rPr>
          <w:rFonts w:ascii="TH SarabunPSK" w:hAnsi="TH SarabunPSK" w:cs="TH SarabunPSK"/>
          <w:b/>
          <w:bCs/>
          <w:sz w:val="32"/>
          <w:szCs w:val="32"/>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cs/>
        </w:rPr>
      </w:pPr>
      <w:r w:rsidRPr="00C808A4">
        <w:rPr>
          <w:rFonts w:ascii="TH SarabunPSK" w:hAnsi="TH SarabunPSK" w:cs="TH SarabunPSK"/>
          <w:b/>
          <w:bCs/>
          <w:sz w:val="32"/>
          <w:szCs w:val="32"/>
          <w:cs/>
        </w:rPr>
        <w:tab/>
        <w:t>พ ๕.๑</w:t>
      </w:r>
      <w:r w:rsidRPr="00C808A4">
        <w:rPr>
          <w:rFonts w:ascii="TH SarabunPSK" w:hAnsi="TH SarabunPSK" w:cs="TH SarabunPSK"/>
          <w:b/>
          <w:bCs/>
          <w:sz w:val="32"/>
          <w:szCs w:val="32"/>
          <w:cs/>
        </w:rPr>
        <w:tab/>
        <w:t xml:space="preserve">  </w:t>
      </w:r>
      <w:r w:rsidRPr="00C808A4">
        <w:rPr>
          <w:rFonts w:ascii="TH SarabunPSK" w:hAnsi="TH SarabunPSK" w:cs="TH SarabunPSK"/>
          <w:sz w:val="32"/>
          <w:szCs w:val="32"/>
          <w:cs/>
        </w:rPr>
        <w:t>ป. ๒/๑, ป. ๒/๒, ป. ๒/๓, ป. ๒/๔, ป. ๒/๕</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cs/>
        </w:rPr>
      </w:pPr>
      <w:r w:rsidRPr="00C808A4">
        <w:rPr>
          <w:rFonts w:ascii="TH SarabunPSK" w:hAnsi="TH SarabunPSK" w:cs="TH SarabunPSK"/>
          <w:b/>
          <w:bCs/>
          <w:sz w:val="32"/>
          <w:szCs w:val="32"/>
          <w:cs/>
        </w:rPr>
        <w:t xml:space="preserve">         รวม    ๖</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 xml:space="preserve">มาตรฐาน     ๒๑ </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ตัวชี้วัด</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rPr>
        <w:br w:type="page"/>
      </w:r>
    </w:p>
    <w:p w:rsidR="00B92459" w:rsidRPr="00C808A4" w:rsidRDefault="00B92459" w:rsidP="00B92459">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bookmarkStart w:id="60" w:name="_Toc512327826"/>
      <w:r w:rsidRPr="00C808A4">
        <w:rPr>
          <w:cs/>
        </w:rPr>
        <w:lastRenderedPageBreak/>
        <w:t>ชั้นประถมศึกษาปีที่ ๓</w:t>
      </w:r>
      <w:bookmarkEnd w:id="60"/>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คำอธิบายรายวิชาพื้นฐาน</w:t>
      </w:r>
      <w:r w:rsidRPr="00C808A4">
        <w:rPr>
          <w:rFonts w:ascii="TH SarabunPSK" w:hAnsi="TH SarabunPSK" w:cs="TH SarabunPSK"/>
          <w:sz w:val="32"/>
          <w:szCs w:val="32"/>
        </w:rPr>
        <w:tab/>
      </w:r>
      <w:r w:rsidRPr="00C808A4">
        <w:rPr>
          <w:rFonts w:ascii="TH SarabunPSK" w:hAnsi="TH SarabunPSK" w:cs="TH SarabunPSK"/>
          <w:sz w:val="32"/>
          <w:szCs w:val="32"/>
          <w:cs/>
        </w:rPr>
        <w:t xml:space="preserve">พ ๑๓๑๐๑ สุขศึกษาฯ ๓ </w:t>
      </w:r>
      <w:r w:rsidRPr="00C808A4">
        <w:rPr>
          <w:rFonts w:ascii="TH SarabunPSK" w:hAnsi="TH SarabunPSK" w:cs="TH SarabunPSK"/>
          <w:sz w:val="32"/>
          <w:szCs w:val="32"/>
          <w:cs/>
        </w:rPr>
        <w:tab/>
        <w:t>ชั้นประถมศึกษาปีที่ ๓</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กลุ่มสาระการเรียนรู้สุขศึกษาและพลศึกษา</w:t>
      </w:r>
      <w:r w:rsidRPr="00C808A4">
        <w:rPr>
          <w:rFonts w:ascii="TH SarabunPSK" w:hAnsi="TH SarabunPSK" w:cs="TH SarabunPSK"/>
          <w:sz w:val="32"/>
          <w:szCs w:val="32"/>
        </w:rPr>
        <w:tab/>
      </w:r>
      <w:r w:rsidRPr="00C808A4">
        <w:rPr>
          <w:rFonts w:ascii="TH SarabunPSK" w:hAnsi="TH SarabunPSK" w:cs="TH SarabunPSK"/>
          <w:sz w:val="32"/>
          <w:szCs w:val="32"/>
          <w:cs/>
        </w:rPr>
        <w:tab/>
      </w:r>
      <w:r w:rsidRPr="00C808A4">
        <w:rPr>
          <w:rFonts w:ascii="TH SarabunPSK" w:hAnsi="TH SarabunPSK" w:cs="TH SarabunPSK"/>
          <w:sz w:val="32"/>
          <w:szCs w:val="32"/>
        </w:rPr>
        <w:t xml:space="preserve"> </w:t>
      </w:r>
      <w:r w:rsidRPr="00C808A4">
        <w:rPr>
          <w:rFonts w:ascii="TH SarabunPSK" w:hAnsi="TH SarabunPSK" w:cs="TH SarabunPSK"/>
          <w:sz w:val="32"/>
          <w:szCs w:val="32"/>
          <w:cs/>
        </w:rPr>
        <w:t>เวลา    ๔๐    ชั่วโมง</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rPr>
          <w:rFonts w:ascii="TH SarabunPSK" w:hAnsi="TH SarabunPSK" w:cs="TH SarabunPSK"/>
          <w:b/>
          <w:bCs/>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คำอธิบายรายวิชา</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r w:rsidRPr="00C808A4">
        <w:rPr>
          <w:rFonts w:ascii="TH SarabunPSK" w:hAnsi="TH SarabunPSK" w:cs="TH SarabunPSK"/>
          <w:sz w:val="32"/>
          <w:szCs w:val="32"/>
          <w:cs/>
        </w:rPr>
        <w:t>เข้าใจลักษณะการเจริญเติบโต ความแตกต่าง สัมพันธ์ ภาพในครอบครัว กลุ่มเพื่อน สร้างสัมพันธภาพ หลีกเลี่ยงพฤติกรรมนำไปส่า การล่วงละเมิดทางเพศ มีการควบคุมการเคลื่อนไหวของร่างกาย ทำอยู่กับที่ และรอบทิศทาง การใช้อุปกรณ์ในการออกกำลังกาย การเล่นเกม กีฬา ปฏิบัติตนอย่างสม่ำเสมอ มีวินัย มีความถนัด รู้จักจุดเด่นจุดด้อยของตนเอง รู้เข้าใจการละเล่นกีฬาพื้นเมือง อธิบายการป้องกันการแพร่กระจายของโรค การเลือกอาหารตามสัดส่วนรู้วิธีป้องกันโรค เข้าใจวิธีการแปรงฟันได้อย่างถูกวิธี มีความปลอดภัยในชีวิต ทั้งการขอความช่วยเหลือจากบุคคล เมื่อเกิดเหตุร้าย อุบัติเหตุ ทั้งการใช้ยา เว้นสารเสพติด ลดความรุนแรง ทั้งที่บ้านและที่โรงเรียน</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cs/>
        </w:rPr>
      </w:pPr>
      <w:r w:rsidRPr="00C808A4">
        <w:rPr>
          <w:rFonts w:ascii="TH SarabunPSK" w:hAnsi="TH SarabunPSK" w:cs="TH SarabunPSK"/>
          <w:sz w:val="32"/>
          <w:szCs w:val="32"/>
          <w:cs/>
        </w:rPr>
        <w:t>ปฏิบัติตนในการรู้เข้าใจอธิบาย การเปลี่ยนแปลงของมนุษย์ ความแตกต่างทั้งร่างกาย อารมณ์ให้เหมาะสมกับวัย การตัดสินใจ แก้ปัญหาง่ายๆ จากใกล้ตัว บ้าน โรงเรียน มีเจตคติที่ดี มีคุณธรรม จิตสำนึก ความรับผิดชอบต่อตนเอง และผู้อื่น</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รู้เข้าใจวิธีการกิจกรรมการเล่นกีฬาพื้นบ้าน นันทนาการ การท่องเที่ยว อาหารพื้นบ้าน รู้วิธีรักษาการเจ็บป่วยของโรคในตำบล ปฏิบัติตามกฎระเบียบ กติกาของการเล่นเกมนำไปใช้ในชีวิตประจำวัน</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rPr>
      </w:pP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cs/>
        </w:rPr>
      </w:pPr>
      <w:r w:rsidRPr="00C808A4">
        <w:rPr>
          <w:rFonts w:ascii="TH SarabunPSK" w:hAnsi="TH SarabunPSK" w:cs="TH SarabunPSK"/>
          <w:b/>
          <w:bCs/>
          <w:sz w:val="32"/>
          <w:szCs w:val="32"/>
          <w:cs/>
        </w:rPr>
        <w:t xml:space="preserve">          มาตรฐาน/ตัวชี้วัด</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rPr>
      </w:pPr>
      <w:r w:rsidRPr="00C808A4">
        <w:rPr>
          <w:rFonts w:ascii="TH SarabunPSK" w:hAnsi="TH SarabunPSK" w:cs="TH SarabunPSK"/>
          <w:b/>
          <w:bCs/>
          <w:sz w:val="32"/>
          <w:szCs w:val="32"/>
        </w:rPr>
        <w:tab/>
      </w:r>
      <w:r w:rsidRPr="00C808A4">
        <w:rPr>
          <w:rFonts w:ascii="TH SarabunPSK" w:hAnsi="TH SarabunPSK" w:cs="TH SarabunPSK"/>
          <w:b/>
          <w:bCs/>
          <w:sz w:val="32"/>
          <w:szCs w:val="32"/>
          <w:cs/>
        </w:rPr>
        <w:tab/>
        <w:t xml:space="preserve">พ ๑.๑  </w:t>
      </w:r>
      <w:r w:rsidRPr="00C808A4">
        <w:rPr>
          <w:rFonts w:ascii="TH SarabunPSK" w:hAnsi="TH SarabunPSK" w:cs="TH SarabunPSK"/>
          <w:sz w:val="32"/>
          <w:szCs w:val="32"/>
          <w:cs/>
        </w:rPr>
        <w:t>ป. ๓/๑, ป.๓/๒, ป. ๓</w:t>
      </w:r>
      <w:r w:rsidRPr="00C808A4">
        <w:rPr>
          <w:rFonts w:ascii="TH SarabunPSK" w:hAnsi="TH SarabunPSK" w:cs="TH SarabunPSK"/>
          <w:sz w:val="32"/>
          <w:szCs w:val="32"/>
        </w:rPr>
        <w:t>/</w:t>
      </w:r>
      <w:r w:rsidRPr="00C808A4">
        <w:rPr>
          <w:rFonts w:ascii="TH SarabunPSK" w:hAnsi="TH SarabunPSK" w:cs="TH SarabunPSK"/>
          <w:sz w:val="32"/>
          <w:szCs w:val="32"/>
          <w:cs/>
        </w:rPr>
        <w:t>๓</w:t>
      </w:r>
      <w:r w:rsidRPr="00C808A4">
        <w:rPr>
          <w:rFonts w:ascii="TH SarabunPSK" w:hAnsi="TH SarabunPSK" w:cs="TH SarabunPSK"/>
          <w:b/>
          <w:bCs/>
          <w:sz w:val="32"/>
          <w:szCs w:val="32"/>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rPr>
      </w:pPr>
      <w:r w:rsidRPr="00C808A4">
        <w:rPr>
          <w:rFonts w:ascii="TH SarabunPSK" w:hAnsi="TH SarabunPSK" w:cs="TH SarabunPSK"/>
          <w:b/>
          <w:bCs/>
          <w:sz w:val="32"/>
          <w:szCs w:val="32"/>
          <w:cs/>
        </w:rPr>
        <w:tab/>
        <w:t xml:space="preserve">พ ๒.๑  </w:t>
      </w:r>
      <w:r w:rsidRPr="00C808A4">
        <w:rPr>
          <w:rFonts w:ascii="TH SarabunPSK" w:hAnsi="TH SarabunPSK" w:cs="TH SarabunPSK"/>
          <w:sz w:val="32"/>
          <w:szCs w:val="32"/>
          <w:cs/>
        </w:rPr>
        <w:t>ป. ๓/๑, ป. ๓/๒, ป. ๓/๓</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rPr>
      </w:pPr>
      <w:r w:rsidRPr="00C808A4">
        <w:rPr>
          <w:rFonts w:ascii="TH SarabunPSK" w:hAnsi="TH SarabunPSK" w:cs="TH SarabunPSK"/>
          <w:b/>
          <w:bCs/>
          <w:sz w:val="32"/>
          <w:szCs w:val="32"/>
          <w:cs/>
        </w:rPr>
        <w:tab/>
        <w:t xml:space="preserve">พ ๓.๑  </w:t>
      </w:r>
      <w:r w:rsidRPr="00C808A4">
        <w:rPr>
          <w:rFonts w:ascii="TH SarabunPSK" w:hAnsi="TH SarabunPSK" w:cs="TH SarabunPSK"/>
          <w:sz w:val="32"/>
          <w:szCs w:val="32"/>
          <w:cs/>
        </w:rPr>
        <w:t>ป. ๓/๑, ป. ๓/๒</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rPr>
      </w:pPr>
      <w:r w:rsidRPr="00C808A4">
        <w:rPr>
          <w:rFonts w:ascii="TH SarabunPSK" w:hAnsi="TH SarabunPSK" w:cs="TH SarabunPSK"/>
          <w:b/>
          <w:bCs/>
          <w:sz w:val="32"/>
          <w:szCs w:val="32"/>
          <w:cs/>
        </w:rPr>
        <w:tab/>
        <w:t xml:space="preserve">พ ๓.๒  </w:t>
      </w:r>
      <w:r w:rsidRPr="00C808A4">
        <w:rPr>
          <w:rFonts w:ascii="TH SarabunPSK" w:hAnsi="TH SarabunPSK" w:cs="TH SarabunPSK"/>
          <w:sz w:val="32"/>
          <w:szCs w:val="32"/>
          <w:cs/>
        </w:rPr>
        <w:t>ป. ๓/๑, ป. ๓/๒</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rPr>
      </w:pPr>
      <w:r w:rsidRPr="00C808A4">
        <w:rPr>
          <w:rFonts w:ascii="TH SarabunPSK" w:hAnsi="TH SarabunPSK" w:cs="TH SarabunPSK"/>
          <w:b/>
          <w:bCs/>
          <w:sz w:val="32"/>
          <w:szCs w:val="32"/>
          <w:cs/>
        </w:rPr>
        <w:tab/>
        <w:t xml:space="preserve">พ ๔.๑  </w:t>
      </w:r>
      <w:r w:rsidRPr="00C808A4">
        <w:rPr>
          <w:rFonts w:ascii="TH SarabunPSK" w:hAnsi="TH SarabunPSK" w:cs="TH SarabunPSK"/>
          <w:sz w:val="32"/>
          <w:szCs w:val="32"/>
          <w:cs/>
        </w:rPr>
        <w:t>ป. ๓/๑, ป. ๓/๒, ป. ๓/๓, ป. ๓/๔, ป. ๓/๕</w:t>
      </w:r>
      <w:r w:rsidRPr="00C808A4">
        <w:rPr>
          <w:rFonts w:ascii="TH SarabunPSK" w:hAnsi="TH SarabunPSK" w:cs="TH SarabunPSK"/>
          <w:b/>
          <w:bCs/>
          <w:sz w:val="32"/>
          <w:szCs w:val="32"/>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cs/>
        </w:rPr>
      </w:pPr>
      <w:r w:rsidRPr="00C808A4">
        <w:rPr>
          <w:rFonts w:ascii="TH SarabunPSK" w:hAnsi="TH SarabunPSK" w:cs="TH SarabunPSK"/>
          <w:b/>
          <w:bCs/>
          <w:sz w:val="32"/>
          <w:szCs w:val="32"/>
          <w:cs/>
        </w:rPr>
        <w:t xml:space="preserve">  พ ๕.๑  </w:t>
      </w:r>
      <w:r w:rsidRPr="00C808A4">
        <w:rPr>
          <w:rFonts w:ascii="TH SarabunPSK" w:hAnsi="TH SarabunPSK" w:cs="TH SarabunPSK"/>
          <w:sz w:val="32"/>
          <w:szCs w:val="32"/>
          <w:cs/>
        </w:rPr>
        <w:t>ป. ๓/๑,</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ป. ๓/๒, ป. ๓/๓</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cs/>
        </w:rPr>
      </w:pPr>
      <w:r w:rsidRPr="00C808A4">
        <w:rPr>
          <w:rFonts w:ascii="TH SarabunPSK" w:hAnsi="TH SarabunPSK" w:cs="TH SarabunPSK"/>
          <w:b/>
          <w:bCs/>
          <w:sz w:val="32"/>
          <w:szCs w:val="32"/>
          <w:cs/>
        </w:rPr>
        <w:t xml:space="preserve">          รวม    ๖</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มาตรฐาน     ๑๘</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ตัวชี้วัด</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rPr>
        <w:br w:type="page"/>
      </w:r>
    </w:p>
    <w:p w:rsidR="00B92459" w:rsidRPr="00C808A4" w:rsidRDefault="00B92459" w:rsidP="00B92459">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bookmarkStart w:id="61" w:name="_Toc512327827"/>
      <w:r w:rsidRPr="00C808A4">
        <w:rPr>
          <w:cs/>
        </w:rPr>
        <w:lastRenderedPageBreak/>
        <w:t>ชั้นประถมศึกษาปีที่ ๔</w:t>
      </w:r>
      <w:bookmarkEnd w:id="61"/>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คำอธิบายรายวิชาพื้นฐาน</w:t>
      </w:r>
      <w:r w:rsidRPr="00C808A4">
        <w:rPr>
          <w:rFonts w:ascii="TH SarabunPSK" w:hAnsi="TH SarabunPSK" w:cs="TH SarabunPSK"/>
          <w:sz w:val="32"/>
          <w:szCs w:val="32"/>
        </w:rPr>
        <w:tab/>
      </w:r>
      <w:r w:rsidRPr="00C808A4">
        <w:rPr>
          <w:rFonts w:ascii="TH SarabunPSK" w:hAnsi="TH SarabunPSK" w:cs="TH SarabunPSK"/>
          <w:sz w:val="32"/>
          <w:szCs w:val="32"/>
          <w:cs/>
        </w:rPr>
        <w:t xml:space="preserve">พ ๑๔๑๐๑ สุขศึกษาฯ ๔ </w:t>
      </w:r>
      <w:r w:rsidRPr="00C808A4">
        <w:rPr>
          <w:rFonts w:ascii="TH SarabunPSK" w:hAnsi="TH SarabunPSK" w:cs="TH SarabunPSK"/>
          <w:sz w:val="32"/>
          <w:szCs w:val="32"/>
          <w:cs/>
        </w:rPr>
        <w:tab/>
        <w:t>ชั้นประถมศึกษาปีที่ ๕</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กลุ่มสาระการเรียนรู้สุขศึกษาและพลศึกษา</w:t>
      </w:r>
      <w:r w:rsidRPr="00C808A4">
        <w:rPr>
          <w:rFonts w:ascii="TH SarabunPSK" w:hAnsi="TH SarabunPSK" w:cs="TH SarabunPSK"/>
          <w:sz w:val="32"/>
          <w:szCs w:val="32"/>
        </w:rPr>
        <w:tab/>
      </w:r>
      <w:r w:rsidRPr="00C808A4">
        <w:rPr>
          <w:rFonts w:ascii="TH SarabunPSK" w:hAnsi="TH SarabunPSK" w:cs="TH SarabunPSK"/>
          <w:sz w:val="32"/>
          <w:szCs w:val="32"/>
          <w:cs/>
        </w:rPr>
        <w:tab/>
      </w:r>
      <w:r w:rsidRPr="00C808A4">
        <w:rPr>
          <w:rFonts w:ascii="TH SarabunPSK" w:hAnsi="TH SarabunPSK" w:cs="TH SarabunPSK"/>
          <w:sz w:val="32"/>
          <w:szCs w:val="32"/>
        </w:rPr>
        <w:t xml:space="preserve"> </w:t>
      </w:r>
      <w:r w:rsidRPr="00C808A4">
        <w:rPr>
          <w:rFonts w:ascii="TH SarabunPSK" w:hAnsi="TH SarabunPSK" w:cs="TH SarabunPSK"/>
          <w:sz w:val="32"/>
          <w:szCs w:val="32"/>
          <w:cs/>
        </w:rPr>
        <w:t>เวลา    ๘๐    ชั่วโมง</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rPr>
          <w:rFonts w:ascii="TH SarabunPSK" w:hAnsi="TH SarabunPSK" w:cs="TH SarabunPSK"/>
          <w:b/>
          <w:bCs/>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คำอธิบายรายวิชา</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r w:rsidRPr="00C808A4">
        <w:rPr>
          <w:rFonts w:ascii="TH SarabunPSK" w:hAnsi="TH SarabunPSK" w:cs="TH SarabunPSK"/>
          <w:sz w:val="32"/>
          <w:szCs w:val="32"/>
          <w:cs/>
        </w:rPr>
        <w:t xml:space="preserve">รู้เข้าใจหน้าที่ของอวัยวะต่างๆ เห็นความสำคัญของการทำงานของอวัยวะ สามารถป้องกันดูแลอวัยวะการเจริญเติบโต การเปลี่ยนแปลงทางด้านร่างกาย จิตใจอารมณ์ สังคม และสติปัญญา รู้วิธีการแก้ไขปัญหาและการป้องกันปัญหาที่เกิดขึ้น เข้าในบทบาทหน้าที่ของตนเองต่อครอบครัว เห็นคุณค่าและความสำคัญของเพศชาย เพศหญิง สามารถควบคุมตนเองและขณะปฏิบัติการเคลื่อนไหว กิจกรรมทางกาย การกีฬา เล่มเกม มีส่วนร่วมในกิจกรรมกีฬากับชุมชน ปฏิบัติตามกฎกติกา รู้และเข้าใจการมีสุขภาพที่ดี  การป้องกันโรค การเลือกบริโภคอาหาร อารมณ์และความเครียด รู้จักการใช้เวลาว่างให้เป็นประโยชน์ รู้และเข้าใจในเรื่องการเสริมสร้างสมรรถภาพทางกายเพื่อสุขภาพ การป้องกันหลีกเลี่ยงปัจจัยเสี่ยงที่เกิดจากอุบัติเหตุ  สิ่งเสพติด การปฐมพยาบาล    จัดหมวดหมู่อวัยวะของร่างกายปฏิบัติกิจกรรมการเล่นเกม กีฬาพื้นบ้าน ฝึกทดสอบกิจกรรมยืดหยุ่นพื้นฐาน หลีกเลี่ยงปัจจัยเสี่ยงต่อสุขภาพ อุบัติภัย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r w:rsidRPr="00C808A4">
        <w:rPr>
          <w:rFonts w:ascii="TH SarabunPSK" w:hAnsi="TH SarabunPSK" w:cs="TH SarabunPSK"/>
          <w:sz w:val="32"/>
          <w:szCs w:val="32"/>
          <w:cs/>
        </w:rPr>
        <w:t>รู้ปฏิบัติตนการเล่นเกมกีฬาพื้นบ้านในระดับอำเภอ การทำอาหารพื้นบ้าน รู้วิธีรักษาและปฏิบัติตน การเจ็บป่วยตามคำแนะนำ เลือกแหล่งบริการสุขภาพที่เหมาะสม มีความรู้ในการบริโภคอาหาร เลือกซื้อ เลือกบริโภคประยุกต์ใช้ในชีวิตประจำวันได้</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rPr>
      </w:pP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cs/>
        </w:rPr>
      </w:pPr>
      <w:r w:rsidRPr="00C808A4">
        <w:rPr>
          <w:rFonts w:ascii="TH SarabunPSK" w:hAnsi="TH SarabunPSK" w:cs="TH SarabunPSK"/>
          <w:b/>
          <w:bCs/>
          <w:sz w:val="32"/>
          <w:szCs w:val="32"/>
          <w:cs/>
        </w:rPr>
        <w:t xml:space="preserve">          มาตรฐาน/ตัวชี้วัด</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rPr>
      </w:pPr>
      <w:r w:rsidRPr="00C808A4">
        <w:rPr>
          <w:rFonts w:ascii="TH SarabunPSK" w:hAnsi="TH SarabunPSK" w:cs="TH SarabunPSK"/>
          <w:b/>
          <w:bCs/>
          <w:sz w:val="32"/>
          <w:szCs w:val="32"/>
          <w:cs/>
        </w:rPr>
        <w:tab/>
        <w:t xml:space="preserve">พ ๑.๑  </w:t>
      </w:r>
      <w:r w:rsidRPr="00C808A4">
        <w:rPr>
          <w:rFonts w:ascii="TH SarabunPSK" w:hAnsi="TH SarabunPSK" w:cs="TH SarabunPSK"/>
          <w:sz w:val="32"/>
          <w:szCs w:val="32"/>
          <w:cs/>
        </w:rPr>
        <w:t>ป.๔/๑, ป.๔/๒, ป.๔</w:t>
      </w:r>
      <w:r w:rsidRPr="00C808A4">
        <w:rPr>
          <w:rFonts w:ascii="TH SarabunPSK" w:hAnsi="TH SarabunPSK" w:cs="TH SarabunPSK"/>
          <w:sz w:val="32"/>
          <w:szCs w:val="32"/>
        </w:rPr>
        <w:t>/</w:t>
      </w:r>
      <w:r w:rsidRPr="00C808A4">
        <w:rPr>
          <w:rFonts w:ascii="TH SarabunPSK" w:hAnsi="TH SarabunPSK" w:cs="TH SarabunPSK"/>
          <w:sz w:val="32"/>
          <w:szCs w:val="32"/>
          <w:cs/>
        </w:rPr>
        <w:t>๓</w:t>
      </w:r>
      <w:r w:rsidRPr="00C808A4">
        <w:rPr>
          <w:rFonts w:ascii="TH SarabunPSK" w:hAnsi="TH SarabunPSK" w:cs="TH SarabunPSK"/>
          <w:b/>
          <w:bCs/>
          <w:sz w:val="32"/>
          <w:szCs w:val="32"/>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rPr>
      </w:pPr>
      <w:r w:rsidRPr="00C808A4">
        <w:rPr>
          <w:rFonts w:ascii="TH SarabunPSK" w:hAnsi="TH SarabunPSK" w:cs="TH SarabunPSK"/>
          <w:b/>
          <w:bCs/>
          <w:sz w:val="32"/>
          <w:szCs w:val="32"/>
          <w:cs/>
        </w:rPr>
        <w:tab/>
        <w:t xml:space="preserve">พ ๒.๑  </w:t>
      </w:r>
      <w:r w:rsidRPr="00C808A4">
        <w:rPr>
          <w:rFonts w:ascii="TH SarabunPSK" w:hAnsi="TH SarabunPSK" w:cs="TH SarabunPSK"/>
          <w:sz w:val="32"/>
          <w:szCs w:val="32"/>
          <w:cs/>
        </w:rPr>
        <w:t>ป.๔/๑,</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ป.๔/๒, ป.๔/๓</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rPr>
      </w:pPr>
      <w:r w:rsidRPr="00C808A4">
        <w:rPr>
          <w:rFonts w:ascii="TH SarabunPSK" w:hAnsi="TH SarabunPSK" w:cs="TH SarabunPSK"/>
          <w:b/>
          <w:bCs/>
          <w:sz w:val="32"/>
          <w:szCs w:val="32"/>
          <w:cs/>
        </w:rPr>
        <w:tab/>
        <w:t xml:space="preserve">พ ๓.๑  </w:t>
      </w:r>
      <w:r w:rsidRPr="00C808A4">
        <w:rPr>
          <w:rFonts w:ascii="TH SarabunPSK" w:hAnsi="TH SarabunPSK" w:cs="TH SarabunPSK"/>
          <w:sz w:val="32"/>
          <w:szCs w:val="32"/>
          <w:cs/>
        </w:rPr>
        <w:t>ป.๔/๑, ป.๔/๒  ป.๔/๓, ป.๔/๔</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b/>
          <w:bCs/>
          <w:sz w:val="32"/>
          <w:szCs w:val="32"/>
        </w:rPr>
      </w:pPr>
      <w:r w:rsidRPr="00C808A4">
        <w:rPr>
          <w:rFonts w:ascii="TH SarabunPSK" w:hAnsi="TH SarabunPSK" w:cs="TH SarabunPSK"/>
          <w:b/>
          <w:bCs/>
          <w:sz w:val="32"/>
          <w:szCs w:val="32"/>
          <w:cs/>
        </w:rPr>
        <w:tab/>
        <w:t xml:space="preserve">พ ๓.๒  </w:t>
      </w:r>
      <w:r w:rsidRPr="00C808A4">
        <w:rPr>
          <w:rFonts w:ascii="TH SarabunPSK" w:hAnsi="TH SarabunPSK" w:cs="TH SarabunPSK"/>
          <w:sz w:val="32"/>
          <w:szCs w:val="32"/>
          <w:cs/>
        </w:rPr>
        <w:t>ป.๔/๑, ป.๔/๒</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rPr>
      </w:pPr>
      <w:r w:rsidRPr="00C808A4">
        <w:rPr>
          <w:rFonts w:ascii="TH SarabunPSK" w:hAnsi="TH SarabunPSK" w:cs="TH SarabunPSK"/>
          <w:b/>
          <w:bCs/>
          <w:sz w:val="32"/>
          <w:szCs w:val="32"/>
          <w:cs/>
        </w:rPr>
        <w:tab/>
        <w:t xml:space="preserve">พ ๔.๑  </w:t>
      </w:r>
      <w:r w:rsidRPr="00C808A4">
        <w:rPr>
          <w:rFonts w:ascii="TH SarabunPSK" w:hAnsi="TH SarabunPSK" w:cs="TH SarabunPSK"/>
          <w:sz w:val="32"/>
          <w:szCs w:val="32"/>
          <w:cs/>
        </w:rPr>
        <w:t>ป.๔/๑, ป.๔/๒, ป.๔/๓, ป.๔/๔</w:t>
      </w:r>
      <w:r w:rsidRPr="00C808A4">
        <w:rPr>
          <w:rFonts w:ascii="TH SarabunPSK" w:hAnsi="TH SarabunPSK" w:cs="TH SarabunPSK"/>
          <w:b/>
          <w:bCs/>
          <w:sz w:val="32"/>
          <w:szCs w:val="32"/>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cs/>
        </w:rPr>
      </w:pPr>
      <w:r w:rsidRPr="00C808A4">
        <w:rPr>
          <w:rFonts w:ascii="TH SarabunPSK" w:hAnsi="TH SarabunPSK" w:cs="TH SarabunPSK"/>
          <w:b/>
          <w:bCs/>
          <w:sz w:val="32"/>
          <w:szCs w:val="32"/>
          <w:cs/>
        </w:rPr>
        <w:tab/>
        <w:t>พ ๕.๑</w:t>
      </w:r>
      <w:r w:rsidRPr="00C808A4">
        <w:rPr>
          <w:rFonts w:ascii="TH SarabunPSK" w:hAnsi="TH SarabunPSK" w:cs="TH SarabunPSK"/>
          <w:sz w:val="32"/>
          <w:szCs w:val="32"/>
          <w:cs/>
        </w:rPr>
        <w:t xml:space="preserve">  ป.๔/๑, ป.๔/๒, ป.๔/๓</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cs/>
        </w:rPr>
      </w:pPr>
      <w:r w:rsidRPr="00C808A4">
        <w:rPr>
          <w:rFonts w:ascii="TH SarabunPSK" w:hAnsi="TH SarabunPSK" w:cs="TH SarabunPSK"/>
          <w:b/>
          <w:bCs/>
          <w:sz w:val="32"/>
          <w:szCs w:val="32"/>
          <w:cs/>
        </w:rPr>
        <w:t xml:space="preserve">          รวม   ๖</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มาตรฐาน      ๑๙</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ตัวชี้วัด</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rPr>
        <w:br w:type="page"/>
      </w:r>
    </w:p>
    <w:p w:rsidR="00B92459" w:rsidRPr="00C808A4" w:rsidRDefault="00B92459" w:rsidP="00B92459">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bookmarkStart w:id="62" w:name="_Toc512327828"/>
      <w:r w:rsidRPr="00C808A4">
        <w:rPr>
          <w:cs/>
        </w:rPr>
        <w:lastRenderedPageBreak/>
        <w:t>ชั้นประถมศึกษาปีที่ ๕</w:t>
      </w:r>
      <w:bookmarkEnd w:id="62"/>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คำอธิบายรายวิชาพื้นฐาน</w:t>
      </w:r>
      <w:r w:rsidRPr="00C808A4">
        <w:rPr>
          <w:rFonts w:ascii="TH SarabunPSK" w:hAnsi="TH SarabunPSK" w:cs="TH SarabunPSK"/>
          <w:sz w:val="32"/>
          <w:szCs w:val="32"/>
        </w:rPr>
        <w:tab/>
      </w:r>
      <w:r w:rsidRPr="00C808A4">
        <w:rPr>
          <w:rFonts w:ascii="TH SarabunPSK" w:hAnsi="TH SarabunPSK" w:cs="TH SarabunPSK"/>
          <w:sz w:val="32"/>
          <w:szCs w:val="32"/>
          <w:cs/>
        </w:rPr>
        <w:t xml:space="preserve">พ ๑๕๑๐๑ สุขศึกษาฯ ๕ </w:t>
      </w:r>
      <w:r w:rsidRPr="00C808A4">
        <w:rPr>
          <w:rFonts w:ascii="TH SarabunPSK" w:hAnsi="TH SarabunPSK" w:cs="TH SarabunPSK"/>
          <w:sz w:val="32"/>
          <w:szCs w:val="32"/>
          <w:cs/>
        </w:rPr>
        <w:tab/>
        <w:t>ชั้นประถมศึกษาปีที่ ๕</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กลุ่มสาระการเรียนรู้สุขศึกษาและพลศึกษา</w:t>
      </w:r>
      <w:r w:rsidRPr="00C808A4">
        <w:rPr>
          <w:rFonts w:ascii="TH SarabunPSK" w:hAnsi="TH SarabunPSK" w:cs="TH SarabunPSK"/>
          <w:sz w:val="32"/>
          <w:szCs w:val="32"/>
        </w:rPr>
        <w:tab/>
      </w:r>
      <w:r w:rsidRPr="00C808A4">
        <w:rPr>
          <w:rFonts w:ascii="TH SarabunPSK" w:hAnsi="TH SarabunPSK" w:cs="TH SarabunPSK"/>
          <w:sz w:val="32"/>
          <w:szCs w:val="32"/>
          <w:cs/>
        </w:rPr>
        <w:tab/>
      </w:r>
      <w:r w:rsidRPr="00C808A4">
        <w:rPr>
          <w:rFonts w:ascii="TH SarabunPSK" w:hAnsi="TH SarabunPSK" w:cs="TH SarabunPSK"/>
          <w:sz w:val="32"/>
          <w:szCs w:val="32"/>
        </w:rPr>
        <w:t xml:space="preserve"> </w:t>
      </w:r>
      <w:r w:rsidRPr="00C808A4">
        <w:rPr>
          <w:rFonts w:ascii="TH SarabunPSK" w:hAnsi="TH SarabunPSK" w:cs="TH SarabunPSK"/>
          <w:sz w:val="32"/>
          <w:szCs w:val="32"/>
          <w:cs/>
        </w:rPr>
        <w:t>เวลา    ๘๐    ชั่วโมง</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rPr>
          <w:rFonts w:ascii="TH SarabunPSK" w:hAnsi="TH SarabunPSK" w:cs="TH SarabunPSK"/>
          <w:b/>
          <w:bCs/>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คำอธิบายรายวิชา</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รู้เข้าใจในการทำงานของอวัยวะต่างๆ สุขอนามัยทางเพศ การเปลี่ยนแปลงทางด้านร่างกาย จิตใจ อารมณ์ สติปัญญา รู้และเข้าใจเห็นคุณค่าของชีวิตครอบครัว มีทักษะในการดำเนินชีวิต หลักการเคลื่อนไหว การออกกำลังกาย เกมกีฬาไทยและกีฬาสากล รู้และเข้าใจกลวิธีการรุกและการป้องกันการส่งเสริมสุขภาพของตน การบริโภคอาหารเพื่อสุขภาพและความปลอดภัยจากปัจจัยเสี่ยงต่อสุขภาพต่างๆ  ศึกษาค้นคว้าการทำงานของระบบอวัยวะสุขภาพทางเพศ การเปลี่ยนแปลงทางด้านร่างกาย จิตใจ อารมณ์ สติปัญญา หลักของการเคลื่อนไหว การกีฬา การมีสุขภาพดี การบริโภคอาหารเพื่อสุขภาพ การปฏิบัติควบคุมจนเองในการเคลื่อนไหว การเข้าร่วมกิจกรรมทางกาย การเล่นเกม ออกกำลังกาย การเการพกฎ กติกา ความมีน้ำใจเป็นนักกีฬา การอภิปรายและการรายงานผลการปฏิบัติกิจกรรมวัดประเมินผลโดยการสังเกตพฤติกรรมทดสอบความรู้ ทดสอบการเล่นกีฬา</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เข้าใจกฎ กติกา กีฬาพื้นบ้านในระดับจังหวัดเห็นประโยชน์ของการเล่นเกม รู้อนุรักษ์การทำอาหารพื้นบ้านป้องกันการเจ็บป่วย เลือกแหล่งบริการสุขภาพ เลือกกิจกรรมทัศนศึกษาการพักผ่อนเข้าใจเกี่ยวกับวิธีการปฏิบัติตนให้มีความรู้ความเข้าใจนำไปประยุกต์ใช้ในชีวิตประจำวัน</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rPr>
      </w:pP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cs/>
        </w:rPr>
      </w:pPr>
      <w:r w:rsidRPr="00C808A4">
        <w:rPr>
          <w:rFonts w:ascii="TH SarabunPSK" w:hAnsi="TH SarabunPSK" w:cs="TH SarabunPSK"/>
          <w:b/>
          <w:bCs/>
          <w:sz w:val="32"/>
          <w:szCs w:val="32"/>
          <w:cs/>
        </w:rPr>
        <w:t xml:space="preserve">         </w:t>
      </w:r>
      <w:r w:rsidRPr="00C808A4">
        <w:rPr>
          <w:rFonts w:ascii="TH SarabunPSK" w:hAnsi="TH SarabunPSK" w:cs="TH SarabunPSK"/>
          <w:b/>
          <w:bCs/>
          <w:sz w:val="32"/>
          <w:szCs w:val="32"/>
          <w:cs/>
        </w:rPr>
        <w:tab/>
        <w:t>มาตรฐาน/ตัวชี้วัด</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rPr>
      </w:pPr>
      <w:r w:rsidRPr="00C808A4">
        <w:rPr>
          <w:rFonts w:ascii="TH SarabunPSK" w:hAnsi="TH SarabunPSK" w:cs="TH SarabunPSK"/>
          <w:b/>
          <w:bCs/>
          <w:sz w:val="32"/>
          <w:szCs w:val="32"/>
          <w:cs/>
        </w:rPr>
        <w:tab/>
        <w:t xml:space="preserve">พ ๑.๑ </w:t>
      </w:r>
      <w:r w:rsidRPr="00C808A4">
        <w:rPr>
          <w:rFonts w:ascii="TH SarabunPSK" w:hAnsi="TH SarabunPSK" w:cs="TH SarabunPSK"/>
          <w:sz w:val="32"/>
          <w:szCs w:val="32"/>
          <w:cs/>
        </w:rPr>
        <w:t>ป.๕/๑,</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ป. ๕</w:t>
      </w:r>
      <w:r w:rsidRPr="00C808A4">
        <w:rPr>
          <w:rFonts w:ascii="TH SarabunPSK" w:hAnsi="TH SarabunPSK" w:cs="TH SarabunPSK"/>
          <w:sz w:val="32"/>
          <w:szCs w:val="32"/>
        </w:rPr>
        <w:t>/</w:t>
      </w:r>
      <w:r w:rsidRPr="00C808A4">
        <w:rPr>
          <w:rFonts w:ascii="TH SarabunPSK" w:hAnsi="TH SarabunPSK" w:cs="TH SarabunPSK"/>
          <w:sz w:val="32"/>
          <w:szCs w:val="32"/>
          <w:cs/>
        </w:rPr>
        <w:t>๒</w:t>
      </w:r>
      <w:r w:rsidRPr="00C808A4">
        <w:rPr>
          <w:rFonts w:ascii="TH SarabunPSK" w:hAnsi="TH SarabunPSK" w:cs="TH SarabunPSK"/>
          <w:b/>
          <w:bCs/>
          <w:sz w:val="32"/>
          <w:szCs w:val="32"/>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rPr>
      </w:pPr>
      <w:r w:rsidRPr="00C808A4">
        <w:rPr>
          <w:rFonts w:ascii="TH SarabunPSK" w:hAnsi="TH SarabunPSK" w:cs="TH SarabunPSK"/>
          <w:b/>
          <w:bCs/>
          <w:sz w:val="32"/>
          <w:szCs w:val="32"/>
          <w:cs/>
        </w:rPr>
        <w:tab/>
        <w:t>พ ๒.๑</w:t>
      </w:r>
      <w:r w:rsidRPr="00C808A4">
        <w:rPr>
          <w:rFonts w:ascii="TH SarabunPSK" w:hAnsi="TH SarabunPSK" w:cs="TH SarabunPSK"/>
          <w:sz w:val="32"/>
          <w:szCs w:val="32"/>
          <w:cs/>
        </w:rPr>
        <w:t xml:space="preserve"> ป.๕/๑, ป. ๕/๒, ป. ๕/๓</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rPr>
      </w:pPr>
      <w:r w:rsidRPr="00C808A4">
        <w:rPr>
          <w:rFonts w:ascii="TH SarabunPSK" w:hAnsi="TH SarabunPSK" w:cs="TH SarabunPSK"/>
          <w:b/>
          <w:bCs/>
          <w:sz w:val="32"/>
          <w:szCs w:val="32"/>
          <w:cs/>
        </w:rPr>
        <w:tab/>
        <w:t>พ ๓.๑</w:t>
      </w:r>
      <w:r w:rsidRPr="00C808A4">
        <w:rPr>
          <w:rFonts w:ascii="TH SarabunPSK" w:hAnsi="TH SarabunPSK" w:cs="TH SarabunPSK"/>
          <w:sz w:val="32"/>
          <w:szCs w:val="32"/>
          <w:cs/>
        </w:rPr>
        <w:t xml:space="preserve"> ป.๕/๑, ป. ๕/๒, ป. ๕/๓, ป. ๕/๔, ป. ๕/๕, ป. ๕/๖</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rPr>
      </w:pPr>
      <w:r w:rsidRPr="00C808A4">
        <w:rPr>
          <w:rFonts w:ascii="TH SarabunPSK" w:hAnsi="TH SarabunPSK" w:cs="TH SarabunPSK"/>
          <w:b/>
          <w:bCs/>
          <w:sz w:val="32"/>
          <w:szCs w:val="32"/>
          <w:cs/>
        </w:rPr>
        <w:tab/>
        <w:t>พ ๓.๒</w:t>
      </w:r>
      <w:r w:rsidRPr="00C808A4">
        <w:rPr>
          <w:rFonts w:ascii="TH SarabunPSK" w:hAnsi="TH SarabunPSK" w:cs="TH SarabunPSK"/>
          <w:sz w:val="32"/>
          <w:szCs w:val="32"/>
          <w:cs/>
        </w:rPr>
        <w:t xml:space="preserve"> ป.๕/๑, ป. ๕/๒, ป. ๕/๓, ป. ๕/๔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rPr>
      </w:pPr>
      <w:r w:rsidRPr="00C808A4">
        <w:rPr>
          <w:rFonts w:ascii="TH SarabunPSK" w:hAnsi="TH SarabunPSK" w:cs="TH SarabunPSK"/>
          <w:b/>
          <w:bCs/>
          <w:sz w:val="32"/>
          <w:szCs w:val="32"/>
          <w:cs/>
        </w:rPr>
        <w:tab/>
        <w:t>พ ๔.๑</w:t>
      </w:r>
      <w:r w:rsidRPr="00C808A4">
        <w:rPr>
          <w:rFonts w:ascii="TH SarabunPSK" w:hAnsi="TH SarabunPSK" w:cs="TH SarabunPSK"/>
          <w:sz w:val="32"/>
          <w:szCs w:val="32"/>
          <w:cs/>
        </w:rPr>
        <w:t xml:space="preserve"> ป.๕/๑, ป. ๕/๒, ป. ๕/๓,</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ป. ๕/๔, ป. ๕/๕</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cs/>
        </w:rPr>
      </w:pPr>
      <w:r w:rsidRPr="00C808A4">
        <w:rPr>
          <w:rFonts w:ascii="TH SarabunPSK" w:hAnsi="TH SarabunPSK" w:cs="TH SarabunPSK"/>
          <w:b/>
          <w:bCs/>
          <w:sz w:val="32"/>
          <w:szCs w:val="32"/>
          <w:cs/>
        </w:rPr>
        <w:tab/>
        <w:t>พ ๕.๑</w:t>
      </w:r>
      <w:r w:rsidRPr="00C808A4">
        <w:rPr>
          <w:rFonts w:ascii="TH SarabunPSK" w:hAnsi="TH SarabunPSK" w:cs="TH SarabunPSK"/>
          <w:sz w:val="32"/>
          <w:szCs w:val="32"/>
          <w:cs/>
        </w:rPr>
        <w:t xml:space="preserve"> ป.๕/๑, ป. ๕/๒, ป. ๕/๓,</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ป. ๕/๔, ป. ๕/๕</w:t>
      </w:r>
      <w:r w:rsidRPr="00C808A4">
        <w:rPr>
          <w:rFonts w:ascii="TH SarabunPSK" w:hAnsi="TH SarabunPSK" w:cs="TH SarabunPSK"/>
          <w:b/>
          <w:bCs/>
          <w:sz w:val="32"/>
          <w:szCs w:val="32"/>
        </w:rPr>
        <w:t xml:space="preserve"> </w:t>
      </w:r>
      <w:r w:rsidRPr="00C808A4">
        <w:rPr>
          <w:rFonts w:ascii="TH SarabunPSK" w:hAnsi="TH SarabunPSK" w:cs="TH SarabunPSK"/>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cs/>
        </w:rPr>
      </w:pPr>
      <w:r w:rsidRPr="00C808A4">
        <w:rPr>
          <w:rFonts w:ascii="TH SarabunPSK" w:hAnsi="TH SarabunPSK" w:cs="TH SarabunPSK"/>
          <w:b/>
          <w:bCs/>
          <w:sz w:val="32"/>
          <w:szCs w:val="32"/>
          <w:cs/>
        </w:rPr>
        <w:t xml:space="preserve">         </w:t>
      </w:r>
      <w:r w:rsidRPr="00C808A4">
        <w:rPr>
          <w:rFonts w:ascii="TH SarabunPSK" w:hAnsi="TH SarabunPSK" w:cs="TH SarabunPSK"/>
          <w:b/>
          <w:bCs/>
          <w:sz w:val="32"/>
          <w:szCs w:val="32"/>
          <w:cs/>
        </w:rPr>
        <w:tab/>
        <w:t>รวม  ๖</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มาตรฐาน   ๒๕</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ตัวชี้วัด</w:t>
      </w:r>
    </w:p>
    <w:p w:rsidR="00B92459" w:rsidRPr="00C808A4" w:rsidRDefault="00B92459" w:rsidP="00B92459">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 w:rsidRPr="00C808A4">
        <w:br w:type="page"/>
      </w:r>
      <w:bookmarkStart w:id="63" w:name="_Toc512327829"/>
      <w:r w:rsidRPr="00C808A4">
        <w:rPr>
          <w:cs/>
        </w:rPr>
        <w:lastRenderedPageBreak/>
        <w:t>ชั้นประถมศึกษาปีที่ ๖</w:t>
      </w:r>
      <w:bookmarkEnd w:id="63"/>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คำอธิบายรายวิชาพื้นฐาน</w:t>
      </w:r>
      <w:r w:rsidRPr="00C808A4">
        <w:rPr>
          <w:rFonts w:ascii="TH SarabunPSK" w:hAnsi="TH SarabunPSK" w:cs="TH SarabunPSK"/>
          <w:sz w:val="32"/>
          <w:szCs w:val="32"/>
        </w:rPr>
        <w:tab/>
      </w:r>
      <w:r w:rsidRPr="00C808A4">
        <w:rPr>
          <w:rFonts w:ascii="TH SarabunPSK" w:hAnsi="TH SarabunPSK" w:cs="TH SarabunPSK"/>
          <w:sz w:val="32"/>
          <w:szCs w:val="32"/>
          <w:cs/>
        </w:rPr>
        <w:t xml:space="preserve">พ ๑๖๑๐๑ สุขศึกษาฯ ๖ </w:t>
      </w:r>
      <w:r w:rsidRPr="00C808A4">
        <w:rPr>
          <w:rFonts w:ascii="TH SarabunPSK" w:hAnsi="TH SarabunPSK" w:cs="TH SarabunPSK"/>
          <w:sz w:val="32"/>
          <w:szCs w:val="32"/>
          <w:cs/>
        </w:rPr>
        <w:tab/>
        <w:t>ชั้นประถมศึกษาปีที่ ๖</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กลุ่มสาระการเรียนรู้สุขศึกษาและพลศึกษา</w:t>
      </w:r>
      <w:r w:rsidRPr="00C808A4">
        <w:rPr>
          <w:rFonts w:ascii="TH SarabunPSK" w:hAnsi="TH SarabunPSK" w:cs="TH SarabunPSK"/>
          <w:sz w:val="32"/>
          <w:szCs w:val="32"/>
        </w:rPr>
        <w:tab/>
      </w:r>
      <w:r w:rsidRPr="00C808A4">
        <w:rPr>
          <w:rFonts w:ascii="TH SarabunPSK" w:hAnsi="TH SarabunPSK" w:cs="TH SarabunPSK"/>
          <w:sz w:val="32"/>
          <w:szCs w:val="32"/>
          <w:cs/>
        </w:rPr>
        <w:tab/>
      </w:r>
      <w:r w:rsidRPr="00C808A4">
        <w:rPr>
          <w:rFonts w:ascii="TH SarabunPSK" w:hAnsi="TH SarabunPSK" w:cs="TH SarabunPSK"/>
          <w:sz w:val="32"/>
          <w:szCs w:val="32"/>
        </w:rPr>
        <w:t xml:space="preserve"> </w:t>
      </w:r>
      <w:r w:rsidRPr="00C808A4">
        <w:rPr>
          <w:rFonts w:ascii="TH SarabunPSK" w:hAnsi="TH SarabunPSK" w:cs="TH SarabunPSK"/>
          <w:sz w:val="32"/>
          <w:szCs w:val="32"/>
          <w:cs/>
        </w:rPr>
        <w:t>เวลา    ๘๐    ชั่วโมง</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rPr>
          <w:rFonts w:ascii="TH SarabunPSK" w:hAnsi="TH SarabunPSK" w:cs="TH SarabunPSK"/>
          <w:b/>
          <w:bCs/>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คำอธิบายรายวิชา</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ab/>
        <w:t xml:space="preserve">รู้เข้าใจในการทำงานของอวัยวะต่างๆ ของร่างกาย สุขอนามัยทางเพศ การพัฒนาการ ของวัยแรกรุ่น การเปลี่ยนแปลงทางด้านร่างกาย จิตใจ อารมณ์ สติปัญญา และจิตวิญญาณในวัยแรกรุ่น ชีวิตครอบครัว หลักการเคลื่อนไหว การออกกำลังกาย เกมกีฬาไทย กีฬาสากล กลวิธีการรุก การป้องกัน และเสริมสร้างสุขภาพที่ดี สมรรถภาพ การป้องกันการเกิดโรค การปฐมพยาบาลเบื้องต้นเมื่อเกิดอุบัติเหตุศึกษาค้นคว้าการทำงานของระบบอวัยวะ การเปลี่ยนแปลงทางด้านร่างกาย จิตใจ อารมณ์ สติปัญญา จิตวิญญาณในวัยแรกรุ่นหลักของการเคลื่อนไหว ความมีสุขภาพดี ปฏิบัติการเคลื่อนไหว ความมีสุขภาพดี การปฏิบัติการเคลื่อนไหวอยู่กับที่ เคลื่อนที่ การบังคับสิ่งของ การเข้าร่วมเล่นกิจกรรมทางกาย เกมกีฬา การเการพกฎกติกา ท่ายืดหยุ่นพื้นฐาน ปฏิบัติท่าทดสอบสมรรถภาพทางกาย อภิปรายรายงานผล การฝึกปฏิบัติกิจกรรมสังเกตพฤติการณ์และความสนใจในการฝึก ปฏิบัติกิจกรรม ทดสอบความรู้ความเข้าใจเกี่ยวกับระบบการทำงานของอวัยวะ การพัฒนาการของวัยรุ่น การเปลี่ยนแปลงทางด้านร่างกาย จิตใจ อารมณ์ สังคมวัยรุ่น ชีวิตครอบครัว  สังเกตการเคลื่อนไหวการออกกำลังกายการเล่นกีฬา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 xml:space="preserve">เข้าใจการเล่นเกมกีฬาพื้นบ้าน กฎกติการะดับจังหวัด รู้ประโยชน์ของการเล่น ปฏิบัติตนในการอนุรักษ์อาหารพื้นบ้าน วิธีการทำ ปฏิบัติตนป้องกันการเจ็บป่วย การรักษา การแนะนำ การป้องกันโรค เลือกแหล่งบริการสุขภาพในท้องถิ่นได้อย่างเหมาะสม เลือกปฏิบัติกิจกรรมในการบริโภคอาหาร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B92459" w:rsidRPr="00C808A4" w:rsidRDefault="00B92459" w:rsidP="00B92459">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rPr>
      </w:pP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cs/>
        </w:rPr>
      </w:pPr>
      <w:r w:rsidRPr="00C808A4">
        <w:rPr>
          <w:rFonts w:ascii="TH SarabunPSK" w:hAnsi="TH SarabunPSK" w:cs="TH SarabunPSK"/>
          <w:b/>
          <w:bCs/>
          <w:sz w:val="32"/>
          <w:szCs w:val="32"/>
          <w:cs/>
        </w:rPr>
        <w:t xml:space="preserve">        มาตรฐาน/ตัวชี้วัด</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rPr>
      </w:pPr>
      <w:r w:rsidRPr="00C808A4">
        <w:rPr>
          <w:rFonts w:ascii="TH SarabunPSK" w:hAnsi="TH SarabunPSK" w:cs="TH SarabunPSK"/>
          <w:b/>
          <w:bCs/>
          <w:sz w:val="32"/>
          <w:szCs w:val="32"/>
          <w:cs/>
        </w:rPr>
        <w:t xml:space="preserve">พ ๑.๑ </w:t>
      </w:r>
      <w:r w:rsidRPr="00C808A4">
        <w:rPr>
          <w:rFonts w:ascii="TH SarabunPSK" w:hAnsi="TH SarabunPSK" w:cs="TH SarabunPSK"/>
          <w:b/>
          <w:bCs/>
          <w:sz w:val="32"/>
          <w:szCs w:val="32"/>
          <w:cs/>
        </w:rPr>
        <w:tab/>
      </w:r>
      <w:r w:rsidRPr="00C808A4">
        <w:rPr>
          <w:rFonts w:ascii="TH SarabunPSK" w:hAnsi="TH SarabunPSK" w:cs="TH SarabunPSK"/>
          <w:sz w:val="32"/>
          <w:szCs w:val="32"/>
          <w:cs/>
        </w:rPr>
        <w:t>ป. ๖/๑, ป. ๖</w:t>
      </w:r>
      <w:r w:rsidRPr="00C808A4">
        <w:rPr>
          <w:rFonts w:ascii="TH SarabunPSK" w:hAnsi="TH SarabunPSK" w:cs="TH SarabunPSK"/>
          <w:sz w:val="32"/>
          <w:szCs w:val="32"/>
        </w:rPr>
        <w:t>/</w:t>
      </w:r>
      <w:r w:rsidRPr="00C808A4">
        <w:rPr>
          <w:rFonts w:ascii="TH SarabunPSK" w:hAnsi="TH SarabunPSK" w:cs="TH SarabunPSK"/>
          <w:sz w:val="32"/>
          <w:szCs w:val="32"/>
          <w:cs/>
        </w:rPr>
        <w:t>๒</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rPr>
      </w:pPr>
      <w:r w:rsidRPr="00C808A4">
        <w:rPr>
          <w:rFonts w:ascii="TH SarabunPSK" w:hAnsi="TH SarabunPSK" w:cs="TH SarabunPSK"/>
          <w:b/>
          <w:bCs/>
          <w:sz w:val="32"/>
          <w:szCs w:val="32"/>
          <w:cs/>
        </w:rPr>
        <w:t>พ ๒.๑</w:t>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t>ป. ๖/๑, ป. ๖/๒</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rPr>
      </w:pPr>
      <w:r w:rsidRPr="00C808A4">
        <w:rPr>
          <w:rFonts w:ascii="TH SarabunPSK" w:hAnsi="TH SarabunPSK" w:cs="TH SarabunPSK"/>
          <w:b/>
          <w:bCs/>
          <w:sz w:val="32"/>
          <w:szCs w:val="32"/>
          <w:cs/>
        </w:rPr>
        <w:t>พ ๓.๑</w:t>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t>ป. ๖/๑, ป. ๖/๒, ป. ๖/๓, ป.๖/๔, ป. ๖/๕</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rPr>
      </w:pPr>
      <w:r w:rsidRPr="00C808A4">
        <w:rPr>
          <w:rFonts w:ascii="TH SarabunPSK" w:hAnsi="TH SarabunPSK" w:cs="TH SarabunPSK"/>
          <w:b/>
          <w:bCs/>
          <w:sz w:val="32"/>
          <w:szCs w:val="32"/>
          <w:cs/>
        </w:rPr>
        <w:t>พ ๓.๒</w:t>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t xml:space="preserve">ป. ๖/๑, ป. ๖/๒, ป. ๖/๓, ป. ๖/๔, ป. ๖/๕, ป. ๖/๖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rPr>
      </w:pPr>
      <w:r w:rsidRPr="00C808A4">
        <w:rPr>
          <w:rFonts w:ascii="TH SarabunPSK" w:hAnsi="TH SarabunPSK" w:cs="TH SarabunPSK"/>
          <w:b/>
          <w:bCs/>
          <w:sz w:val="32"/>
          <w:szCs w:val="32"/>
          <w:cs/>
        </w:rPr>
        <w:t>พ ๔.๑</w:t>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t>ป. ๖/๑,</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ป. ๖/๒, ป. ๖/๓, ป.๖/๔</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jc w:val="thaiDistribute"/>
        <w:rPr>
          <w:rFonts w:ascii="TH SarabunPSK" w:hAnsi="TH SarabunPSK" w:cs="TH SarabunPSK"/>
          <w:sz w:val="32"/>
          <w:szCs w:val="32"/>
          <w:cs/>
        </w:rPr>
      </w:pPr>
      <w:r w:rsidRPr="00C808A4">
        <w:rPr>
          <w:rFonts w:ascii="TH SarabunPSK" w:hAnsi="TH SarabunPSK" w:cs="TH SarabunPSK"/>
          <w:b/>
          <w:bCs/>
          <w:sz w:val="32"/>
          <w:szCs w:val="32"/>
          <w:cs/>
        </w:rPr>
        <w:t>พ ๕.๑</w:t>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t>ป. ๖/๑, ป. ๖/๒, ป. ๖/๓</w:t>
      </w:r>
      <w:r w:rsidRPr="00C808A4">
        <w:rPr>
          <w:rFonts w:ascii="TH SarabunPSK" w:hAnsi="TH SarabunPSK" w:cs="TH SarabunPSK"/>
          <w:b/>
          <w:bCs/>
          <w:sz w:val="32"/>
          <w:szCs w:val="32"/>
          <w:cs/>
        </w:rPr>
        <w:t xml:space="preserve"> </w:t>
      </w:r>
      <w:r w:rsidRPr="00C808A4">
        <w:rPr>
          <w:rFonts w:ascii="TH SarabunPSK" w:hAnsi="TH SarabunPSK" w:cs="TH SarabunPSK"/>
          <w:sz w:val="32"/>
          <w:szCs w:val="32"/>
          <w:cs/>
        </w:rPr>
        <w:t xml:space="preserve"> </w:t>
      </w:r>
    </w:p>
    <w:p w:rsidR="00B92459" w:rsidRPr="00C808A4" w:rsidRDefault="00B92459" w:rsidP="00B92459">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b/>
          <w:bCs/>
          <w:sz w:val="32"/>
          <w:szCs w:val="32"/>
          <w:cs/>
        </w:rPr>
        <w:t xml:space="preserve">        รวม  ๖</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มาตรฐาน   ๒๒</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 xml:space="preserve">   ตัวชี้วัด</w:t>
      </w:r>
      <w:r w:rsidRPr="00C808A4">
        <w:rPr>
          <w:rFonts w:ascii="TH SarabunPSK" w:hAnsi="TH SarabunPSK" w:cs="TH SarabunPSK"/>
          <w:sz w:val="32"/>
          <w:szCs w:val="32"/>
        </w:rPr>
        <w:br w:type="page"/>
      </w:r>
    </w:p>
    <w:p w:rsidR="00B92459" w:rsidRPr="00C808A4" w:rsidRDefault="00B92459" w:rsidP="00B92459">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cs/>
        </w:rPr>
      </w:pPr>
      <w:bookmarkStart w:id="64" w:name="_Toc512327830"/>
      <w:r w:rsidRPr="00C808A4">
        <w:rPr>
          <w:cs/>
        </w:rPr>
        <w:lastRenderedPageBreak/>
        <w:t>ชั้นมัธยมศึกษาปีที่ ๑</w:t>
      </w:r>
      <w:bookmarkEnd w:id="64"/>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คำอธิบายรายวิชาพื้นฐาน</w:t>
      </w:r>
      <w:r w:rsidRPr="00C808A4">
        <w:rPr>
          <w:rFonts w:ascii="TH SarabunPSK" w:hAnsi="TH SarabunPSK" w:cs="TH SarabunPSK"/>
          <w:sz w:val="32"/>
          <w:szCs w:val="32"/>
        </w:rPr>
        <w:tab/>
      </w:r>
      <w:r w:rsidRPr="00C808A4">
        <w:rPr>
          <w:rFonts w:ascii="TH SarabunPSK" w:hAnsi="TH SarabunPSK" w:cs="TH SarabunPSK"/>
          <w:sz w:val="32"/>
          <w:szCs w:val="32"/>
          <w:cs/>
        </w:rPr>
        <w:t xml:space="preserve">พ ๒๑๑๐๑ สุขศึกษาฯ ๑ </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ชั้นมัธยมศึกษาปีที่ ๑ ภาคเรียนที่ ๑</w:t>
      </w:r>
      <w:r w:rsidRPr="00C808A4">
        <w:rPr>
          <w:rFonts w:ascii="TH SarabunPSK" w:hAnsi="TH SarabunPSK" w:cs="TH SarabunPSK"/>
          <w:sz w:val="32"/>
          <w:szCs w:val="32"/>
        </w:rPr>
        <w:tab/>
      </w:r>
      <w:r w:rsidRPr="00C808A4">
        <w:rPr>
          <w:rFonts w:ascii="TH SarabunPSK" w:hAnsi="TH SarabunPSK" w:cs="TH SarabunPSK"/>
          <w:sz w:val="32"/>
          <w:szCs w:val="32"/>
          <w:cs/>
        </w:rPr>
        <w:t>กลุ่มสาระการเรียนรู้สุขศึกษาและพลศึกษา</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เวลา  ๔๐  ชั่วโมง/ภาค      จำนวน   ๑.๐  หน่วยกิต</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คำอธิบายรายวิชา</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080"/>
        <w:rPr>
          <w:rFonts w:ascii="TH SarabunPSK" w:hAnsi="TH SarabunPSK" w:cs="TH SarabunPSK"/>
          <w:sz w:val="32"/>
          <w:szCs w:val="32"/>
        </w:rPr>
      </w:pPr>
      <w:r w:rsidRPr="00C808A4">
        <w:rPr>
          <w:rFonts w:ascii="TH SarabunPSK" w:hAnsi="TH SarabunPSK" w:cs="TH SarabunPSK"/>
          <w:sz w:val="32"/>
          <w:szCs w:val="32"/>
          <w:cs/>
        </w:rPr>
        <w:t xml:space="preserve">ศึกษา  วิเคราะห์  และอธิบายเกี่ยวกับความสำคัญของระบบประสาทและระบบต่อมไร้ท่อที่มีผลต่อสุขภาพ  การเจริญเติบโต และพัฒนาการของวัยรุ่น  วิธีการดูแลรักษาระบบประสาทและต่อมไร้ท่อให้ทำงานตามปกติ  ภาวะการเจริญเติบโตทางร่างกายของตนเองกับเกณฑ์มาตรฐาน  วิธีปรับตัวต่อการเปลี่ยนแปลงทางร่างกาย  อารมณ์ จิตใจ  และพัฒนาการทางเพศอย่างเหมาะสม  แสดงทักษะการปฏิเสธเพื่อป้องกันตนเองจากการถูกล่วงละเมิดทางเพศ   ความสามารถของตนเองตามหลักการเคลื่อนไหวที่ใช้ทักษะกลไกและทักษะพื้นฐานที่นำไปสู่การพัฒนาทักษะการเล่นกีฬาไทยและกีฬาสากล ประเภทบุคคลและทีม โดยใช้ทักษะพื้นฐานตามชนิดกีฬา ร่วมกิจกรรมนันทนาการและนำหลักความรู้ที่ได้ไปเชื่อมโยงสัมพันธ์กับวิชาอื่น ความสำคัญของการออกกำลังกาย และการเล่นกีฬา จนเป็นวิถีชีวิตที่มีสุขภาพดี ออกกำลังกายและเลือกเข้าร่วมเล่นกีฬาตามความถนัด ความสนใจอย่างเต็มความสามารถพร้อมทั้งมีการประเมินการล่นของตนเองและผู้อื่น ปฏิบัติตามกฎ กติกาและข้อตกลงตามชนิดกีฬาที่เลือกเล่น </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080"/>
        <w:rPr>
          <w:rFonts w:ascii="TH SarabunPSK" w:hAnsi="TH SarabunPSK" w:cs="TH SarabunPSK"/>
          <w:sz w:val="32"/>
          <w:szCs w:val="32"/>
          <w:cs/>
        </w:rPr>
      </w:pPr>
      <w:r w:rsidRPr="00C808A4">
        <w:rPr>
          <w:rFonts w:ascii="TH SarabunPSK" w:hAnsi="TH SarabunPSK" w:cs="TH SarabunPSK"/>
          <w:sz w:val="32"/>
          <w:szCs w:val="32"/>
          <w:cs/>
        </w:rPr>
        <w:t xml:space="preserve"> โดยใช้กระบวนการการเรียนรู้แบบร่วมมือ  สืบค้นข้อมูล วิเคราะห์ และอภิปรายเพื่อให้เกิดความรู้ ความเข้าใจ  สำนึกในคุณค่าและศักยภาพของตนเอง  เพื่อให้สามารถสื่อสารสิ่งที่เรียนรู้และนำประสบการณ์ไปปรับใช้ให้เกิดประโยชน์สูงสุดในการดำเนินชีวิต</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cs/>
        </w:rPr>
        <w:t xml:space="preserve">รหัสตัวชี้วัด </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พ ๑</w:t>
      </w:r>
      <w:r w:rsidRPr="00C808A4">
        <w:rPr>
          <w:rFonts w:ascii="TH SarabunPSK" w:hAnsi="TH SarabunPSK" w:cs="TH SarabunPSK"/>
          <w:sz w:val="32"/>
          <w:szCs w:val="32"/>
        </w:rPr>
        <w:t>.</w:t>
      </w:r>
      <w:r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ab/>
        <w:t>ม.๑</w:t>
      </w:r>
      <w:r w:rsidRPr="00C808A4">
        <w:rPr>
          <w:rFonts w:ascii="TH SarabunPSK" w:hAnsi="TH SarabunPSK" w:cs="TH SarabunPSK"/>
          <w:sz w:val="32"/>
          <w:szCs w:val="32"/>
        </w:rPr>
        <w:t>/</w:t>
      </w:r>
      <w:r w:rsidRPr="00C808A4">
        <w:rPr>
          <w:rFonts w:ascii="TH SarabunPSK" w:hAnsi="TH SarabunPSK" w:cs="TH SarabunPSK"/>
          <w:sz w:val="32"/>
          <w:szCs w:val="32"/>
          <w:cs/>
        </w:rPr>
        <w:t>๑,  ม.๑/๒,  ม.๑/๓,  ม.๑/๔</w:t>
      </w:r>
      <w:r w:rsidRPr="00C808A4">
        <w:rPr>
          <w:rFonts w:ascii="TH SarabunPSK" w:hAnsi="TH SarabunPSK" w:cs="TH SarabunPSK"/>
          <w:sz w:val="32"/>
          <w:szCs w:val="32"/>
        </w:rPr>
        <w:t xml:space="preserve"> </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พ ๒</w:t>
      </w:r>
      <w:r w:rsidRPr="00C808A4">
        <w:rPr>
          <w:rFonts w:ascii="TH SarabunPSK" w:hAnsi="TH SarabunPSK" w:cs="TH SarabunPSK"/>
          <w:sz w:val="32"/>
          <w:szCs w:val="32"/>
        </w:rPr>
        <w:t>.</w:t>
      </w:r>
      <w:r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ab/>
        <w:t>ม.๑</w:t>
      </w:r>
      <w:r w:rsidRPr="00C808A4">
        <w:rPr>
          <w:rFonts w:ascii="TH SarabunPSK" w:hAnsi="TH SarabunPSK" w:cs="TH SarabunPSK"/>
          <w:sz w:val="32"/>
          <w:szCs w:val="32"/>
        </w:rPr>
        <w:t>/</w:t>
      </w:r>
      <w:r w:rsidRPr="00C808A4">
        <w:rPr>
          <w:rFonts w:ascii="TH SarabunPSK" w:hAnsi="TH SarabunPSK" w:cs="TH SarabunPSK"/>
          <w:sz w:val="32"/>
          <w:szCs w:val="32"/>
          <w:cs/>
        </w:rPr>
        <w:t>๑,  ม.๑/๒</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พ ๓</w:t>
      </w:r>
      <w:r w:rsidRPr="00C808A4">
        <w:rPr>
          <w:rFonts w:ascii="TH SarabunPSK" w:hAnsi="TH SarabunPSK" w:cs="TH SarabunPSK"/>
          <w:sz w:val="32"/>
          <w:szCs w:val="32"/>
        </w:rPr>
        <w:t>.</w:t>
      </w:r>
      <w:r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ab/>
        <w:t>ม.๑</w:t>
      </w:r>
      <w:r w:rsidRPr="00C808A4">
        <w:rPr>
          <w:rFonts w:ascii="TH SarabunPSK" w:hAnsi="TH SarabunPSK" w:cs="TH SarabunPSK"/>
          <w:sz w:val="32"/>
          <w:szCs w:val="32"/>
        </w:rPr>
        <w:t>/</w:t>
      </w:r>
      <w:r w:rsidRPr="00C808A4">
        <w:rPr>
          <w:rFonts w:ascii="TH SarabunPSK" w:hAnsi="TH SarabunPSK" w:cs="TH SarabunPSK"/>
          <w:sz w:val="32"/>
          <w:szCs w:val="32"/>
          <w:cs/>
        </w:rPr>
        <w:t xml:space="preserve">๑ , ม.๑/๒,  ม.๑/๓  </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พ ๓.๒</w:t>
      </w:r>
      <w:r w:rsidRPr="00C808A4">
        <w:rPr>
          <w:rFonts w:ascii="TH SarabunPSK" w:hAnsi="TH SarabunPSK" w:cs="TH SarabunPSK"/>
          <w:sz w:val="32"/>
          <w:szCs w:val="32"/>
        </w:rPr>
        <w:t xml:space="preserve">  </w:t>
      </w:r>
      <w:r w:rsidRPr="00C808A4">
        <w:rPr>
          <w:rFonts w:ascii="TH SarabunPSK" w:hAnsi="TH SarabunPSK" w:cs="TH SarabunPSK"/>
          <w:sz w:val="32"/>
          <w:szCs w:val="32"/>
          <w:cs/>
        </w:rPr>
        <w:tab/>
        <w:t>ม. ๑/๑,   ม.๑/๒,  ม.๑/๓</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cs/>
        </w:rPr>
      </w:pPr>
      <w:r w:rsidRPr="00C808A4">
        <w:rPr>
          <w:rFonts w:ascii="TH SarabunPSK" w:hAnsi="TH SarabunPSK" w:cs="TH SarabunPSK"/>
          <w:b/>
          <w:bCs/>
          <w:sz w:val="32"/>
          <w:szCs w:val="32"/>
          <w:cs/>
        </w:rPr>
        <w:t>รวมทั้งหมด</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๑๒  ตัวชี้วัด</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rPr>
        <w:br w:type="page"/>
      </w:r>
    </w:p>
    <w:p w:rsidR="00B92459" w:rsidRPr="00C808A4" w:rsidRDefault="00B92459" w:rsidP="00B92459">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cs/>
        </w:rPr>
      </w:pPr>
      <w:bookmarkStart w:id="65" w:name="_Toc512327831"/>
      <w:r w:rsidRPr="00C808A4">
        <w:rPr>
          <w:cs/>
        </w:rPr>
        <w:lastRenderedPageBreak/>
        <w:t>ชั้นมัธยมศึกษาปีที่ ๑</w:t>
      </w:r>
      <w:bookmarkEnd w:id="65"/>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คำอธิบายรายวิชาพื้นฐาน</w:t>
      </w:r>
      <w:r w:rsidRPr="00C808A4">
        <w:rPr>
          <w:rFonts w:ascii="TH SarabunPSK" w:hAnsi="TH SarabunPSK" w:cs="TH SarabunPSK"/>
          <w:sz w:val="32"/>
          <w:szCs w:val="32"/>
        </w:rPr>
        <w:tab/>
      </w:r>
      <w:r w:rsidRPr="00C808A4">
        <w:rPr>
          <w:rFonts w:ascii="TH SarabunPSK" w:hAnsi="TH SarabunPSK" w:cs="TH SarabunPSK"/>
          <w:sz w:val="32"/>
          <w:szCs w:val="32"/>
          <w:cs/>
        </w:rPr>
        <w:t xml:space="preserve">พ ๒๑๑๐๒ สุขศึกษาฯ ๒ </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ชั้นมัธยมศึกษาปีที่ ๑ ภาคเรียนที่ ๒</w:t>
      </w:r>
      <w:r w:rsidRPr="00C808A4">
        <w:rPr>
          <w:rFonts w:ascii="TH SarabunPSK" w:hAnsi="TH SarabunPSK" w:cs="TH SarabunPSK"/>
          <w:sz w:val="32"/>
          <w:szCs w:val="32"/>
        </w:rPr>
        <w:tab/>
      </w:r>
      <w:r w:rsidRPr="00C808A4">
        <w:rPr>
          <w:rFonts w:ascii="TH SarabunPSK" w:hAnsi="TH SarabunPSK" w:cs="TH SarabunPSK"/>
          <w:sz w:val="32"/>
          <w:szCs w:val="32"/>
          <w:cs/>
        </w:rPr>
        <w:t>กลุ่มสาระการเรียนรู้สุขศึกษาและพลศึกษา</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เวลา  ๔๐  ชั่วโมง/ภาค      จำนวน   ๑.๐  หน่วยกิต</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b/>
          <w:bCs/>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คำอธิบายรายวิชา</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spacing w:after="0" w:line="240" w:lineRule="auto"/>
        <w:ind w:firstLine="1080"/>
        <w:rPr>
          <w:rFonts w:ascii="TH SarabunPSK" w:hAnsi="TH SarabunPSK" w:cs="TH SarabunPSK"/>
          <w:sz w:val="32"/>
          <w:szCs w:val="32"/>
          <w:cs/>
        </w:rPr>
      </w:pPr>
      <w:r w:rsidRPr="00C808A4">
        <w:rPr>
          <w:rFonts w:ascii="TH SarabunPSK" w:hAnsi="TH SarabunPSK" w:cs="TH SarabunPSK"/>
          <w:sz w:val="32"/>
          <w:szCs w:val="32"/>
          <w:cs/>
        </w:rPr>
        <w:t>ศึกษา  วิเคราะห์  เกี่ยวกับ ปัญหาที่เกิดจากภาวะโภชนาการที่มีผลกระทบต่อสุขภาพ    การเลือกกินอาหารที่เหมาะสมกับวัย    ควบคุมน้ำหนักของตนเองให้อยู่ในเกณฑ์มาตรฐาน   สร้างเสริมและปรับปรุงสมรรถภาพทางกาย    สามารถดุแลตนเองเมื่อยามเจ็บป่วย มีกระบวนการสร้างเสริมความปลอดภัยให้ตนเองและครอบครัว</w:t>
      </w:r>
      <w:r w:rsidRPr="00C808A4">
        <w:rPr>
          <w:rFonts w:ascii="TH SarabunPSK" w:hAnsi="TH SarabunPSK" w:cs="TH SarabunPSK"/>
          <w:i/>
          <w:iCs/>
          <w:spacing w:val="-4"/>
          <w:sz w:val="32"/>
          <w:szCs w:val="32"/>
          <w:cs/>
        </w:rPr>
        <w:t xml:space="preserve"> </w:t>
      </w:r>
      <w:r w:rsidRPr="00C808A4">
        <w:rPr>
          <w:rFonts w:ascii="TH SarabunPSK" w:hAnsi="TH SarabunPSK" w:cs="TH SarabunPSK"/>
          <w:spacing w:val="-4"/>
          <w:sz w:val="32"/>
          <w:szCs w:val="32"/>
          <w:cs/>
        </w:rPr>
        <w:t xml:space="preserve"> </w:t>
      </w:r>
      <w:r w:rsidRPr="00C808A4">
        <w:rPr>
          <w:rFonts w:ascii="TH SarabunPSK" w:hAnsi="TH SarabunPSK" w:cs="TH SarabunPSK"/>
          <w:sz w:val="32"/>
          <w:szCs w:val="32"/>
          <w:cs/>
        </w:rPr>
        <w:t>สถานการณ์ที่อาจเป็นอันตรายต่อชีวิตและความปลอดภัย</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การตัดสินใจและปฏิบัติตนในการแก้ปัญหาเมื่อเผชิญกับภัยอันตราย   สามารถแสดงวิธีปฐมพยาบาลและเคลื่อนย้ายผู้ป่วยอย่างปลอดภัย     อธิบายลักษณะอาการของผู้ติดสารเสพติดและการป้องกันการติดสารเสพติด    ความสัมพันธ์ของการใช้สารเสพติดกับการเกิดโรคและอุบัติเหตุ  แสดงวีการชักชวนให้ผู้อื่นเลิกสารเสพติดโดยใช้ทักษะต่างๆ รวมถึงการวางแผนการรุกและการป้องกันในการเล่นกีฬาที่เลือกและนำไปใช้ในการเล่นอย่างเป็นระบบ ร่วมมือในการเล่นกีฬาและการทำงานเป็นทีมอย่างสนุกสนาน วิเคราะห์ เปรียบเทียบ ยอมรับความแตกต่างระหว่างวิธีการเล่นกีฬาของตนเองและผู้อื่น</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080"/>
        <w:jc w:val="thaiDistribute"/>
        <w:rPr>
          <w:rFonts w:ascii="TH SarabunPSK" w:hAnsi="TH SarabunPSK" w:cs="TH SarabunPSK"/>
          <w:sz w:val="32"/>
          <w:szCs w:val="32"/>
          <w:cs/>
        </w:rPr>
      </w:pPr>
      <w:r w:rsidRPr="00C808A4">
        <w:rPr>
          <w:rFonts w:ascii="TH SarabunPSK" w:hAnsi="TH SarabunPSK" w:cs="TH SarabunPSK"/>
          <w:sz w:val="32"/>
          <w:szCs w:val="32"/>
          <w:cs/>
        </w:rPr>
        <w:t>โดยใช้กระบวนการการเรียนรู้แบบร่วมมือ  สืบค้นข้อมูล วิเคราะห์ และอภิปรายเพื่อให้เกิดความรู้ ความเข้าใจ  สำนึกในคุณค่าและศักยภาพของตนเอง  เพื่อให้สามารถสื่อสารสิ่งที่เรียนรู้และนำประสบการณ์ไปปรับใช้ให้เกิดประโยชน์สูงสุดในการดำเนินชีวิต</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cs/>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b/>
          <w:bCs/>
          <w:sz w:val="32"/>
          <w:szCs w:val="32"/>
        </w:rPr>
      </w:pPr>
      <w:r w:rsidRPr="00C808A4">
        <w:rPr>
          <w:rFonts w:ascii="TH SarabunPSK" w:hAnsi="TH SarabunPSK" w:cs="TH SarabunPSK"/>
          <w:b/>
          <w:bCs/>
          <w:sz w:val="32"/>
          <w:szCs w:val="32"/>
          <w:cs/>
        </w:rPr>
        <w:t>รหัสตัวชี้วัด</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rPr>
      </w:pPr>
      <w:r w:rsidRPr="00C808A4">
        <w:rPr>
          <w:rFonts w:ascii="TH SarabunPSK" w:hAnsi="TH SarabunPSK" w:cs="TH SarabunPSK"/>
          <w:sz w:val="32"/>
          <w:szCs w:val="32"/>
          <w:cs/>
        </w:rPr>
        <w:t>พ ๓.๒</w:t>
      </w:r>
      <w:r w:rsidRPr="00C808A4">
        <w:rPr>
          <w:rFonts w:ascii="TH SarabunPSK" w:hAnsi="TH SarabunPSK" w:cs="TH SarabunPSK"/>
          <w:sz w:val="32"/>
          <w:szCs w:val="32"/>
          <w:cs/>
        </w:rPr>
        <w:tab/>
        <w:t>ม.๑/๔,  ม.๑/๕ , ม.๑/๖</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rPr>
      </w:pPr>
      <w:r w:rsidRPr="00C808A4">
        <w:rPr>
          <w:rFonts w:ascii="TH SarabunPSK" w:hAnsi="TH SarabunPSK" w:cs="TH SarabunPSK"/>
          <w:sz w:val="32"/>
          <w:szCs w:val="32"/>
          <w:cs/>
        </w:rPr>
        <w:t>พ ๔.๑</w:t>
      </w:r>
      <w:r w:rsidRPr="00C808A4">
        <w:rPr>
          <w:rFonts w:ascii="TH SarabunPSK" w:hAnsi="TH SarabunPSK" w:cs="TH SarabunPSK"/>
          <w:sz w:val="32"/>
          <w:szCs w:val="32"/>
          <w:cs/>
        </w:rPr>
        <w:tab/>
        <w:t>ม.๑/๑,  ม.๑/๒, ม.๑/๓ , ม.๑/๔</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cs/>
        </w:rPr>
      </w:pPr>
      <w:r w:rsidRPr="00C808A4">
        <w:rPr>
          <w:rFonts w:ascii="TH SarabunPSK" w:hAnsi="TH SarabunPSK" w:cs="TH SarabunPSK"/>
          <w:sz w:val="32"/>
          <w:szCs w:val="32"/>
          <w:cs/>
        </w:rPr>
        <w:t>พ. ๕.๑    ม.๑/๑,  ม.๑/๒,  ม.๑/๓, ม.๑/๔</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rPr>
      </w:pPr>
      <w:r w:rsidRPr="00C808A4">
        <w:rPr>
          <w:rFonts w:ascii="TH SarabunPSK" w:hAnsi="TH SarabunPSK" w:cs="TH SarabunPSK"/>
          <w:b/>
          <w:bCs/>
          <w:sz w:val="32"/>
          <w:szCs w:val="32"/>
          <w:cs/>
        </w:rPr>
        <w:t>รวมทั้งหมด    ๑๑   ตัวชี้วัด</w:t>
      </w:r>
      <w:r w:rsidRPr="00C808A4">
        <w:rPr>
          <w:rFonts w:ascii="TH SarabunPSK" w:hAnsi="TH SarabunPSK" w:cs="TH SarabunPSK"/>
          <w:sz w:val="32"/>
          <w:szCs w:val="32"/>
        </w:rPr>
        <w:br w:type="page"/>
      </w:r>
    </w:p>
    <w:p w:rsidR="00B92459" w:rsidRPr="00C808A4" w:rsidRDefault="00B92459" w:rsidP="00B92459">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cs/>
        </w:rPr>
      </w:pPr>
      <w:bookmarkStart w:id="66" w:name="_Toc512327832"/>
      <w:r w:rsidRPr="00C808A4">
        <w:rPr>
          <w:cs/>
        </w:rPr>
        <w:lastRenderedPageBreak/>
        <w:t>ชั้นมัธยมศึกษาปีที่ ๒</w:t>
      </w:r>
      <w:bookmarkEnd w:id="66"/>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คำอธิบายรายวิชาพื้นฐาน</w:t>
      </w:r>
      <w:r w:rsidRPr="00C808A4">
        <w:rPr>
          <w:rFonts w:ascii="TH SarabunPSK" w:hAnsi="TH SarabunPSK" w:cs="TH SarabunPSK"/>
          <w:sz w:val="32"/>
          <w:szCs w:val="32"/>
        </w:rPr>
        <w:tab/>
      </w:r>
      <w:r w:rsidRPr="00C808A4">
        <w:rPr>
          <w:rFonts w:ascii="TH SarabunPSK" w:hAnsi="TH SarabunPSK" w:cs="TH SarabunPSK"/>
          <w:sz w:val="32"/>
          <w:szCs w:val="32"/>
          <w:cs/>
        </w:rPr>
        <w:t xml:space="preserve">พ ๒๒๑๐๑ สุขศึกษาฯ ๓ </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ชั้นมัธยมศึกษาปีที่ ๒ ภาคเรียนที่ ๑</w:t>
      </w:r>
      <w:r w:rsidRPr="00C808A4">
        <w:rPr>
          <w:rFonts w:ascii="TH SarabunPSK" w:hAnsi="TH SarabunPSK" w:cs="TH SarabunPSK"/>
          <w:sz w:val="32"/>
          <w:szCs w:val="32"/>
        </w:rPr>
        <w:tab/>
      </w:r>
      <w:r w:rsidRPr="00C808A4">
        <w:rPr>
          <w:rFonts w:ascii="TH SarabunPSK" w:hAnsi="TH SarabunPSK" w:cs="TH SarabunPSK"/>
          <w:sz w:val="32"/>
          <w:szCs w:val="32"/>
          <w:cs/>
        </w:rPr>
        <w:t>กลุ่มสาระการเรียนรู้สุขศึกษาและพลศึกษา</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เวลา  ๔๐  ชั่วโมง/ภาค      จำนวน   ๑.๐  หน่วยกิต</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คำอธิบายรายวิชา</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spacing w:after="0" w:line="240" w:lineRule="auto"/>
        <w:ind w:firstLine="1080"/>
        <w:rPr>
          <w:rFonts w:ascii="TH SarabunPSK" w:hAnsi="TH SarabunPSK" w:cs="TH SarabunPSK"/>
          <w:sz w:val="32"/>
          <w:szCs w:val="32"/>
        </w:rPr>
      </w:pPr>
      <w:r w:rsidRPr="00C808A4">
        <w:rPr>
          <w:rFonts w:ascii="TH SarabunPSK" w:hAnsi="TH SarabunPSK" w:cs="TH SarabunPSK"/>
          <w:sz w:val="32"/>
          <w:szCs w:val="32"/>
          <w:cs/>
        </w:rPr>
        <w:t>ศึกษา  วิเคราะห์  เกี่ยวกับ การเปลี่ยนแปลงทางด้านร่างกาย  จิตใจ  อารมณ์ สังคมและสติปัญญา ปัจจัยที่มีผลกระทบต่อการเจริญเติมโต และพัฒนาการด้านร่างกาย  จิตใจ  อารมณ์ สังคมและสติปัญญา ในวัยรุ่น</w:t>
      </w:r>
      <w:r w:rsidRPr="00C808A4">
        <w:rPr>
          <w:rFonts w:ascii="TH SarabunPSK" w:hAnsi="TH SarabunPSK" w:cs="TH SarabunPSK"/>
          <w:sz w:val="32"/>
          <w:szCs w:val="32"/>
          <w:cs/>
        </w:rPr>
        <w:tab/>
        <w:t>วิเคราะห์ปัจจัยที่มีอิทธิพลต่อเจตคติในเรื่องเพศ   ปัญหาที่มีผลกระทบที่เกิดจากการมีเพศสัมพันธ์ในวัยเรียน  ปัญหาการตั้งครรภ์ที่ไม่พึงประสงค์ รู้จักโรคติดต่อทางเพศสัมพันธ์  และหลีกเลี่ยงป้องกันจากโรคติดต่อทางเพศสัมพันธ์   เช่น โรคเอดส์ และการตั้งครรภ์โดยไม่พึ่งประสงค์ ความเสมอภาคทางเพศ และ  การวางตัวกับเพศตรงข้ามที่เหมาะสม</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นำผลการปฏิบัติตนเกี่ยวกับทักษะกลไกและทักษะการเคลื่อนไหวใน  การเล่นกีฬาจากแหล่งข้อมูลที่ หลากหลายมาสรุปเป็นวิธีที  เหมาะสมในบริบทของตนเอง เล่นกีฬาไทยและกีฬาสากล ทั้งประเภทบุคคลและทีมได้อย่าง  ละ ๑ ชนิด   เปรียบเทียบประสิทธิภาพของรูปแบบการเคลื่อนไหวที่ส่งผลต่อ การเล่นกีฬาและกิจกรรมในชีวิตประจำวันร่วมกิจกรรมนันทนาการอย่างน้อย กิจกรรม และนำความรู้และ  หลักการที่ได้ไปปรับใช้ใน ชีวิตประจำวันอย่างเป็นระบบอธิบายสาเหตุการเปลี่ยนแปลงทาง กาย จิตใจ อารมณ์ สังคม และสติปัญญาที่เกิดจากการออกกำลังกาย และเล่นกีฬาเป็นประจำจนเป็นวิถีชีวิต เลือกเข้าร่วมกิจกรรม การออกกำลังกาย  เล่นกีฬาตาม  ความถนัดและความสนใจพร้อมทั้งวิเคราะห์ความแตกต่างระหว่างบุคคล เพื่อเป็นแนวทางในการพัฒนาตนเองมีวินัย  ปฏิบัติตามกฎ  กติกา  และข้อตกลงในการเล่นกีฬาที่เลือก</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080"/>
        <w:rPr>
          <w:rFonts w:ascii="TH SarabunPSK" w:hAnsi="TH SarabunPSK" w:cs="TH SarabunPSK"/>
          <w:sz w:val="32"/>
          <w:szCs w:val="32"/>
        </w:rPr>
      </w:pPr>
      <w:r w:rsidRPr="00C808A4">
        <w:rPr>
          <w:rFonts w:ascii="TH SarabunPSK" w:hAnsi="TH SarabunPSK" w:cs="TH SarabunPSK"/>
          <w:sz w:val="32"/>
          <w:szCs w:val="32"/>
          <w:cs/>
        </w:rPr>
        <w:t>โดยใช้กระบวนการคิดวิเคราะห์  การสืบค้นข้อมูล  การอภิปราย  การสรุปองค์ความรู้  กระบวนการกลุ่ม  ทักษะการแก้ปัญหา  ทักษะปฏิเสธ  ทักษะการต่อรอง  และทักษะปฏิบัติเพื่อให้มีความรู้ ความเข้าใจ    วางแผนการรุกและการป้องกันใน  การเล่นกีฬาที่เลือกและนำไปใช้ใน การเล่นอย่างเป็นระบบร่วมมือในการเล่นกีฬา  และ การทำงานเป็นทีมอย่างสนุกสนานวิเคราะห์เปรียบเทียบและยอมรับ ความแตกต่างระหว่างวิธีการเล่น กีฬาของตนเองกับผู้อื่น</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b/>
          <w:bCs/>
          <w:sz w:val="32"/>
          <w:szCs w:val="32"/>
        </w:rPr>
      </w:pPr>
      <w:r w:rsidRPr="00C808A4">
        <w:rPr>
          <w:rFonts w:ascii="TH SarabunPSK" w:hAnsi="TH SarabunPSK" w:cs="TH SarabunPSK"/>
          <w:b/>
          <w:bCs/>
          <w:sz w:val="32"/>
          <w:szCs w:val="32"/>
          <w:cs/>
        </w:rPr>
        <w:t>รหัสตัวชี้วัด</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rPr>
      </w:pPr>
      <w:r w:rsidRPr="00C808A4">
        <w:rPr>
          <w:rFonts w:ascii="TH SarabunPSK" w:hAnsi="TH SarabunPSK" w:cs="TH SarabunPSK"/>
          <w:sz w:val="32"/>
          <w:szCs w:val="32"/>
          <w:cs/>
        </w:rPr>
        <w:t xml:space="preserve">พ ๑.๑  </w:t>
      </w:r>
      <w:r w:rsidRPr="00C808A4">
        <w:rPr>
          <w:rFonts w:ascii="TH SarabunPSK" w:hAnsi="TH SarabunPSK" w:cs="TH SarabunPSK"/>
          <w:sz w:val="32"/>
          <w:szCs w:val="32"/>
          <w:cs/>
        </w:rPr>
        <w:tab/>
        <w:t>ม.๒/๑,  ม.๒/๒</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rPr>
      </w:pPr>
      <w:r w:rsidRPr="00C808A4">
        <w:rPr>
          <w:rFonts w:ascii="TH SarabunPSK" w:hAnsi="TH SarabunPSK" w:cs="TH SarabunPSK"/>
          <w:sz w:val="32"/>
          <w:szCs w:val="32"/>
          <w:cs/>
        </w:rPr>
        <w:t xml:space="preserve">พ ๒.๑  </w:t>
      </w:r>
      <w:r w:rsidRPr="00C808A4">
        <w:rPr>
          <w:rFonts w:ascii="TH SarabunPSK" w:hAnsi="TH SarabunPSK" w:cs="TH SarabunPSK"/>
          <w:sz w:val="32"/>
          <w:szCs w:val="32"/>
          <w:cs/>
        </w:rPr>
        <w:tab/>
        <w:t>ม.๒/๑, ม.๒/๒,  ม.๒/๓, ม.๒/๔</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rPr>
      </w:pPr>
      <w:r w:rsidRPr="00C808A4">
        <w:rPr>
          <w:rFonts w:ascii="TH SarabunPSK" w:hAnsi="TH SarabunPSK" w:cs="TH SarabunPSK"/>
          <w:sz w:val="32"/>
          <w:szCs w:val="32"/>
          <w:cs/>
        </w:rPr>
        <w:t xml:space="preserve">พ ๓.๑  </w:t>
      </w:r>
      <w:r w:rsidRPr="00C808A4">
        <w:rPr>
          <w:rFonts w:ascii="TH SarabunPSK" w:hAnsi="TH SarabunPSK" w:cs="TH SarabunPSK"/>
          <w:sz w:val="32"/>
          <w:szCs w:val="32"/>
          <w:cs/>
        </w:rPr>
        <w:tab/>
        <w:t>ม.๒/๑, ม.๒/๒, ม.๒/๓, ม.๒/๔</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cs/>
        </w:rPr>
      </w:pPr>
      <w:r w:rsidRPr="00C808A4">
        <w:rPr>
          <w:rFonts w:ascii="TH SarabunPSK" w:hAnsi="TH SarabunPSK" w:cs="TH SarabunPSK"/>
          <w:sz w:val="32"/>
          <w:szCs w:val="32"/>
          <w:cs/>
        </w:rPr>
        <w:t xml:space="preserve">พ ๓.๒  </w:t>
      </w:r>
      <w:r w:rsidRPr="00C808A4">
        <w:rPr>
          <w:rFonts w:ascii="TH SarabunPSK" w:hAnsi="TH SarabunPSK" w:cs="TH SarabunPSK"/>
          <w:sz w:val="32"/>
          <w:szCs w:val="32"/>
          <w:cs/>
        </w:rPr>
        <w:tab/>
        <w:t>ม.๒/๑, ม.๒/๒ ,ม.๒/๓</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b/>
          <w:bCs/>
          <w:sz w:val="32"/>
          <w:szCs w:val="32"/>
        </w:rPr>
      </w:pPr>
      <w:r w:rsidRPr="00C808A4">
        <w:rPr>
          <w:rFonts w:ascii="TH SarabunPSK" w:hAnsi="TH SarabunPSK" w:cs="TH SarabunPSK"/>
          <w:b/>
          <w:bCs/>
          <w:sz w:val="32"/>
          <w:szCs w:val="32"/>
          <w:cs/>
        </w:rPr>
        <w:t>รวมทั้งหมด    ๑๓   ตัวชี้วัด</w:t>
      </w:r>
      <w:r w:rsidRPr="00C808A4">
        <w:rPr>
          <w:rFonts w:ascii="TH SarabunPSK" w:hAnsi="TH SarabunPSK" w:cs="TH SarabunPSK"/>
          <w:b/>
          <w:bCs/>
          <w:sz w:val="32"/>
          <w:szCs w:val="32"/>
        </w:rPr>
        <w:br w:type="page"/>
      </w:r>
    </w:p>
    <w:p w:rsidR="00B92459" w:rsidRPr="00C808A4" w:rsidRDefault="00B92459" w:rsidP="00B92459">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cs/>
        </w:rPr>
      </w:pPr>
      <w:bookmarkStart w:id="67" w:name="_Toc512327833"/>
      <w:r w:rsidRPr="00C808A4">
        <w:rPr>
          <w:cs/>
        </w:rPr>
        <w:lastRenderedPageBreak/>
        <w:t>ชั้นมัธยมศึกษาปีที่ ๒</w:t>
      </w:r>
      <w:bookmarkEnd w:id="67"/>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คำอธิบายรายวิชาพื้นฐาน</w:t>
      </w:r>
      <w:r w:rsidRPr="00C808A4">
        <w:rPr>
          <w:rFonts w:ascii="TH SarabunPSK" w:hAnsi="TH SarabunPSK" w:cs="TH SarabunPSK"/>
          <w:sz w:val="32"/>
          <w:szCs w:val="32"/>
        </w:rPr>
        <w:tab/>
      </w:r>
      <w:r w:rsidRPr="00C808A4">
        <w:rPr>
          <w:rFonts w:ascii="TH SarabunPSK" w:hAnsi="TH SarabunPSK" w:cs="TH SarabunPSK"/>
          <w:sz w:val="32"/>
          <w:szCs w:val="32"/>
          <w:cs/>
        </w:rPr>
        <w:t>พ ๒๒๑๐๒ สุขศึกษาฯ ๔</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ชั้นมัธยมศึกษาปีที่ ๒ ภาคเรียนที่ ๒</w:t>
      </w:r>
      <w:r w:rsidRPr="00C808A4">
        <w:rPr>
          <w:rFonts w:ascii="TH SarabunPSK" w:hAnsi="TH SarabunPSK" w:cs="TH SarabunPSK"/>
          <w:sz w:val="32"/>
          <w:szCs w:val="32"/>
        </w:rPr>
        <w:tab/>
      </w:r>
      <w:r w:rsidRPr="00C808A4">
        <w:rPr>
          <w:rFonts w:ascii="TH SarabunPSK" w:hAnsi="TH SarabunPSK" w:cs="TH SarabunPSK"/>
          <w:sz w:val="32"/>
          <w:szCs w:val="32"/>
          <w:cs/>
        </w:rPr>
        <w:t>กลุ่มสาระการเรียนรู้สุขศึกษาและพลศึกษา</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เวลา  ๔๐  ชั่วโมง/ภาค      จำนวน   ๑.๐  หน่วยกิต</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คำอธิบายรายวิชา</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080"/>
        <w:rPr>
          <w:rFonts w:ascii="TH SarabunPSK" w:hAnsi="TH SarabunPSK" w:cs="TH SarabunPSK"/>
          <w:sz w:val="32"/>
          <w:szCs w:val="32"/>
        </w:rPr>
      </w:pPr>
      <w:r w:rsidRPr="00C808A4">
        <w:rPr>
          <w:rFonts w:ascii="TH SarabunPSK" w:hAnsi="TH SarabunPSK" w:cs="TH SarabunPSK"/>
          <w:sz w:val="32"/>
          <w:szCs w:val="32"/>
          <w:cs/>
        </w:rPr>
        <w:t>ศึกษาวิเคราะห์เกี่ยวกับการเลือกใช้บริการทางสุขภาพ  ผลกระทบของเทคโนโลยีที่มีต่อสุขภาพ  ความเจริญก้าวหน้าทางการแพทย์ที่มีผลต่อสุขภาพ  ความสมดุลระหว่างสุขภาพกายและสุขภาพจิต  ลักษณะอาการเบื้องต้นของผู้มีปัญหาสุขภาพจิต  การจัดการกับอารมณ์และความเครียด  เกณฑ์และการพัฒนาสมรรถภาพทางกาย  วิธีการ  ปัจจัยและแหล่งช่วยเหลือฟื้นฟูผู้ติดสารเสพติด  การหลีกเลี่ยงพฤติกรรมเสี่ยงและสถานการณ์เสี่ยง  ทักษะชีวิตในการป้องกันตนเอง และหลีกเลี่ยงสถานการณ์คับขัน  ที่อาจนำไปสู่อันตราย  การนำประสบการณ์จากการร่วมกิจกรรมนันทนาการไปใช้ในชีวิตประจำวัน  การเปลี่ยนแปลงทางกาย  จิตใจ  อารมณ์  สังคมและสติปัญญาที่เกิดจากการออกกำลังกายและเล่นกีฬา  วิเคราะห์ความแตกต่างระหว่างบุคคลเพื่อเป็นแนวทางในการพัฒนาตนเอง  วินัยในการฝึก  ปฏิบัติตามกฎ  กติกา  ข้อตกลง  กลวิธีการรุก  และการป้องกันในการเล่นกีฬาเป็นทีม    การพัฒนาวิธีการเล่นกีฬาที่เหมาะสมกับตนเอง  การสร้างแรงจูงใจและความมุ่งมั่นในการเล่นและแข่งขันกีฬา</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080"/>
        <w:rPr>
          <w:rFonts w:ascii="TH SarabunPSK" w:hAnsi="TH SarabunPSK" w:cs="TH SarabunPSK"/>
          <w:sz w:val="32"/>
          <w:szCs w:val="32"/>
        </w:rPr>
      </w:pPr>
      <w:r w:rsidRPr="00C808A4">
        <w:rPr>
          <w:rFonts w:ascii="TH SarabunPSK" w:hAnsi="TH SarabunPSK" w:cs="TH SarabunPSK"/>
          <w:sz w:val="32"/>
          <w:szCs w:val="32"/>
          <w:cs/>
        </w:rPr>
        <w:t>โดยใช้กระบวนการคิดวิเคราะห์  การสืบค้นข้อมูล  การอภิปราย  การสรุปองค์ความรู้  กระบวนการกลุ่ม  ทักษะการแก้ปัญหา  ทักษะปฏิเสธ  ทักษะการต่อรอง  และทักษะปฏิบัติเพื่อให้มีความรู้ ความเข้าใจ    วางแผนการรุกและการป้องกันใน  การเล่นกีฬาที่เลือกและนำไปใช้ใน การเล่นอย่างเป็นระบบร่วมมือในการเล่นกีฬา  และ การทำงานเป็นทีมอย่างสนุกสนานวิเคราะห์เปรียบเทียบและยอมรับ ความแตกต่างระหว่างวิธีการเล่น กีฬาของตนเองกับผู้อื่น</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b/>
          <w:bCs/>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b/>
          <w:bCs/>
          <w:sz w:val="32"/>
          <w:szCs w:val="32"/>
        </w:rPr>
      </w:pPr>
      <w:r w:rsidRPr="00C808A4">
        <w:rPr>
          <w:rFonts w:ascii="TH SarabunPSK" w:hAnsi="TH SarabunPSK" w:cs="TH SarabunPSK"/>
          <w:b/>
          <w:bCs/>
          <w:sz w:val="32"/>
          <w:szCs w:val="32"/>
          <w:cs/>
        </w:rPr>
        <w:t>รหัสตัวชี้วัด</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rPr>
      </w:pPr>
      <w:r w:rsidRPr="00C808A4">
        <w:rPr>
          <w:rFonts w:ascii="TH SarabunPSK" w:hAnsi="TH SarabunPSK" w:cs="TH SarabunPSK"/>
          <w:sz w:val="32"/>
          <w:szCs w:val="32"/>
          <w:cs/>
        </w:rPr>
        <w:t xml:space="preserve">พ ๓.๒ </w:t>
      </w:r>
      <w:r w:rsidRPr="00C808A4">
        <w:rPr>
          <w:rFonts w:ascii="TH SarabunPSK" w:hAnsi="TH SarabunPSK" w:cs="TH SarabunPSK"/>
          <w:sz w:val="32"/>
          <w:szCs w:val="32"/>
          <w:cs/>
        </w:rPr>
        <w:tab/>
        <w:t>ม.๒/๔,  ม.๒/๕</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cs/>
        </w:rPr>
      </w:pPr>
      <w:r w:rsidRPr="00C808A4">
        <w:rPr>
          <w:rFonts w:ascii="TH SarabunPSK" w:hAnsi="TH SarabunPSK" w:cs="TH SarabunPSK"/>
          <w:sz w:val="32"/>
          <w:szCs w:val="32"/>
          <w:cs/>
        </w:rPr>
        <w:t xml:space="preserve">พ ๔.๑ </w:t>
      </w:r>
      <w:r w:rsidRPr="00C808A4">
        <w:rPr>
          <w:rFonts w:ascii="TH SarabunPSK" w:hAnsi="TH SarabunPSK" w:cs="TH SarabunPSK"/>
          <w:sz w:val="32"/>
          <w:szCs w:val="32"/>
          <w:cs/>
        </w:rPr>
        <w:tab/>
        <w:t>ม.๒/๑, ม.๒/๒,  ม. ๒/๓, ม.๒/๔,</w:t>
      </w:r>
      <w:r w:rsidRPr="00C808A4">
        <w:rPr>
          <w:rFonts w:ascii="TH SarabunPSK" w:hAnsi="TH SarabunPSK" w:cs="TH SarabunPSK"/>
          <w:sz w:val="32"/>
          <w:szCs w:val="32"/>
        </w:rPr>
        <w:t xml:space="preserve"> </w:t>
      </w:r>
      <w:r w:rsidRPr="00C808A4">
        <w:rPr>
          <w:rFonts w:ascii="TH SarabunPSK" w:hAnsi="TH SarabunPSK" w:cs="TH SarabunPSK"/>
          <w:sz w:val="32"/>
          <w:szCs w:val="32"/>
          <w:cs/>
        </w:rPr>
        <w:t>ม</w:t>
      </w:r>
      <w:r w:rsidRPr="00C808A4">
        <w:rPr>
          <w:rFonts w:ascii="TH SarabunPSK" w:hAnsi="TH SarabunPSK" w:cs="TH SarabunPSK"/>
          <w:sz w:val="32"/>
          <w:szCs w:val="32"/>
        </w:rPr>
        <w:t>.</w:t>
      </w:r>
      <w:r w:rsidRPr="00C808A4">
        <w:rPr>
          <w:rFonts w:ascii="TH SarabunPSK" w:hAnsi="TH SarabunPSK" w:cs="TH SarabunPSK"/>
          <w:sz w:val="32"/>
          <w:szCs w:val="32"/>
          <w:cs/>
        </w:rPr>
        <w:t>๒</w:t>
      </w:r>
      <w:r w:rsidRPr="00C808A4">
        <w:rPr>
          <w:rFonts w:ascii="TH SarabunPSK" w:hAnsi="TH SarabunPSK" w:cs="TH SarabunPSK"/>
          <w:sz w:val="32"/>
          <w:szCs w:val="32"/>
        </w:rPr>
        <w:t>/</w:t>
      </w:r>
      <w:r w:rsidRPr="00C808A4">
        <w:rPr>
          <w:rFonts w:ascii="TH SarabunPSK" w:hAnsi="TH SarabunPSK" w:cs="TH SarabunPSK"/>
          <w:sz w:val="32"/>
          <w:szCs w:val="32"/>
          <w:cs/>
        </w:rPr>
        <w:t>๕,</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ม.๒/๖, ม.๒/๗</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rPr>
      </w:pPr>
      <w:r w:rsidRPr="00C808A4">
        <w:rPr>
          <w:rFonts w:ascii="TH SarabunPSK" w:hAnsi="TH SarabunPSK" w:cs="TH SarabunPSK"/>
          <w:sz w:val="32"/>
          <w:szCs w:val="32"/>
          <w:cs/>
        </w:rPr>
        <w:t xml:space="preserve">พ ๕.๑  </w:t>
      </w:r>
      <w:r w:rsidRPr="00C808A4">
        <w:rPr>
          <w:rFonts w:ascii="TH SarabunPSK" w:hAnsi="TH SarabunPSK" w:cs="TH SarabunPSK"/>
          <w:sz w:val="32"/>
          <w:szCs w:val="32"/>
          <w:cs/>
        </w:rPr>
        <w:tab/>
        <w:t xml:space="preserve">ม.๒/๑, ม.๒/๒,ม.๒/๓ </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b/>
          <w:bCs/>
          <w:sz w:val="32"/>
          <w:szCs w:val="32"/>
          <w:cs/>
        </w:rPr>
      </w:pPr>
      <w:r w:rsidRPr="00C808A4">
        <w:rPr>
          <w:rFonts w:ascii="TH SarabunPSK" w:hAnsi="TH SarabunPSK" w:cs="TH SarabunPSK"/>
          <w:b/>
          <w:bCs/>
          <w:sz w:val="32"/>
          <w:szCs w:val="32"/>
          <w:cs/>
        </w:rPr>
        <w:t>รวมทั้งหมด    ๑๒   ตัวชี้วัด</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rPr>
        <w:br w:type="page"/>
      </w:r>
    </w:p>
    <w:p w:rsidR="00B92459" w:rsidRPr="00C808A4" w:rsidRDefault="00B92459" w:rsidP="00B92459">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cs/>
        </w:rPr>
      </w:pPr>
      <w:bookmarkStart w:id="68" w:name="_Toc512327834"/>
      <w:r w:rsidRPr="00C808A4">
        <w:rPr>
          <w:cs/>
        </w:rPr>
        <w:lastRenderedPageBreak/>
        <w:t>ชั้นมัธยมศึกษาปีที่ ๓</w:t>
      </w:r>
      <w:bookmarkEnd w:id="68"/>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คำอธิบายรายวิชาพื้นฐาน</w:t>
      </w:r>
      <w:r w:rsidRPr="00C808A4">
        <w:rPr>
          <w:rFonts w:ascii="TH SarabunPSK" w:hAnsi="TH SarabunPSK" w:cs="TH SarabunPSK"/>
          <w:sz w:val="32"/>
          <w:szCs w:val="32"/>
        </w:rPr>
        <w:tab/>
      </w:r>
      <w:r w:rsidRPr="00C808A4">
        <w:rPr>
          <w:rFonts w:ascii="TH SarabunPSK" w:hAnsi="TH SarabunPSK" w:cs="TH SarabunPSK"/>
          <w:sz w:val="32"/>
          <w:szCs w:val="32"/>
          <w:cs/>
        </w:rPr>
        <w:t>พ ๒๓๑๐๑ สุขศึกษาฯ ๕</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ชั้นมัธยมศึกษาปีที่ ๓ ภาคเรียนที่ ๑</w:t>
      </w:r>
      <w:r w:rsidRPr="00C808A4">
        <w:rPr>
          <w:rFonts w:ascii="TH SarabunPSK" w:hAnsi="TH SarabunPSK" w:cs="TH SarabunPSK"/>
          <w:sz w:val="32"/>
          <w:szCs w:val="32"/>
        </w:rPr>
        <w:tab/>
      </w:r>
      <w:r w:rsidRPr="00C808A4">
        <w:rPr>
          <w:rFonts w:ascii="TH SarabunPSK" w:hAnsi="TH SarabunPSK" w:cs="TH SarabunPSK"/>
          <w:sz w:val="32"/>
          <w:szCs w:val="32"/>
          <w:cs/>
        </w:rPr>
        <w:t>กลุ่มสาระการเรียนรู้สุขศึกษาและพลศึกษา</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เวลา  ๔๐  ชั่วโมง/ภาค      จำนวน   ๑.๐  หน่วยกิต</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b/>
          <w:bCs/>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คำอธิบายรายวิชา</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080"/>
        <w:rPr>
          <w:rFonts w:ascii="TH SarabunPSK" w:hAnsi="TH SarabunPSK" w:cs="TH SarabunPSK"/>
          <w:sz w:val="32"/>
          <w:szCs w:val="32"/>
        </w:rPr>
      </w:pPr>
      <w:r w:rsidRPr="00C808A4">
        <w:rPr>
          <w:rFonts w:ascii="TH SarabunPSK" w:hAnsi="TH SarabunPSK" w:cs="TH SarabunPSK"/>
          <w:sz w:val="32"/>
          <w:szCs w:val="32"/>
          <w:cs/>
        </w:rPr>
        <w:t>ศึกษาวิเคราะห์เกี่ยวกับการเปลี่ยนแปลงด้านร่างกาย  จิตใจ  อารมณ์  สังคมและสติปัญญา  ในแต่ละวัย  อิทธิพลและความคาดหวังของสังคม  ที่มีต่อการเปลี่ยนแปลงของวัยรุ่น สื่อโฆษณาที่มีอิทธิพลต่อการเจริญเติบโตและพัฒนาการของวัยรุ่น  อนามัยแม่และเด็ก  การวางแผนครอบครัว ปัจจัยที่มีผลกระทบต่อการตั้งครรภ์  สาเหตุและแนวทางการป้องกันแก้ไขความขัดแย้งในครอบครัว ศึกษาและปฏิบัติเกี่ยวกับเทคนิคและวิธีการเล่นกีฬาไทย  และกีฬาสากลที่เหมาะสมกับตนเองและทีม  การนำหลักการความรู้ของทักษะการเคลื่อนไหว  กิจกรรมทางกาย  การเล่นเกม  และการเล่นกีฬาไปใช้ในการเสริมสร้างสุขภาพ  การจัดกิจกรรมนันทนาการแก่ผู้อื่น  มารยาทในการเล่นและดูกีฬา  การออกกำลังกายและการเล่นกีฬาประเภทบุคคลและประเภททีมการนำกฎ กติกา ข้อตกลงและประสบการณ์จากการออกกำลังกายและการเล่นกีฬามาประยุกต์ใช้ในการพัฒนาคุณภาพชีวิตของตนเอง  การประยุกต์ใช้กลวิธีการรุกและการป้องกันในการเล่นกีฬาได้ตามสถานการณ์ของการเล่น ผลการพัฒนาสุขภาพของตนเองที่เกิดจากการออกกำลังกายและเล่นกีฬาเป็นประจำ</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080"/>
        <w:rPr>
          <w:rFonts w:ascii="TH SarabunPSK" w:hAnsi="TH SarabunPSK" w:cs="TH SarabunPSK"/>
          <w:sz w:val="32"/>
          <w:szCs w:val="32"/>
        </w:rPr>
      </w:pPr>
      <w:r w:rsidRPr="00C808A4">
        <w:rPr>
          <w:rFonts w:ascii="TH SarabunPSK" w:hAnsi="TH SarabunPSK" w:cs="TH SarabunPSK"/>
          <w:sz w:val="32"/>
          <w:szCs w:val="32"/>
          <w:cs/>
        </w:rPr>
        <w:t xml:space="preserve">โดยใช้กระบวนการคิดวิเคราะห์  การเปรียบเทียบ  การสืบค้นข้อมูล  การอภิปราย  การสรุปองค์ความรู้  กระบวนการกลุ่ม  และทักษะปฏิบัติเพื่อให้มีความรู้ ความเข้าใจ  เห็นคุณค่าและมีทักษะในการสร้างเสริมสุขภาพพลานามัย  ทักษะในการดำเนินชีวิต  รักการออกกำลังกาย  ชื่นชมและมีสุนทรียภาพทางกีฬามีคุณธรรม จริยธรรม ยึดมั่นในค่านิยมที่ดีงาม มีความรับผิดชอบ มีวินัย  ใฝ่เรียนรู้  มีน้ำใจนักกีฬา  นำไปใช้ปฏิบัติในการดำเนินชีวิตและเป็นแนวทางการมีคุณภาพชีวิตที่ดี  </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b/>
          <w:bCs/>
          <w:sz w:val="32"/>
          <w:szCs w:val="32"/>
        </w:rPr>
      </w:pPr>
      <w:r w:rsidRPr="00C808A4">
        <w:rPr>
          <w:rFonts w:ascii="TH SarabunPSK" w:hAnsi="TH SarabunPSK" w:cs="TH SarabunPSK"/>
          <w:b/>
          <w:bCs/>
          <w:sz w:val="32"/>
          <w:szCs w:val="32"/>
          <w:cs/>
        </w:rPr>
        <w:t>รหัสตัวชี้วัด</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rPr>
      </w:pPr>
      <w:r w:rsidRPr="00C808A4">
        <w:rPr>
          <w:rFonts w:ascii="TH SarabunPSK" w:hAnsi="TH SarabunPSK" w:cs="TH SarabunPSK"/>
          <w:sz w:val="32"/>
          <w:szCs w:val="32"/>
          <w:cs/>
        </w:rPr>
        <w:t xml:space="preserve">พ ๑.๑  </w:t>
      </w:r>
      <w:r w:rsidRPr="00C808A4">
        <w:rPr>
          <w:rFonts w:ascii="TH SarabunPSK" w:hAnsi="TH SarabunPSK" w:cs="TH SarabunPSK"/>
          <w:sz w:val="32"/>
          <w:szCs w:val="32"/>
          <w:cs/>
        </w:rPr>
        <w:tab/>
        <w:t>ม.๓/๑, ม.๓/๒ , ม.๓/๓</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rPr>
      </w:pPr>
      <w:r w:rsidRPr="00C808A4">
        <w:rPr>
          <w:rFonts w:ascii="TH SarabunPSK" w:hAnsi="TH SarabunPSK" w:cs="TH SarabunPSK"/>
          <w:sz w:val="32"/>
          <w:szCs w:val="32"/>
          <w:cs/>
        </w:rPr>
        <w:t xml:space="preserve">พ ๒.๑ </w:t>
      </w:r>
      <w:r w:rsidRPr="00C808A4">
        <w:rPr>
          <w:rFonts w:ascii="TH SarabunPSK" w:hAnsi="TH SarabunPSK" w:cs="TH SarabunPSK"/>
          <w:sz w:val="32"/>
          <w:szCs w:val="32"/>
          <w:cs/>
        </w:rPr>
        <w:tab/>
        <w:t>ม.๓/๑,  ม.๓/๒,  ม.๓/๓</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rPr>
      </w:pPr>
      <w:r w:rsidRPr="00C808A4">
        <w:rPr>
          <w:rFonts w:ascii="TH SarabunPSK" w:hAnsi="TH SarabunPSK" w:cs="TH SarabunPSK"/>
          <w:sz w:val="32"/>
          <w:szCs w:val="32"/>
          <w:cs/>
        </w:rPr>
        <w:t>พ ๓.๑</w:t>
      </w:r>
      <w:r w:rsidRPr="00C808A4">
        <w:rPr>
          <w:rFonts w:ascii="TH SarabunPSK" w:hAnsi="TH SarabunPSK" w:cs="TH SarabunPSK"/>
          <w:sz w:val="32"/>
          <w:szCs w:val="32"/>
          <w:cs/>
        </w:rPr>
        <w:tab/>
        <w:t>ม.๓/๑, ม.๓/๒ , ม.๓/๓</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cs/>
        </w:rPr>
      </w:pPr>
      <w:r w:rsidRPr="00C808A4">
        <w:rPr>
          <w:rFonts w:ascii="TH SarabunPSK" w:hAnsi="TH SarabunPSK" w:cs="TH SarabunPSK"/>
          <w:sz w:val="32"/>
          <w:szCs w:val="32"/>
          <w:cs/>
        </w:rPr>
        <w:t>พ๓</w:t>
      </w:r>
      <w:r w:rsidRPr="00C808A4">
        <w:rPr>
          <w:rFonts w:ascii="TH SarabunPSK" w:hAnsi="TH SarabunPSK" w:cs="TH SarabunPSK"/>
          <w:sz w:val="32"/>
          <w:szCs w:val="32"/>
        </w:rPr>
        <w:t>.</w:t>
      </w:r>
      <w:r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ab/>
        <w:t>ม</w:t>
      </w:r>
      <w:r w:rsidRPr="00C808A4">
        <w:rPr>
          <w:rFonts w:ascii="TH SarabunPSK" w:hAnsi="TH SarabunPSK" w:cs="TH SarabunPSK"/>
          <w:sz w:val="32"/>
          <w:szCs w:val="32"/>
        </w:rPr>
        <w:t>.</w:t>
      </w:r>
      <w:r w:rsidRPr="00C808A4">
        <w:rPr>
          <w:rFonts w:ascii="TH SarabunPSK" w:hAnsi="TH SarabunPSK" w:cs="TH SarabunPSK"/>
          <w:sz w:val="32"/>
          <w:szCs w:val="32"/>
          <w:cs/>
        </w:rPr>
        <w:t>๓</w:t>
      </w:r>
      <w:r w:rsidRPr="00C808A4">
        <w:rPr>
          <w:rFonts w:ascii="TH SarabunPSK" w:hAnsi="TH SarabunPSK" w:cs="TH SarabunPSK"/>
          <w:sz w:val="32"/>
          <w:szCs w:val="32"/>
        </w:rPr>
        <w:t>/</w:t>
      </w:r>
      <w:r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ม</w:t>
      </w:r>
      <w:r w:rsidRPr="00C808A4">
        <w:rPr>
          <w:rFonts w:ascii="TH SarabunPSK" w:hAnsi="TH SarabunPSK" w:cs="TH SarabunPSK"/>
          <w:sz w:val="32"/>
          <w:szCs w:val="32"/>
        </w:rPr>
        <w:t>.</w:t>
      </w:r>
      <w:r w:rsidRPr="00C808A4">
        <w:rPr>
          <w:rFonts w:ascii="TH SarabunPSK" w:hAnsi="TH SarabunPSK" w:cs="TH SarabunPSK"/>
          <w:sz w:val="32"/>
          <w:szCs w:val="32"/>
          <w:cs/>
        </w:rPr>
        <w:t>๓</w:t>
      </w:r>
      <w:r w:rsidRPr="00C808A4">
        <w:rPr>
          <w:rFonts w:ascii="TH SarabunPSK" w:hAnsi="TH SarabunPSK" w:cs="TH SarabunPSK"/>
          <w:sz w:val="32"/>
          <w:szCs w:val="32"/>
        </w:rPr>
        <w:t>/</w:t>
      </w:r>
      <w:r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ม.๓/๓, ม.๓/๔, ม.๓/๕</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b/>
          <w:bCs/>
          <w:sz w:val="32"/>
          <w:szCs w:val="32"/>
          <w:cs/>
        </w:rPr>
      </w:pPr>
      <w:r w:rsidRPr="00C808A4">
        <w:rPr>
          <w:rFonts w:ascii="TH SarabunPSK" w:hAnsi="TH SarabunPSK" w:cs="TH SarabunPSK"/>
          <w:b/>
          <w:bCs/>
          <w:sz w:val="32"/>
          <w:szCs w:val="32"/>
          <w:cs/>
        </w:rPr>
        <w:t>รวมทั้งหมด    ๑๔   ตัวชี้วัด</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rPr>
        <w:br w:type="page"/>
      </w:r>
    </w:p>
    <w:p w:rsidR="00B92459" w:rsidRPr="00C808A4" w:rsidRDefault="00B92459" w:rsidP="00B92459">
      <w:pPr>
        <w:pStyle w:val="3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cs/>
        </w:rPr>
      </w:pPr>
      <w:bookmarkStart w:id="69" w:name="_Toc512327835"/>
      <w:r w:rsidRPr="00C808A4">
        <w:rPr>
          <w:cs/>
        </w:rPr>
        <w:lastRenderedPageBreak/>
        <w:t>ชั้นมัธยมศึกษาปีที่ ๓</w:t>
      </w:r>
      <w:bookmarkEnd w:id="69"/>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คำอธิบายรายวิชาพื้นฐาน</w:t>
      </w:r>
      <w:r w:rsidRPr="00C808A4">
        <w:rPr>
          <w:rFonts w:ascii="TH SarabunPSK" w:hAnsi="TH SarabunPSK" w:cs="TH SarabunPSK"/>
          <w:sz w:val="32"/>
          <w:szCs w:val="32"/>
        </w:rPr>
        <w:tab/>
      </w:r>
      <w:r w:rsidRPr="00C808A4">
        <w:rPr>
          <w:rFonts w:ascii="TH SarabunPSK" w:hAnsi="TH SarabunPSK" w:cs="TH SarabunPSK"/>
          <w:sz w:val="32"/>
          <w:szCs w:val="32"/>
          <w:cs/>
        </w:rPr>
        <w:t>พ ๒๓๑๐๒ สุขศึกษาฯ ๖</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ชั้นมัธยมศึกษาปีที่ ๓ ภาคเรียนที่ ๒</w:t>
      </w:r>
      <w:r w:rsidRPr="00C808A4">
        <w:rPr>
          <w:rFonts w:ascii="TH SarabunPSK" w:hAnsi="TH SarabunPSK" w:cs="TH SarabunPSK"/>
          <w:sz w:val="32"/>
          <w:szCs w:val="32"/>
        </w:rPr>
        <w:tab/>
      </w:r>
      <w:r w:rsidRPr="00C808A4">
        <w:rPr>
          <w:rFonts w:ascii="TH SarabunPSK" w:hAnsi="TH SarabunPSK" w:cs="TH SarabunPSK"/>
          <w:sz w:val="32"/>
          <w:szCs w:val="32"/>
          <w:cs/>
        </w:rPr>
        <w:t>กลุ่มสาระการเรียนรู้สุขศึกษาและพลศึกษา</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เวลา  ๔๐  ชั่วโมง/ภาค      จำนวน   ๑.๐  หน่วยกิต</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760"/>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คำอธิบายรายวิชา</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080"/>
        <w:rPr>
          <w:rFonts w:ascii="TH SarabunPSK" w:hAnsi="TH SarabunPSK" w:cs="TH SarabunPSK"/>
          <w:sz w:val="32"/>
          <w:szCs w:val="32"/>
        </w:rPr>
      </w:pPr>
      <w:r w:rsidRPr="00C808A4">
        <w:rPr>
          <w:rFonts w:ascii="TH SarabunPSK" w:hAnsi="TH SarabunPSK" w:cs="TH SarabunPSK"/>
          <w:sz w:val="32"/>
          <w:szCs w:val="32"/>
          <w:cs/>
        </w:rPr>
        <w:t>ศึกษาวิเคราะห์เกี่ยวกับอาหารที่เหมาะสมกับวัยต่างๆ  โรคที่เป็นสาเหตุสำคัญของการเจ็บป่วย  และการตายของคนไทย  ปัญหาสุขภาพในชุมชนและแนวทางการแก้ไขปัญหา  การวางแผนและจัดเวลาในการออกกำลังกาย  การพักผ่อนและการสร้างเสริมสมรรถภาพทางกาย  การทดสอบสมรรถภาพทางกายแบบต่างๆ  และการพัฒนาสมรรถภาพตามความแตกต่างระหว่างบุคคล  ปัจจัยและพฤติกรรมเสี่ยงที่มีผลต่อสุขภาพและแนวทางการป้องกันปัญหาและผลกระทบจากการใช้ความรุนแรงวิธีหลีกเลี่ยงความรุนแรง  อิทธิพลของสื่อต่อพฤติกรรมสุขภาพและความรุนแรง  ความสัมพันธ์ของการดื่มเครื่องดื่มที่มีแอลกอฮอล์ต่อสุขภาพและการเกิดอุบัติเหตุ  วิธีการช่วยฟื้นคืนชีพ ศึกษาและปฏิบัติเกี่ยวกับเทคนิคและวิธีการเล่นกีฬาไทย  และกีฬาสากลที่เหมาะสมกับตนเองและทีม  การนำหลักการความรู้ของทักษะการเคลื่อนไหว  กิจกรรมทางกาย  การเล่นเกม  และการเล่นกีฬาไปใช้ในการเสริมสร้างสุขภาพ  การจัดกิจกรรมนันทนาการแก่ผู้อื่น  มารยาทในการเล่นและดูกีฬา  การออกกำลังกายและการเล่นกีฬาประเภทบุคคลและประเภททีม  การนำกฎ  กติกา  ข้อตกลงและประสบการณ์จากการออกกำลังกายและการเล่นกีฬามาประยุกต์ใช้ในการพัฒนาคุณภาพชีวิตของตนเอง  การประยุกต์ใช้กลวิธีการรุกและการป้องกันในการเล่นกีฬาได้ตามสถานการณ์ของการเล่นผลการพัฒนาสุขภาพของตนเองที่เกิดจากการออกกำลังกายและเล่นกีฬาเป็นประจำ</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080"/>
        <w:rPr>
          <w:rFonts w:ascii="TH SarabunPSK" w:hAnsi="TH SarabunPSK" w:cs="TH SarabunPSK"/>
          <w:sz w:val="32"/>
          <w:szCs w:val="32"/>
        </w:rPr>
      </w:pPr>
      <w:r w:rsidRPr="00C808A4">
        <w:rPr>
          <w:rFonts w:ascii="TH SarabunPSK" w:hAnsi="TH SarabunPSK" w:cs="TH SarabunPSK"/>
          <w:sz w:val="32"/>
          <w:szCs w:val="32"/>
          <w:cs/>
        </w:rPr>
        <w:t xml:space="preserve">โดยใช้กระบวนการคิดวิเคราะห์  การแก้ปัญหา  การสืบค้นข้อมูล  การอภิปราย  การสรุปองค์ความรู้  กระบวนการกลุ่ม  และทักษะปฏิบัติเพื่อให้มีความรู้ ความเข้าใจ  เห็นคุณค่าและมีทักษะในการสร้างเสริมสุขภาพพลานามัย  ทักษะในการดำเนินชีวิต  รักการออกกำลังกาย  ชื่นชมและมีสุนทรียภาพทางกีฬา  มีคุณธรรม  จริยธรรม  ยึดมั่นในค่านิยมที่ดีงาม  มีความรับผิดชอบ  มีวินัย  ใฝ่เรียนรู้  มีน้ำใจนักกีฬา  นำไปใช้ปฏิบัติในการดำเนินชีวิตและเป็นแนวทางการมีคุณภาพชีวิตที่ดี  </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b/>
          <w:bCs/>
          <w:sz w:val="32"/>
          <w:szCs w:val="32"/>
        </w:rPr>
      </w:pPr>
      <w:r w:rsidRPr="00C808A4">
        <w:rPr>
          <w:rFonts w:ascii="TH SarabunPSK" w:hAnsi="TH SarabunPSK" w:cs="TH SarabunPSK"/>
          <w:b/>
          <w:bCs/>
          <w:sz w:val="32"/>
          <w:szCs w:val="32"/>
          <w:cs/>
        </w:rPr>
        <w:t>รหัสตัวชี้วัด</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cs/>
        </w:rPr>
      </w:pPr>
      <w:r w:rsidRPr="00C808A4">
        <w:rPr>
          <w:rFonts w:ascii="TH SarabunPSK" w:hAnsi="TH SarabunPSK" w:cs="TH SarabunPSK"/>
          <w:sz w:val="32"/>
          <w:szCs w:val="32"/>
          <w:cs/>
        </w:rPr>
        <w:t xml:space="preserve">พ ๔.๑  </w:t>
      </w:r>
      <w:r w:rsidRPr="00C808A4">
        <w:rPr>
          <w:rFonts w:ascii="TH SarabunPSK" w:hAnsi="TH SarabunPSK" w:cs="TH SarabunPSK"/>
          <w:sz w:val="32"/>
          <w:szCs w:val="32"/>
          <w:cs/>
        </w:rPr>
        <w:tab/>
        <w:t>ม.๓/๑, ม.๓/๒,  ม.๓/๓,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ม</w:t>
      </w:r>
      <w:r w:rsidRPr="00C808A4">
        <w:rPr>
          <w:rFonts w:ascii="TH SarabunPSK" w:hAnsi="TH SarabunPSK" w:cs="TH SarabunPSK"/>
          <w:sz w:val="32"/>
          <w:szCs w:val="32"/>
        </w:rPr>
        <w:t>.</w:t>
      </w:r>
      <w:r w:rsidRPr="00C808A4">
        <w:rPr>
          <w:rFonts w:ascii="TH SarabunPSK" w:hAnsi="TH SarabunPSK" w:cs="TH SarabunPSK"/>
          <w:sz w:val="32"/>
          <w:szCs w:val="32"/>
          <w:cs/>
        </w:rPr>
        <w:t>๓</w:t>
      </w:r>
      <w:r w:rsidRPr="00C808A4">
        <w:rPr>
          <w:rFonts w:ascii="TH SarabunPSK" w:hAnsi="TH SarabunPSK" w:cs="TH SarabunPSK"/>
          <w:sz w:val="32"/>
          <w:szCs w:val="32"/>
        </w:rPr>
        <w:t>/</w:t>
      </w:r>
      <w:r w:rsidRPr="00C808A4">
        <w:rPr>
          <w:rFonts w:ascii="TH SarabunPSK" w:hAnsi="TH SarabunPSK" w:cs="TH SarabunPSK"/>
          <w:sz w:val="32"/>
          <w:szCs w:val="32"/>
          <w:cs/>
        </w:rPr>
        <w:t>๔,</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ม.๒/๕</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both"/>
        <w:rPr>
          <w:rFonts w:ascii="TH SarabunPSK" w:hAnsi="TH SarabunPSK" w:cs="TH SarabunPSK"/>
          <w:sz w:val="32"/>
          <w:szCs w:val="32"/>
        </w:rPr>
      </w:pPr>
      <w:r w:rsidRPr="00C808A4">
        <w:rPr>
          <w:rFonts w:ascii="TH SarabunPSK" w:hAnsi="TH SarabunPSK" w:cs="TH SarabunPSK"/>
          <w:sz w:val="32"/>
          <w:szCs w:val="32"/>
          <w:cs/>
        </w:rPr>
        <w:t xml:space="preserve">พ ๕.๑ </w:t>
      </w:r>
      <w:r w:rsidRPr="00C808A4">
        <w:rPr>
          <w:rFonts w:ascii="TH SarabunPSK" w:hAnsi="TH SarabunPSK" w:cs="TH SarabunPSK"/>
          <w:sz w:val="32"/>
          <w:szCs w:val="32"/>
          <w:cs/>
        </w:rPr>
        <w:tab/>
        <w:t>ม.๓/๑,  ม.๓/๒ , ม.๓/๓,  ม.๓/๔, ม.๓/๕</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b/>
          <w:bCs/>
          <w:sz w:val="32"/>
          <w:szCs w:val="32"/>
          <w:cs/>
        </w:rPr>
        <w:t>รวมทั้งหมด    ๑๐   ตัวชี้วัด</w:t>
      </w:r>
    </w:p>
    <w:p w:rsidR="00B92459" w:rsidRPr="00C808A4" w:rsidRDefault="00B92459" w:rsidP="00B924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rPr>
        <w:br w:type="page"/>
      </w:r>
    </w:p>
    <w:p w:rsidR="00C84FA1" w:rsidRPr="00C808A4" w:rsidRDefault="00C84FA1" w:rsidP="007F237D">
      <w:pPr>
        <w:pStyle w:val="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pPr>
      <w:bookmarkStart w:id="70" w:name="_Toc512327958"/>
      <w:bookmarkEnd w:id="56"/>
      <w:r w:rsidRPr="00C808A4">
        <w:rPr>
          <w:cs/>
        </w:rPr>
        <w:lastRenderedPageBreak/>
        <w:t>เกณฑ์การจบการศึกษา</w:t>
      </w:r>
      <w:bookmarkEnd w:id="70"/>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หลักสูตร</w:t>
      </w:r>
      <w:r w:rsidR="007F401A">
        <w:rPr>
          <w:rFonts w:ascii="TH SarabunPSK" w:hAnsi="TH SarabunPSK" w:cs="TH SarabunPSK" w:hint="cs"/>
          <w:sz w:val="32"/>
          <w:szCs w:val="32"/>
          <w:cs/>
        </w:rPr>
        <w:t xml:space="preserve"> </w:t>
      </w:r>
      <w:r w:rsidR="007F401A">
        <w:rPr>
          <w:rFonts w:ascii="TH SarabunPSK" w:hAnsi="TH SarabunPSK" w:cs="TH SarabunPSK"/>
          <w:sz w:val="32"/>
          <w:szCs w:val="32"/>
          <w:cs/>
        </w:rPr>
        <w:t>สพป.นครพนมเขต ๒</w:t>
      </w:r>
      <w:r w:rsidR="000D76C1" w:rsidRPr="00C808A4">
        <w:rPr>
          <w:rFonts w:ascii="TH SarabunPSK" w:hAnsi="TH SarabunPSK" w:cs="TH SarabunPSK"/>
          <w:sz w:val="32"/>
          <w:szCs w:val="32"/>
          <w:cs/>
        </w:rPr>
        <w:t xml:space="preserve"> </w:t>
      </w:r>
      <w:r w:rsidR="00773621" w:rsidRPr="00C808A4">
        <w:rPr>
          <w:rFonts w:ascii="TH SarabunPSK" w:hAnsi="TH SarabunPSK" w:cs="TH SarabunPSK"/>
          <w:sz w:val="32"/>
          <w:szCs w:val="32"/>
          <w:cs/>
        </w:rPr>
        <w:t xml:space="preserve"> </w:t>
      </w:r>
      <w:r w:rsidRPr="00C808A4">
        <w:rPr>
          <w:rFonts w:ascii="TH SarabunPSK" w:hAnsi="TH SarabunPSK" w:cs="TH SarabunPSK"/>
          <w:sz w:val="32"/>
          <w:szCs w:val="32"/>
          <w:cs/>
        </w:rPr>
        <w:t xml:space="preserve"> พุทธศักราช  ๒๕๖๐ ตามหลักสูตรแกนกลางการศึกษาขั้นพื้นฐาน  พุทธศักราช  ๒๕๕๑ กำหนดเกณฑ์สำหรับการจบการศึกษา ดังนี้</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cs/>
        </w:rPr>
      </w:pP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cs/>
        </w:rPr>
        <w:t>เกณฑ์การจบระดับประถมศึกษา</w:t>
      </w:r>
    </w:p>
    <w:p w:rsidR="004E0DB5" w:rsidRPr="00C808A4" w:rsidRDefault="004E0DB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(๑) ผู้เรียน</w:t>
      </w:r>
      <w:r w:rsidR="00CE555D">
        <w:rPr>
          <w:rFonts w:ascii="TH SarabunPSK" w:hAnsi="TH SarabunPSK" w:cs="TH SarabunPSK" w:hint="cs"/>
          <w:sz w:val="32"/>
          <w:szCs w:val="32"/>
          <w:cs/>
        </w:rPr>
        <w:t xml:space="preserve"> ต้อง</w:t>
      </w:r>
      <w:r w:rsidRPr="00C808A4">
        <w:rPr>
          <w:rFonts w:ascii="TH SarabunPSK" w:hAnsi="TH SarabunPSK" w:cs="TH SarabunPSK"/>
          <w:sz w:val="32"/>
          <w:szCs w:val="32"/>
          <w:cs/>
        </w:rPr>
        <w:t xml:space="preserve">เรียนรายวิชาพื้นฐาน จำนวน </w:t>
      </w:r>
      <w:r w:rsidR="00A76347" w:rsidRPr="00C808A4">
        <w:rPr>
          <w:rFonts w:ascii="TH SarabunPSK" w:hAnsi="TH SarabunPSK" w:cs="TH SarabunPSK"/>
          <w:sz w:val="32"/>
          <w:szCs w:val="32"/>
          <w:cs/>
        </w:rPr>
        <w:t>๕</w:t>
      </w:r>
      <w:r w:rsidRPr="00C808A4">
        <w:rPr>
          <w:rFonts w:ascii="TH SarabunPSK" w:hAnsi="TH SarabunPSK" w:cs="TH SarabunPSK"/>
          <w:sz w:val="32"/>
          <w:szCs w:val="32"/>
          <w:cs/>
        </w:rPr>
        <w:t>,</w:t>
      </w:r>
      <w:r w:rsidR="00A76347" w:rsidRPr="00C808A4">
        <w:rPr>
          <w:rFonts w:ascii="TH SarabunPSK" w:hAnsi="TH SarabunPSK" w:cs="TH SarabunPSK"/>
          <w:sz w:val="32"/>
          <w:szCs w:val="32"/>
          <w:cs/>
        </w:rPr>
        <w:t>๐๔๐</w:t>
      </w:r>
      <w:r w:rsidRPr="00C808A4">
        <w:rPr>
          <w:rFonts w:ascii="TH SarabunPSK" w:hAnsi="TH SarabunPSK" w:cs="TH SarabunPSK"/>
          <w:sz w:val="32"/>
          <w:szCs w:val="32"/>
          <w:cs/>
        </w:rPr>
        <w:t xml:space="preserve"> ชั่วโมงและรายวิชาเพิ่มเติม/กิจกรรมเพิ่มเติม</w:t>
      </w:r>
      <w:r w:rsidR="00CE555D">
        <w:rPr>
          <w:rFonts w:ascii="TH SarabunPSK" w:hAnsi="TH SarabunPSK" w:cs="TH SarabunPSK" w:hint="cs"/>
          <w:sz w:val="32"/>
          <w:szCs w:val="32"/>
          <w:cs/>
        </w:rPr>
        <w:t xml:space="preserve">ไม่น้อยกว่า </w:t>
      </w:r>
      <w:r w:rsidRPr="00C808A4">
        <w:rPr>
          <w:rFonts w:ascii="TH SarabunPSK" w:hAnsi="TH SarabunPSK" w:cs="TH SarabunPSK"/>
          <w:sz w:val="32"/>
          <w:szCs w:val="32"/>
          <w:cs/>
        </w:rPr>
        <w:t xml:space="preserve">จำนวน </w:t>
      </w:r>
      <w:r w:rsidR="00A76347" w:rsidRPr="00C808A4">
        <w:rPr>
          <w:rFonts w:ascii="TH SarabunPSK" w:hAnsi="TH SarabunPSK" w:cs="TH SarabunPSK"/>
          <w:sz w:val="32"/>
          <w:szCs w:val="32"/>
          <w:cs/>
        </w:rPr>
        <w:t>๔๘๐</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ชั่วโมง </w:t>
      </w:r>
    </w:p>
    <w:p w:rsidR="004E0DB5" w:rsidRPr="00C808A4" w:rsidRDefault="004E0DB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(๒) ผู้เรียนต้องมีผลการประเมิน</w:t>
      </w:r>
      <w:r w:rsidR="00CE555D">
        <w:rPr>
          <w:rFonts w:ascii="TH SarabunPSK" w:hAnsi="TH SarabunPSK" w:cs="TH SarabunPSK" w:hint="cs"/>
          <w:sz w:val="32"/>
          <w:szCs w:val="32"/>
          <w:cs/>
        </w:rPr>
        <w:t>ใน</w:t>
      </w:r>
      <w:r w:rsidRPr="00C808A4">
        <w:rPr>
          <w:rFonts w:ascii="TH SarabunPSK" w:hAnsi="TH SarabunPSK" w:cs="TH SarabunPSK"/>
          <w:sz w:val="32"/>
          <w:szCs w:val="32"/>
          <w:cs/>
        </w:rPr>
        <w:t xml:space="preserve">รายวิชาพื้นฐานระดับ </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ขึ้นไปทุกรายวิชา</w:t>
      </w:r>
    </w:p>
    <w:p w:rsidR="00CE555D" w:rsidRDefault="004E0DB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t>(๓) ผู้เรียน</w:t>
      </w:r>
      <w:r w:rsidR="00CE555D">
        <w:rPr>
          <w:rFonts w:ascii="TH SarabunPSK" w:hAnsi="TH SarabunPSK" w:cs="TH SarabunPSK" w:hint="cs"/>
          <w:sz w:val="32"/>
          <w:szCs w:val="32"/>
          <w:cs/>
        </w:rPr>
        <w:t>ต้อง</w:t>
      </w:r>
      <w:r w:rsidRPr="00C808A4">
        <w:rPr>
          <w:rFonts w:ascii="TH SarabunPSK" w:hAnsi="TH SarabunPSK" w:cs="TH SarabunPSK"/>
          <w:sz w:val="32"/>
          <w:szCs w:val="32"/>
          <w:cs/>
        </w:rPr>
        <w:t>มีผลการประเมินการอ่าน คิดวิเคราะห์ และเขียนผ่านเกณฑ์การประเมิน</w:t>
      </w:r>
    </w:p>
    <w:p w:rsidR="004E0DB5" w:rsidRPr="00C808A4" w:rsidRDefault="004E0DB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ในระดับ “ผ่าน” ขึ้นไป</w:t>
      </w:r>
      <w:r w:rsidR="0023512B" w:rsidRPr="0023512B">
        <w:rPr>
          <w:rFonts w:ascii="TH SarabunPSK" w:hAnsi="TH SarabunPSK" w:cs="TH SarabunPSK"/>
          <w:sz w:val="32"/>
          <w:szCs w:val="32"/>
          <w:cs/>
        </w:rPr>
        <w:t>ทุกด้าน</w:t>
      </w:r>
    </w:p>
    <w:p w:rsidR="004E0DB5" w:rsidRPr="00C808A4" w:rsidRDefault="004E0DB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ab/>
        <w:t>(๔) ผู้เรียน</w:t>
      </w:r>
      <w:r w:rsidR="00CE555D">
        <w:rPr>
          <w:rFonts w:ascii="TH SarabunPSK" w:hAnsi="TH SarabunPSK" w:cs="TH SarabunPSK" w:hint="cs"/>
          <w:sz w:val="32"/>
          <w:szCs w:val="32"/>
          <w:cs/>
        </w:rPr>
        <w:t>ต้อง</w:t>
      </w:r>
      <w:r w:rsidRPr="00C808A4">
        <w:rPr>
          <w:rFonts w:ascii="TH SarabunPSK" w:hAnsi="TH SarabunPSK" w:cs="TH SarabunPSK"/>
          <w:sz w:val="32"/>
          <w:szCs w:val="32"/>
          <w:cs/>
        </w:rPr>
        <w:t>มีผลการประเ</w:t>
      </w:r>
      <w:r w:rsidR="00D6101B">
        <w:rPr>
          <w:rFonts w:ascii="TH SarabunPSK" w:hAnsi="TH SarabunPSK" w:cs="TH SarabunPSK"/>
          <w:sz w:val="32"/>
          <w:szCs w:val="32"/>
          <w:cs/>
        </w:rPr>
        <w:t>มินคุณลักษณะอันพึงประสงค์</w:t>
      </w:r>
      <w:r w:rsidRPr="00C808A4">
        <w:rPr>
          <w:rFonts w:ascii="TH SarabunPSK" w:hAnsi="TH SarabunPSK" w:cs="TH SarabunPSK"/>
          <w:sz w:val="32"/>
          <w:szCs w:val="32"/>
          <w:cs/>
        </w:rPr>
        <w:t xml:space="preserve"> ผ่านเกณฑ์การประเมิน</w:t>
      </w:r>
      <w:r w:rsidR="0023512B">
        <w:rPr>
          <w:rFonts w:ascii="TH SarabunPSK" w:hAnsi="TH SarabunPSK" w:cs="TH SarabunPSK"/>
          <w:sz w:val="32"/>
          <w:szCs w:val="32"/>
          <w:cs/>
        </w:rPr>
        <w:br/>
      </w:r>
      <w:r w:rsidRPr="00C808A4">
        <w:rPr>
          <w:rFonts w:ascii="TH SarabunPSK" w:hAnsi="TH SarabunPSK" w:cs="TH SarabunPSK"/>
          <w:sz w:val="32"/>
          <w:szCs w:val="32"/>
          <w:cs/>
        </w:rPr>
        <w:t>ในระดับ “ผ่าน” ขึ้นไป</w:t>
      </w:r>
      <w:r w:rsidR="0023512B" w:rsidRPr="0023512B">
        <w:rPr>
          <w:rFonts w:ascii="TH SarabunPSK" w:hAnsi="TH SarabunPSK" w:cs="TH SarabunPSK"/>
          <w:sz w:val="32"/>
          <w:szCs w:val="32"/>
          <w:cs/>
        </w:rPr>
        <w:t>ทุกด้าน</w:t>
      </w:r>
    </w:p>
    <w:p w:rsidR="00CB0294" w:rsidRDefault="004E0DB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(๕) ผู้เรียน</w:t>
      </w:r>
      <w:r w:rsidR="0023512B">
        <w:rPr>
          <w:rFonts w:ascii="TH SarabunPSK" w:hAnsi="TH SarabunPSK" w:cs="TH SarabunPSK" w:hint="cs"/>
          <w:sz w:val="32"/>
          <w:szCs w:val="32"/>
          <w:cs/>
        </w:rPr>
        <w:t>ต้อง</w:t>
      </w:r>
      <w:r w:rsidRPr="00C808A4">
        <w:rPr>
          <w:rFonts w:ascii="TH SarabunPSK" w:hAnsi="TH SarabunPSK" w:cs="TH SarabunPSK"/>
          <w:sz w:val="32"/>
          <w:szCs w:val="32"/>
          <w:cs/>
        </w:rPr>
        <w:t>เข้าร่วมกิจกรรมพัฒนาผู้เรียน</w:t>
      </w:r>
      <w:r w:rsidR="00BC554C">
        <w:rPr>
          <w:rFonts w:ascii="TH SarabunPSK" w:hAnsi="TH SarabunPSK" w:cs="TH SarabunPSK" w:hint="cs"/>
          <w:sz w:val="32"/>
          <w:szCs w:val="32"/>
          <w:cs/>
        </w:rPr>
        <w:t xml:space="preserve"> </w:t>
      </w:r>
      <w:r w:rsidRPr="00C808A4">
        <w:rPr>
          <w:rFonts w:ascii="TH SarabunPSK" w:hAnsi="TH SarabunPSK" w:cs="TH SarabunPSK"/>
          <w:sz w:val="32"/>
          <w:szCs w:val="32"/>
          <w:cs/>
        </w:rPr>
        <w:t>และมีผลการประเมิน</w:t>
      </w:r>
      <w:r w:rsidR="00CE555D">
        <w:rPr>
          <w:rFonts w:ascii="TH SarabunPSK" w:hAnsi="TH SarabunPSK" w:cs="TH SarabunPSK" w:hint="cs"/>
          <w:sz w:val="32"/>
          <w:szCs w:val="32"/>
          <w:cs/>
        </w:rPr>
        <w:t>ในระดับ</w:t>
      </w:r>
      <w:r w:rsidRPr="00C808A4">
        <w:rPr>
          <w:rFonts w:ascii="TH SarabunPSK" w:hAnsi="TH SarabunPSK" w:cs="TH SarabunPSK"/>
          <w:sz w:val="32"/>
          <w:szCs w:val="32"/>
          <w:cs/>
        </w:rPr>
        <w:t xml:space="preserve"> “ผ่าน”  </w:t>
      </w:r>
    </w:p>
    <w:p w:rsidR="004E0DB5" w:rsidRPr="00C808A4" w:rsidRDefault="004E0DB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ทุกกิจกรรม</w:t>
      </w:r>
    </w:p>
    <w:p w:rsidR="004E0DB5" w:rsidRPr="00C808A4" w:rsidRDefault="004E0DB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p>
    <w:p w:rsidR="004E0DB5" w:rsidRPr="00C808A4" w:rsidRDefault="004E0DB5"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r w:rsidRPr="00C808A4">
        <w:rPr>
          <w:rFonts w:ascii="TH SarabunPSK" w:hAnsi="TH SarabunPSK" w:cs="TH SarabunPSK"/>
          <w:b/>
          <w:bCs/>
          <w:sz w:val="32"/>
          <w:szCs w:val="32"/>
          <w:cs/>
        </w:rPr>
        <w:t>เกณฑ์การจบระดับมัธยมศึกษาตอนต้น</w:t>
      </w:r>
    </w:p>
    <w:p w:rsidR="009F51E2" w:rsidRPr="006F68E8"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color w:val="FF0000"/>
          <w:sz w:val="32"/>
          <w:szCs w:val="32"/>
        </w:rPr>
      </w:pPr>
      <w:r w:rsidRPr="00C808A4">
        <w:rPr>
          <w:rFonts w:ascii="TH SarabunPSK" w:hAnsi="TH SarabunPSK" w:cs="TH SarabunPSK"/>
          <w:sz w:val="32"/>
          <w:szCs w:val="32"/>
          <w:cs/>
        </w:rPr>
        <w:tab/>
        <w:t>(๑) ผู้เรียน</w:t>
      </w:r>
      <w:r w:rsidR="00BC554C">
        <w:rPr>
          <w:rFonts w:ascii="TH SarabunPSK" w:hAnsi="TH SarabunPSK" w:cs="TH SarabunPSK" w:hint="cs"/>
          <w:sz w:val="32"/>
          <w:szCs w:val="32"/>
          <w:cs/>
        </w:rPr>
        <w:t>ต้อง</w:t>
      </w:r>
      <w:r w:rsidR="006F68E8">
        <w:rPr>
          <w:rFonts w:ascii="TH SarabunPSK" w:hAnsi="TH SarabunPSK" w:cs="TH SarabunPSK"/>
          <w:sz w:val="32"/>
          <w:szCs w:val="32"/>
          <w:cs/>
        </w:rPr>
        <w:t xml:space="preserve">เรียนรายวิชาพื้นฐาน จำนวน </w:t>
      </w:r>
      <w:r w:rsidR="006F68E8">
        <w:rPr>
          <w:rFonts w:ascii="TH SarabunPSK" w:hAnsi="TH SarabunPSK" w:cs="TH SarabunPSK" w:hint="cs"/>
          <w:sz w:val="32"/>
          <w:szCs w:val="32"/>
          <w:cs/>
        </w:rPr>
        <w:t>๒</w:t>
      </w:r>
      <w:r w:rsidR="006F68E8" w:rsidRPr="006F68E8">
        <w:rPr>
          <w:rFonts w:ascii="TH SarabunPSK" w:hAnsi="TH SarabunPSK" w:cs="TH SarabunPSK"/>
          <w:sz w:val="32"/>
          <w:szCs w:val="32"/>
        </w:rPr>
        <w:t>,</w:t>
      </w:r>
      <w:r w:rsidR="006F68E8">
        <w:rPr>
          <w:rFonts w:ascii="TH SarabunPSK" w:hAnsi="TH SarabunPSK" w:cs="TH SarabunPSK" w:hint="cs"/>
          <w:sz w:val="32"/>
          <w:szCs w:val="32"/>
          <w:cs/>
        </w:rPr>
        <w:t>๖</w:t>
      </w:r>
      <w:r w:rsidR="006F68E8" w:rsidRPr="006F68E8">
        <w:rPr>
          <w:rFonts w:ascii="TH SarabunPSK" w:hAnsi="TH SarabunPSK" w:cs="TH SarabunPSK"/>
          <w:sz w:val="32"/>
          <w:szCs w:val="32"/>
          <w:cs/>
        </w:rPr>
        <w:t>๔๐</w:t>
      </w:r>
      <w:r w:rsidR="006F68E8">
        <w:rPr>
          <w:rFonts w:ascii="TH SarabunPSK" w:hAnsi="TH SarabunPSK" w:cs="TH SarabunPSK" w:hint="cs"/>
          <w:sz w:val="32"/>
          <w:szCs w:val="32"/>
          <w:cs/>
        </w:rPr>
        <w:t xml:space="preserve"> ชั่วโมง</w:t>
      </w:r>
      <w:r w:rsidR="006F68E8" w:rsidRPr="006F68E8">
        <w:rPr>
          <w:rFonts w:ascii="TH SarabunPSK" w:hAnsi="TH SarabunPSK" w:cs="TH SarabunPSK"/>
          <w:sz w:val="32"/>
          <w:szCs w:val="32"/>
          <w:cs/>
        </w:rPr>
        <w:t xml:space="preserve"> </w:t>
      </w:r>
      <w:r w:rsidR="006F68E8">
        <w:rPr>
          <w:rFonts w:ascii="TH SarabunPSK" w:hAnsi="TH SarabunPSK" w:cs="TH SarabunPSK" w:hint="cs"/>
          <w:sz w:val="32"/>
          <w:szCs w:val="32"/>
          <w:cs/>
        </w:rPr>
        <w:t>(</w:t>
      </w:r>
      <w:r w:rsidRPr="00C808A4">
        <w:rPr>
          <w:rFonts w:ascii="TH SarabunPSK" w:hAnsi="TH SarabunPSK" w:cs="TH SarabunPSK"/>
          <w:sz w:val="32"/>
          <w:szCs w:val="32"/>
          <w:cs/>
        </w:rPr>
        <w:t>๖๖</w:t>
      </w:r>
      <w:r w:rsidR="006F68E8">
        <w:rPr>
          <w:rFonts w:ascii="TH SarabunPSK" w:hAnsi="TH SarabunPSK" w:cs="TH SarabunPSK"/>
          <w:sz w:val="32"/>
          <w:szCs w:val="32"/>
          <w:cs/>
        </w:rPr>
        <w:t xml:space="preserve"> </w:t>
      </w:r>
      <w:r w:rsidR="006F68E8">
        <w:rPr>
          <w:rFonts w:ascii="TH SarabunPSK" w:hAnsi="TH SarabunPSK" w:cs="TH SarabunPSK" w:hint="cs"/>
          <w:sz w:val="32"/>
          <w:szCs w:val="32"/>
          <w:cs/>
        </w:rPr>
        <w:t xml:space="preserve"> หน่วยกิต)</w:t>
      </w:r>
      <w:r w:rsidR="007F401A">
        <w:rPr>
          <w:rFonts w:ascii="TH SarabunPSK" w:hAnsi="TH SarabunPSK" w:cs="TH SarabunPSK" w:hint="cs"/>
          <w:sz w:val="32"/>
          <w:szCs w:val="32"/>
          <w:cs/>
        </w:rPr>
        <w:t xml:space="preserve"> </w:t>
      </w:r>
      <w:r w:rsidRPr="00C808A4">
        <w:rPr>
          <w:rFonts w:ascii="TH SarabunPSK" w:hAnsi="TH SarabunPSK" w:cs="TH SarabunPSK"/>
          <w:sz w:val="32"/>
          <w:szCs w:val="32"/>
          <w:cs/>
        </w:rPr>
        <w:t>และรายวิชา</w:t>
      </w:r>
      <w:r w:rsidRPr="006F68E8">
        <w:rPr>
          <w:rFonts w:ascii="TH SarabunPSK" w:hAnsi="TH SarabunPSK" w:cs="TH SarabunPSK"/>
          <w:color w:val="FF0000"/>
          <w:sz w:val="32"/>
          <w:szCs w:val="32"/>
          <w:cs/>
        </w:rPr>
        <w:t>เพิ่มเติมไม่น้อยกว่า</w:t>
      </w:r>
      <w:r w:rsidR="006F68E8" w:rsidRPr="006F68E8">
        <w:rPr>
          <w:rFonts w:ascii="TH SarabunPSK" w:hAnsi="TH SarabunPSK" w:cs="TH SarabunPSK"/>
          <w:color w:val="FF0000"/>
          <w:sz w:val="32"/>
          <w:szCs w:val="32"/>
          <w:cs/>
        </w:rPr>
        <w:t xml:space="preserve"> ๖</w:t>
      </w:r>
      <w:r w:rsidR="006F68E8" w:rsidRPr="006F68E8">
        <w:rPr>
          <w:rFonts w:ascii="TH SarabunPSK" w:hAnsi="TH SarabunPSK" w:cs="TH SarabunPSK" w:hint="cs"/>
          <w:color w:val="FF0000"/>
          <w:sz w:val="32"/>
          <w:szCs w:val="32"/>
          <w:cs/>
        </w:rPr>
        <w:t>๐</w:t>
      </w:r>
      <w:r w:rsidR="006F68E8" w:rsidRPr="006F68E8">
        <w:rPr>
          <w:rFonts w:ascii="TH SarabunPSK" w:hAnsi="TH SarabunPSK" w:cs="TH SarabunPSK"/>
          <w:color w:val="FF0000"/>
          <w:sz w:val="32"/>
          <w:szCs w:val="32"/>
          <w:cs/>
        </w:rPr>
        <w:t>๐ ชั่วโมง (</w:t>
      </w:r>
      <w:r w:rsidR="006F68E8">
        <w:rPr>
          <w:rFonts w:ascii="TH SarabunPSK" w:hAnsi="TH SarabunPSK" w:cs="TH SarabunPSK" w:hint="cs"/>
          <w:color w:val="FF0000"/>
          <w:sz w:val="32"/>
          <w:szCs w:val="32"/>
          <w:cs/>
        </w:rPr>
        <w:t>๑๕</w:t>
      </w:r>
      <w:r w:rsidR="006F68E8" w:rsidRPr="006F68E8">
        <w:rPr>
          <w:rFonts w:ascii="TH SarabunPSK" w:hAnsi="TH SarabunPSK" w:cs="TH SarabunPSK"/>
          <w:color w:val="FF0000"/>
          <w:sz w:val="32"/>
          <w:szCs w:val="32"/>
          <w:cs/>
        </w:rPr>
        <w:t xml:space="preserve">  หน่วยกิต)</w:t>
      </w:r>
      <w:r w:rsidRPr="006F68E8">
        <w:rPr>
          <w:rFonts w:ascii="TH SarabunPSK" w:hAnsi="TH SarabunPSK" w:cs="TH SarabunPSK"/>
          <w:color w:val="FF0000"/>
          <w:sz w:val="32"/>
          <w:szCs w:val="32"/>
          <w:cs/>
        </w:rPr>
        <w:t xml:space="preserve"> </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(๒) ผู้เรียนต้องมีผลการประเมินรายวิชาพื้นฐาน</w:t>
      </w:r>
      <w:r w:rsidR="00BC554C">
        <w:rPr>
          <w:rFonts w:ascii="TH SarabunPSK" w:hAnsi="TH SarabunPSK" w:cs="TH SarabunPSK" w:hint="cs"/>
          <w:sz w:val="32"/>
          <w:szCs w:val="32"/>
          <w:cs/>
        </w:rPr>
        <w:t>ใน</w:t>
      </w:r>
      <w:r w:rsidRPr="00C808A4">
        <w:rPr>
          <w:rFonts w:ascii="TH SarabunPSK" w:hAnsi="TH SarabunPSK" w:cs="TH SarabunPSK"/>
          <w:sz w:val="32"/>
          <w:szCs w:val="32"/>
          <w:cs/>
        </w:rPr>
        <w:t xml:space="preserve">ระดับ </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ขึ้นไปทุกรายวิชา</w:t>
      </w:r>
    </w:p>
    <w:p w:rsidR="00B15BCA"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t>(๓) ผู้เรียน</w:t>
      </w:r>
      <w:r w:rsidR="00BC554C">
        <w:rPr>
          <w:rFonts w:ascii="TH SarabunPSK" w:hAnsi="TH SarabunPSK" w:cs="TH SarabunPSK" w:hint="cs"/>
          <w:sz w:val="32"/>
          <w:szCs w:val="32"/>
          <w:cs/>
        </w:rPr>
        <w:t>ต้อง</w:t>
      </w:r>
      <w:r w:rsidRPr="00C808A4">
        <w:rPr>
          <w:rFonts w:ascii="TH SarabunPSK" w:hAnsi="TH SarabunPSK" w:cs="TH SarabunPSK"/>
          <w:sz w:val="32"/>
          <w:szCs w:val="32"/>
          <w:cs/>
        </w:rPr>
        <w:t>มีผลการประเมินการอ่าน คิดวิเคราะห์ และเขียนผ่านเกณฑ์การประเมิน</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ในระดับ “ผ่าน” ขึ้นไป</w:t>
      </w:r>
      <w:r w:rsidR="00BC554C" w:rsidRPr="00BC554C">
        <w:rPr>
          <w:rFonts w:ascii="TH SarabunPSK" w:hAnsi="TH SarabunPSK" w:cs="TH SarabunPSK"/>
          <w:sz w:val="32"/>
          <w:szCs w:val="32"/>
          <w:cs/>
        </w:rPr>
        <w:t>ทุกด้าน</w:t>
      </w:r>
    </w:p>
    <w:p w:rsidR="00B15BCA"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t>(๔) ผู้เรียนมีผลการประเมินคุณลักษณะอันพึงประสงค์ในระดับ ผ่านเกณฑ์การประเมิน</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ในระดับ “ผ่าน” ขึ้นไป</w:t>
      </w:r>
      <w:r w:rsidR="00BC554C" w:rsidRPr="00BC554C">
        <w:rPr>
          <w:rFonts w:ascii="TH SarabunPSK" w:hAnsi="TH SarabunPSK" w:cs="TH SarabunPSK"/>
          <w:sz w:val="32"/>
          <w:szCs w:val="32"/>
          <w:cs/>
        </w:rPr>
        <w:t>ทุกด้าน</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(๕) ผู้เรียน</w:t>
      </w:r>
      <w:r w:rsidR="00BC554C">
        <w:rPr>
          <w:rFonts w:ascii="TH SarabunPSK" w:hAnsi="TH SarabunPSK" w:cs="TH SarabunPSK" w:hint="cs"/>
          <w:sz w:val="32"/>
          <w:szCs w:val="32"/>
          <w:cs/>
        </w:rPr>
        <w:t>ต้อง</w:t>
      </w:r>
      <w:r w:rsidRPr="00C808A4">
        <w:rPr>
          <w:rFonts w:ascii="TH SarabunPSK" w:hAnsi="TH SarabunPSK" w:cs="TH SarabunPSK"/>
          <w:sz w:val="32"/>
          <w:szCs w:val="32"/>
          <w:cs/>
        </w:rPr>
        <w:t>เข้าร่วมกิจกรรมพัฒนาผู้เรียน</w:t>
      </w:r>
      <w:r w:rsidR="00BC554C">
        <w:rPr>
          <w:rFonts w:ascii="TH SarabunPSK" w:hAnsi="TH SarabunPSK" w:cs="TH SarabunPSK" w:hint="cs"/>
          <w:sz w:val="32"/>
          <w:szCs w:val="32"/>
          <w:cs/>
        </w:rPr>
        <w:t xml:space="preserve"> </w:t>
      </w:r>
      <w:r w:rsidRPr="00C808A4">
        <w:rPr>
          <w:rFonts w:ascii="TH SarabunPSK" w:hAnsi="TH SarabunPSK" w:cs="TH SarabunPSK"/>
          <w:sz w:val="32"/>
          <w:szCs w:val="32"/>
          <w:cs/>
        </w:rPr>
        <w:t>และมีผลการประเมิน</w:t>
      </w:r>
      <w:r w:rsidR="00BC554C">
        <w:rPr>
          <w:rFonts w:ascii="TH SarabunPSK" w:hAnsi="TH SarabunPSK" w:cs="TH SarabunPSK" w:hint="cs"/>
          <w:sz w:val="32"/>
          <w:szCs w:val="32"/>
          <w:cs/>
        </w:rPr>
        <w:t>ในระดับ</w:t>
      </w:r>
      <w:r w:rsidRPr="00C808A4">
        <w:rPr>
          <w:rFonts w:ascii="TH SarabunPSK" w:hAnsi="TH SarabunPSK" w:cs="TH SarabunPSK"/>
          <w:sz w:val="32"/>
          <w:szCs w:val="32"/>
          <w:cs/>
        </w:rPr>
        <w:t xml:space="preserve"> “ผ่าน”  </w:t>
      </w:r>
      <w:r w:rsidR="00BC554C">
        <w:rPr>
          <w:rFonts w:ascii="TH SarabunPSK" w:hAnsi="TH SarabunPSK" w:cs="TH SarabunPSK" w:hint="cs"/>
          <w:sz w:val="32"/>
          <w:szCs w:val="32"/>
          <w:cs/>
        </w:rPr>
        <w:br/>
      </w:r>
      <w:r w:rsidRPr="00C808A4">
        <w:rPr>
          <w:rFonts w:ascii="TH SarabunPSK" w:hAnsi="TH SarabunPSK" w:cs="TH SarabunPSK"/>
          <w:sz w:val="32"/>
          <w:szCs w:val="32"/>
          <w:cs/>
        </w:rPr>
        <w:t>ทุกกิจกรรม</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p>
    <w:p w:rsidR="00C84FA1" w:rsidRPr="00C808A4" w:rsidRDefault="00C84FA1" w:rsidP="007F237D">
      <w:pPr>
        <w:pStyle w:val="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pPr>
      <w:bookmarkStart w:id="71" w:name="_Toc512327959"/>
      <w:r w:rsidRPr="00C808A4">
        <w:rPr>
          <w:cs/>
        </w:rPr>
        <w:t>การจัดการเรียนรู้</w:t>
      </w:r>
      <w:bookmarkEnd w:id="71"/>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cs/>
        </w:rPr>
      </w:pPr>
      <w:r w:rsidRPr="00C808A4">
        <w:rPr>
          <w:rFonts w:ascii="TH SarabunPSK" w:hAnsi="TH SarabunPSK" w:cs="TH SarabunPSK"/>
          <w:b/>
          <w:bCs/>
          <w:sz w:val="32"/>
          <w:szCs w:val="32"/>
          <w:cs/>
        </w:rPr>
        <w:tab/>
      </w:r>
      <w:r w:rsidRPr="00C808A4">
        <w:rPr>
          <w:rFonts w:ascii="TH SarabunPSK" w:hAnsi="TH SarabunPSK" w:cs="TH SarabunPSK"/>
          <w:sz w:val="32"/>
          <w:szCs w:val="32"/>
          <w:cs/>
        </w:rPr>
        <w:t>การจัดการเรียนรู้เป็นกระบวนการสำคัญในการนำหลักสูตรสู่การปฏิบัติ หลักสูตรแกนกลางการศึกษาขั้นพื้นฐาน  เป็นหลักสูตรที่มีมาตรฐานการเรียนรู้ สมรรถนะสำคัญและคุณลักษณะอันพึงประสงค์ของผู้เรียน เป็นเป้าหมายสำหรับพัฒนาเด็กและเยาวชน</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rPr>
        <w:lastRenderedPageBreak/>
        <w:tab/>
      </w:r>
      <w:r w:rsidRPr="00C808A4">
        <w:rPr>
          <w:rFonts w:ascii="TH SarabunPSK" w:hAnsi="TH SarabunPSK" w:cs="TH SarabunPSK"/>
          <w:sz w:val="32"/>
          <w:szCs w:val="32"/>
          <w:cs/>
        </w:rPr>
        <w:t>ในการพัฒนาผู้เรียนให้มีคุณสมบัติตามเป้าหมายหลักสูตร  ผู้สอนพยายามคัดสรร</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กระบวนการเรียนรู้ จัดการเรียนรู้โดยช่วยให้ผู้เรียนเรียนรู้ผ่านสาระที่กำหนดไว้ในหลักสูตร ๘ กลุ่มสาระการเรียนรู้  รวมทั้งปลูกฝังเสริมสร้างคุณลักษณะอันพึงประสงค์ พัฒนาทักษะต่างๆ อันเป็นสมรรถนะสำคัญให้ผู้เรียนบรรลุตามเป้าหมาย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r w:rsidRPr="00C808A4">
        <w:rPr>
          <w:rFonts w:ascii="TH SarabunPSK" w:hAnsi="TH SarabunPSK" w:cs="TH SarabunPSK"/>
          <w:b/>
          <w:bCs/>
          <w:sz w:val="32"/>
          <w:szCs w:val="32"/>
          <w:cs/>
        </w:rPr>
        <w:t>๑</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หลักการจัดการเรียนรู้</w:t>
      </w:r>
    </w:p>
    <w:p w:rsidR="003948CD"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การจัดการเรียนรู้เพื่อให้ผู้เรียนมีความรู้ความสามารถตามมาตรฐานการเรียนรู้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สมรรถนะสำคัญ</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และคุณลักษณะอันพึงประสงค์ตามที่กำหนดไว้ในหลักสูตรแกนกลางการศึกษาขั้นพื้นฐาน </w:t>
      </w:r>
    </w:p>
    <w:p w:rsidR="003948CD"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 xml:space="preserve">โดยยึดหลักว่า ผู้เรียนมีความสำคัญที่สุด เชื่อว่าทุกคนมีความสามารถเรียนรู้และพัฒนาตนเองได้  </w:t>
      </w:r>
    </w:p>
    <w:p w:rsidR="003948CD"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ยึดประโยชน์ที่เกิดกับผู้เรียน กระบวนการจัดการเรียนรู้ต้องส่งเสริมให้ผู้เรียน สามารถพัฒนาตามธรรมชาติและเต็มตามศักยภาพ คำนึงถึงความแตกต่างระหว่างบุคคลและพัฒนาการทางสมองเน้น</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 xml:space="preserve">ให้ความสำคัญทั้งความรู้ และคุณธรรม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b/>
          <w:bCs/>
          <w:sz w:val="32"/>
          <w:szCs w:val="32"/>
        </w:rPr>
      </w:pPr>
      <w:r w:rsidRPr="00C808A4">
        <w:rPr>
          <w:rFonts w:ascii="TH SarabunPSK" w:hAnsi="TH SarabunPSK" w:cs="TH SarabunPSK"/>
          <w:b/>
          <w:bCs/>
          <w:sz w:val="32"/>
          <w:szCs w:val="32"/>
          <w:cs/>
        </w:rPr>
        <w:t>๒</w:t>
      </w:r>
      <w:r w:rsidRPr="00C808A4">
        <w:rPr>
          <w:rFonts w:ascii="TH SarabunPSK" w:hAnsi="TH SarabunPSK" w:cs="TH SarabunPSK"/>
          <w:b/>
          <w:bCs/>
          <w:sz w:val="32"/>
          <w:szCs w:val="32"/>
        </w:rPr>
        <w:t>.</w:t>
      </w:r>
      <w:r w:rsidRPr="00C808A4">
        <w:rPr>
          <w:rFonts w:ascii="TH SarabunPSK" w:hAnsi="TH SarabunPSK" w:cs="TH SarabunPSK"/>
          <w:b/>
          <w:bCs/>
          <w:sz w:val="32"/>
          <w:szCs w:val="32"/>
          <w:cs/>
        </w:rPr>
        <w:t xml:space="preserve"> กระบวนการเรียนรู้</w:t>
      </w:r>
    </w:p>
    <w:p w:rsidR="003948CD"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การจัดการเรียนรู้ที่เน้นผู้เรียนเป็นสำคัญ ผู้เรียนจะต้องอาศัยกระบวนการเรียนรู้</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ที่หลากหลาย เป็นเครื่องมือที่จะนำพาตนเองไปสู่เป้าหมายของหลักสูตร กระบวนการเรียนรู้ที่จำเป็นสำหรับผู้เรียน อาทิ กระบวนการเรียนรู้แบบบูรณาการ กระบวนการสร้างความรู้ กระบวนการคิด กระบวนการทางสังคม กระบวนการเผชิญสถานการณ์และแก้ปัญหา กระบวนการเรียนรู้จากประสบการณ์จริง กระบวนการปฏิบัติ ลงมือทำจริง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กระบวนการจัดการ กระบวนการวิจัย กระบวนการเรียนรู้การเรียนรู้ของตนเอง กระบวนการพัฒนาลักษณะนิสัย</w:t>
      </w:r>
    </w:p>
    <w:p w:rsidR="003948CD"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r w:rsidRPr="00C808A4">
        <w:rPr>
          <w:rFonts w:ascii="TH SarabunPSK" w:hAnsi="TH SarabunPSK" w:cs="TH SarabunPSK"/>
          <w:sz w:val="32"/>
          <w:szCs w:val="32"/>
          <w:cs/>
        </w:rPr>
        <w:t xml:space="preserve">กระบวนการเหล่านี้เป็นแนวทางในการจัดการเรียนรู้ที่ผู้เรียนควรได้รับการฝึกฝน พัฒนา เพราะจะสามารถช่วยให้ผู้เรียนเกิดการเรียนรู้ได้ดี  บรรลุเป้าหมายของหลักสูตร ดังนั้น ผู้สอน </w:t>
      </w:r>
    </w:p>
    <w:p w:rsidR="00C84FA1" w:rsidRPr="00C808A4" w:rsidRDefault="00C84FA1" w:rsidP="003948C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จึงจำเป็นต้องศึกษาทำความเข้าใจในกระบวนการเรียนรู้ต่าง ๆ เพื่อให้สามารถเลือกใช้ในการจัดกระบวนการเรียนรู้ได้อย่างมีประสิทธิภาพ</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b/>
          <w:bCs/>
          <w:sz w:val="32"/>
          <w:szCs w:val="32"/>
        </w:rPr>
      </w:pPr>
      <w:r w:rsidRPr="00C808A4">
        <w:rPr>
          <w:rFonts w:ascii="TH SarabunPSK" w:hAnsi="TH SarabunPSK" w:cs="TH SarabunPSK"/>
          <w:b/>
          <w:bCs/>
          <w:sz w:val="32"/>
          <w:szCs w:val="32"/>
          <w:cs/>
        </w:rPr>
        <w:t>๓</w:t>
      </w:r>
      <w:r w:rsidRPr="00C808A4">
        <w:rPr>
          <w:rFonts w:ascii="TH SarabunPSK" w:hAnsi="TH SarabunPSK" w:cs="TH SarabunPSK"/>
          <w:b/>
          <w:bCs/>
          <w:sz w:val="32"/>
          <w:szCs w:val="32"/>
        </w:rPr>
        <w:t xml:space="preserve">. </w:t>
      </w:r>
      <w:r w:rsidRPr="00C808A4">
        <w:rPr>
          <w:rFonts w:ascii="TH SarabunPSK" w:hAnsi="TH SarabunPSK" w:cs="TH SarabunPSK"/>
          <w:b/>
          <w:bCs/>
          <w:sz w:val="32"/>
          <w:szCs w:val="32"/>
          <w:cs/>
        </w:rPr>
        <w:t xml:space="preserve"> การออกแบบการจัดการเรียนรู้</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b/>
          <w:bCs/>
          <w:sz w:val="32"/>
          <w:szCs w:val="32"/>
          <w:cs/>
        </w:rPr>
        <w:tab/>
      </w:r>
      <w:r w:rsidRPr="00C808A4">
        <w:rPr>
          <w:rFonts w:ascii="TH SarabunPSK" w:hAnsi="TH SarabunPSK" w:cs="TH SarabunPSK"/>
          <w:sz w:val="32"/>
          <w:szCs w:val="32"/>
          <w:cs/>
        </w:rPr>
        <w:t xml:space="preserve">ผู้สอนต้องศึกษาหลักสูตรสถานศึกษาให้เข้าใจถึงมาตรฐานการเรียนรู้  ตัวชี้วัด  สมรรถนะสำคัญของผู้เรียน คุณลักษณะอันพึงประสงค์  และสาระการเรียนรู้ที่เหมาะสมกับผู้เรียน  แล้วจึงพิจารณาออกแบบการจัดการเรียนรู้โดยเลือกใช้วิธีสอนและเทคนิคการสอน  สื่อ/แหล่งเรียนรู้ การวัดและประเมินผล เพื่อให้ผู้เรียนได้พัฒนาเต็มตามศักยภาพและบรรลุตามเป้าหมายที่กำหนด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b/>
          <w:bCs/>
          <w:sz w:val="32"/>
          <w:szCs w:val="32"/>
        </w:rPr>
      </w:pPr>
      <w:r w:rsidRPr="00C808A4">
        <w:rPr>
          <w:rFonts w:ascii="TH SarabunPSK" w:hAnsi="TH SarabunPSK" w:cs="TH SarabunPSK"/>
          <w:b/>
          <w:bCs/>
          <w:sz w:val="32"/>
          <w:szCs w:val="32"/>
          <w:cs/>
        </w:rPr>
        <w:t>๔. บทบาทของผู้สอนและผู้เรียน</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การจัดการเรียนรู้เพื่อให้ผู้เรียนมีคุณภาพตามเป้าหมายของหลักสูตร ทั้งผู้สอนและผู้เรียน</w:t>
      </w:r>
      <w:r w:rsidR="003948CD">
        <w:rPr>
          <w:rFonts w:ascii="TH SarabunPSK" w:hAnsi="TH SarabunPSK" w:cs="TH SarabunPSK" w:hint="cs"/>
          <w:sz w:val="32"/>
          <w:szCs w:val="32"/>
          <w:cs/>
        </w:rPr>
        <w:br/>
      </w:r>
      <w:r w:rsidRPr="00C808A4">
        <w:rPr>
          <w:rFonts w:ascii="TH SarabunPSK" w:hAnsi="TH SarabunPSK" w:cs="TH SarabunPSK"/>
          <w:sz w:val="32"/>
          <w:szCs w:val="32"/>
          <w:cs/>
        </w:rPr>
        <w:t>ควรมีบทบาท ดังนี้</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firstLine="112"/>
        <w:jc w:val="thaiDistribute"/>
        <w:rPr>
          <w:rFonts w:ascii="TH SarabunPSK" w:hAnsi="TH SarabunPSK" w:cs="TH SarabunPSK"/>
          <w:sz w:val="32"/>
          <w:szCs w:val="32"/>
        </w:rPr>
      </w:pPr>
      <w:r w:rsidRPr="00C808A4">
        <w:rPr>
          <w:rFonts w:ascii="TH SarabunPSK" w:hAnsi="TH SarabunPSK" w:cs="TH SarabunPSK"/>
          <w:b/>
          <w:bCs/>
          <w:sz w:val="32"/>
          <w:szCs w:val="32"/>
          <w:cs/>
        </w:rPr>
        <w:lastRenderedPageBreak/>
        <w:tab/>
        <w:t>๔</w:t>
      </w:r>
      <w:r w:rsidRPr="00C808A4">
        <w:rPr>
          <w:rFonts w:ascii="TH SarabunPSK" w:hAnsi="TH SarabunPSK" w:cs="TH SarabunPSK"/>
          <w:b/>
          <w:bCs/>
          <w:sz w:val="32"/>
          <w:szCs w:val="32"/>
        </w:rPr>
        <w:t>.</w:t>
      </w:r>
      <w:r w:rsidRPr="00C808A4">
        <w:rPr>
          <w:rFonts w:ascii="TH SarabunPSK" w:hAnsi="TH SarabunPSK" w:cs="TH SarabunPSK"/>
          <w:b/>
          <w:bCs/>
          <w:sz w:val="32"/>
          <w:szCs w:val="32"/>
          <w:cs/>
        </w:rPr>
        <w:t>๑ บทบาทของผู้สอน</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440"/>
        <w:jc w:val="thaiDistribute"/>
        <w:rPr>
          <w:rFonts w:ascii="TH SarabunPSK" w:hAnsi="TH SarabunPSK" w:cs="TH SarabunPSK"/>
          <w:sz w:val="32"/>
          <w:szCs w:val="32"/>
        </w:rPr>
      </w:pPr>
      <w:r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ศึกษาวิเคราะห์ผู้เรียนเป็นรายบุคคล  แล้วนำข้อมูลมาใช้ในการวางแผน</w:t>
      </w:r>
      <w:r w:rsidR="003948CD">
        <w:rPr>
          <w:rFonts w:ascii="TH SarabunPSK" w:hAnsi="TH SarabunPSK" w:cs="TH SarabunPSK" w:hint="cs"/>
          <w:sz w:val="32"/>
          <w:szCs w:val="32"/>
          <w:cs/>
        </w:rPr>
        <w:br/>
      </w:r>
      <w:r w:rsidRPr="00C808A4">
        <w:rPr>
          <w:rFonts w:ascii="TH SarabunPSK" w:hAnsi="TH SarabunPSK" w:cs="TH SarabunPSK"/>
          <w:sz w:val="32"/>
          <w:szCs w:val="32"/>
          <w:cs/>
        </w:rPr>
        <w:t>การจัดการเรียนรู้ ที่ท้าทความสามารถของผู้เรียน</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t xml:space="preserve">๒)  กำหนดเป้าหมายที่ต้องการให้เกิดขึ้นกับผู้เรียน ด้านความรู้และทักษะกระบวนการ </w:t>
      </w:r>
      <w:r w:rsidR="003948CD">
        <w:rPr>
          <w:rFonts w:ascii="TH SarabunPSK" w:hAnsi="TH SarabunPSK" w:cs="TH SarabunPSK" w:hint="cs"/>
          <w:sz w:val="32"/>
          <w:szCs w:val="32"/>
          <w:cs/>
        </w:rPr>
        <w:br/>
      </w:r>
      <w:r w:rsidRPr="00C808A4">
        <w:rPr>
          <w:rFonts w:ascii="TH SarabunPSK" w:hAnsi="TH SarabunPSK" w:cs="TH SarabunPSK"/>
          <w:sz w:val="32"/>
          <w:szCs w:val="32"/>
          <w:cs/>
        </w:rPr>
        <w:t xml:space="preserve">ที่เป็นความคิดรวบยอด หลักการ และความสัมพันธ์ รวมทั้งคุณลักษณะอันพึงประสงค์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t>๓</w:t>
      </w:r>
      <w:r w:rsidRPr="00C808A4">
        <w:rPr>
          <w:rFonts w:ascii="TH SarabunPSK" w:hAnsi="TH SarabunPSK" w:cs="TH SarabunPSK"/>
          <w:sz w:val="32"/>
          <w:szCs w:val="32"/>
        </w:rPr>
        <w:t xml:space="preserve">)  </w:t>
      </w:r>
      <w:r w:rsidRPr="00C808A4">
        <w:rPr>
          <w:rFonts w:ascii="TH SarabunPSK" w:hAnsi="TH SarabunPSK" w:cs="TH SarabunPSK"/>
          <w:sz w:val="32"/>
          <w:szCs w:val="32"/>
          <w:cs/>
        </w:rPr>
        <w:t>ออกแบบการเรียนรู้และจัดการเรียนรู้ที่ตอบสนองความแตกต่างระหว่างบุคคล</w:t>
      </w:r>
      <w:r w:rsidR="003948CD">
        <w:rPr>
          <w:rFonts w:ascii="TH SarabunPSK" w:hAnsi="TH SarabunPSK" w:cs="TH SarabunPSK" w:hint="cs"/>
          <w:sz w:val="32"/>
          <w:szCs w:val="32"/>
          <w:cs/>
        </w:rPr>
        <w:br/>
      </w:r>
      <w:r w:rsidRPr="00C808A4">
        <w:rPr>
          <w:rFonts w:ascii="TH SarabunPSK" w:hAnsi="TH SarabunPSK" w:cs="TH SarabunPSK"/>
          <w:sz w:val="32"/>
          <w:szCs w:val="32"/>
          <w:cs/>
        </w:rPr>
        <w:t xml:space="preserve">และพัฒนาการทางสมอง เพื่อนำผู้เรียนไปสู่เป้าหมาย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1429" w:firstLine="11"/>
        <w:jc w:val="thaiDistribute"/>
        <w:rPr>
          <w:rFonts w:ascii="TH SarabunPSK" w:hAnsi="TH SarabunPSK" w:cs="TH SarabunPSK"/>
          <w:sz w:val="32"/>
          <w:szCs w:val="32"/>
        </w:rPr>
      </w:pPr>
      <w:r w:rsidRPr="00C808A4">
        <w:rPr>
          <w:rFonts w:ascii="TH SarabunPSK" w:hAnsi="TH SarabunPSK" w:cs="TH SarabunPSK"/>
          <w:sz w:val="32"/>
          <w:szCs w:val="32"/>
          <w:cs/>
        </w:rPr>
        <w:t>๔)  จัดบรรยากาศที่เอื้อต่อการเรียนรู้  และดูแลช่วยเหลือผู้เรียนให้เกิดการเรียนรู้</w:t>
      </w:r>
      <w:r w:rsidRPr="00C808A4">
        <w:rPr>
          <w:rFonts w:ascii="TH SarabunPSK" w:hAnsi="TH SarabunPSK" w:cs="TH SarabunPSK"/>
          <w:sz w:val="32"/>
          <w:szCs w:val="32"/>
        </w:rPr>
        <w:t xml:space="preserve">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429"/>
        <w:jc w:val="thaiDistribute"/>
        <w:rPr>
          <w:rFonts w:ascii="TH SarabunPSK" w:hAnsi="TH SarabunPSK" w:cs="TH SarabunPSK"/>
          <w:sz w:val="32"/>
          <w:szCs w:val="32"/>
        </w:rPr>
      </w:pPr>
      <w:r w:rsidRPr="00C808A4">
        <w:rPr>
          <w:rFonts w:ascii="TH SarabunPSK" w:hAnsi="TH SarabunPSK" w:cs="TH SarabunPSK"/>
          <w:sz w:val="32"/>
          <w:szCs w:val="32"/>
          <w:cs/>
        </w:rPr>
        <w:t>๕)  จัดเตรียมและเลือกใช้สื่อให้เหมาะสมกับกิจกรรม นำภูมิปัญญาท้องถิ่น เทคโนโลยีที่เหมาะสมมาประยุกต์ใช้ในการจัดการเรียนการสอน</w:t>
      </w:r>
    </w:p>
    <w:p w:rsidR="003948CD" w:rsidRDefault="00C84FA1" w:rsidP="003948C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1429" w:firstLine="11"/>
        <w:jc w:val="thaiDistribute"/>
        <w:rPr>
          <w:rFonts w:ascii="TH SarabunPSK" w:hAnsi="TH SarabunPSK" w:cs="TH SarabunPSK"/>
          <w:sz w:val="32"/>
          <w:szCs w:val="32"/>
        </w:rPr>
      </w:pPr>
      <w:r w:rsidRPr="00C808A4">
        <w:rPr>
          <w:rFonts w:ascii="TH SarabunPSK" w:hAnsi="TH SarabunPSK" w:cs="TH SarabunPSK"/>
          <w:sz w:val="32"/>
          <w:szCs w:val="32"/>
          <w:cs/>
        </w:rPr>
        <w:t>๖</w:t>
      </w:r>
      <w:r w:rsidRPr="00C808A4">
        <w:rPr>
          <w:rFonts w:ascii="TH SarabunPSK" w:hAnsi="TH SarabunPSK" w:cs="TH SarabunPSK"/>
          <w:sz w:val="32"/>
          <w:szCs w:val="32"/>
        </w:rPr>
        <w:t xml:space="preserve">) </w:t>
      </w:r>
      <w:r w:rsidRPr="00C808A4">
        <w:rPr>
          <w:rFonts w:ascii="TH SarabunPSK" w:hAnsi="TH SarabunPSK" w:cs="TH SarabunPSK"/>
          <w:sz w:val="32"/>
          <w:szCs w:val="32"/>
          <w:cs/>
        </w:rPr>
        <w:t>ประเมินความก้าวหน้าของผู้เรียนด้วยวิธีกา</w:t>
      </w:r>
      <w:r w:rsidR="003948CD">
        <w:rPr>
          <w:rFonts w:ascii="TH SarabunPSK" w:hAnsi="TH SarabunPSK" w:cs="TH SarabunPSK"/>
          <w:sz w:val="32"/>
          <w:szCs w:val="32"/>
          <w:cs/>
        </w:rPr>
        <w:t>รที่หลากหลาย  เหมาะสมกับธรรมชาต</w:t>
      </w:r>
      <w:r w:rsidR="003948CD">
        <w:rPr>
          <w:rFonts w:ascii="TH SarabunPSK" w:hAnsi="TH SarabunPSK" w:cs="TH SarabunPSK" w:hint="cs"/>
          <w:sz w:val="32"/>
          <w:szCs w:val="32"/>
          <w:cs/>
        </w:rPr>
        <w:t>ิ</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 xml:space="preserve">ของวิชาและระดับพัฒนาการของผู้เรียน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440"/>
        <w:jc w:val="thaiDistribute"/>
        <w:rPr>
          <w:rFonts w:ascii="TH SarabunPSK" w:hAnsi="TH SarabunPSK" w:cs="TH SarabunPSK"/>
          <w:sz w:val="32"/>
          <w:szCs w:val="32"/>
        </w:rPr>
      </w:pPr>
      <w:r w:rsidRPr="00C808A4">
        <w:rPr>
          <w:rFonts w:ascii="TH SarabunPSK" w:hAnsi="TH SarabunPSK" w:cs="TH SarabunPSK"/>
          <w:sz w:val="32"/>
          <w:szCs w:val="32"/>
          <w:cs/>
        </w:rPr>
        <w:t>๗) วิเคราะห์ผลการประเมินมาใช้ในการซ่อมเสริมและพัฒนาผู้เรียน รวมทั้งปรับปรุงการจัดการเรียนการสอนของตนเอง</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720" w:hanging="11"/>
        <w:jc w:val="thaiDistribute"/>
        <w:rPr>
          <w:rFonts w:ascii="TH SarabunPSK" w:hAnsi="TH SarabunPSK" w:cs="TH SarabunPSK"/>
          <w:b/>
          <w:bCs/>
          <w:sz w:val="32"/>
          <w:szCs w:val="32"/>
        </w:rPr>
      </w:pPr>
      <w:r w:rsidRPr="00C808A4">
        <w:rPr>
          <w:rFonts w:ascii="TH SarabunPSK" w:hAnsi="TH SarabunPSK" w:cs="TH SarabunPSK"/>
          <w:b/>
          <w:bCs/>
          <w:sz w:val="32"/>
          <w:szCs w:val="32"/>
          <w:cs/>
        </w:rPr>
        <w:tab/>
      </w:r>
      <w:r w:rsidRPr="00C808A4">
        <w:rPr>
          <w:rFonts w:ascii="TH SarabunPSK" w:hAnsi="TH SarabunPSK" w:cs="TH SarabunPSK"/>
          <w:b/>
          <w:bCs/>
          <w:sz w:val="32"/>
          <w:szCs w:val="32"/>
          <w:cs/>
        </w:rPr>
        <w:tab/>
        <w:t>๔.๒  บทบาทของผู้เรียน</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418"/>
        <w:jc w:val="thaiDistribute"/>
        <w:rPr>
          <w:rFonts w:ascii="TH SarabunPSK" w:hAnsi="TH SarabunPSK" w:cs="TH SarabunPSK"/>
          <w:sz w:val="32"/>
          <w:szCs w:val="32"/>
        </w:rPr>
      </w:pPr>
      <w:r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กำหนดเป้าหมาย วางแผน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และรับผิดชอบการเรียนรู้ของตนเอง</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418"/>
        <w:jc w:val="thaiDistribute"/>
        <w:rPr>
          <w:rFonts w:ascii="TH SarabunPSK" w:hAnsi="TH SarabunPSK" w:cs="TH SarabunPSK"/>
          <w:spacing w:val="-8"/>
          <w:sz w:val="32"/>
          <w:szCs w:val="32"/>
        </w:rPr>
      </w:pPr>
      <w:r w:rsidRPr="00C808A4">
        <w:rPr>
          <w:rFonts w:ascii="TH SarabunPSK" w:hAnsi="TH SarabunPSK" w:cs="TH SarabunPSK"/>
          <w:sz w:val="32"/>
          <w:szCs w:val="32"/>
          <w:cs/>
        </w:rPr>
        <w:t xml:space="preserve">๒)  </w:t>
      </w:r>
      <w:r w:rsidRPr="00C808A4">
        <w:rPr>
          <w:rFonts w:ascii="TH SarabunPSK" w:hAnsi="TH SarabunPSK" w:cs="TH SarabunPSK"/>
          <w:spacing w:val="-8"/>
          <w:sz w:val="32"/>
          <w:szCs w:val="32"/>
          <w:cs/>
        </w:rPr>
        <w:t xml:space="preserve">เสาะแสวงหาความรู้ เข้าถึงแหล่งการเรียนรู้  วิเคราะห์ สังเคราะห์ข้อความรู้ ตั้งคำถาม คิดหาคำตอบหรือหาแนวทางแก้ปัญหาด้วยวิธีการต่างๆ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418"/>
        <w:rPr>
          <w:rFonts w:ascii="TH SarabunPSK" w:hAnsi="TH SarabunPSK" w:cs="TH SarabunPSK"/>
          <w:spacing w:val="-8"/>
          <w:sz w:val="32"/>
          <w:szCs w:val="32"/>
        </w:rPr>
      </w:pPr>
      <w:r w:rsidRPr="00C808A4">
        <w:rPr>
          <w:rFonts w:ascii="TH SarabunPSK" w:hAnsi="TH SarabunPSK" w:cs="TH SarabunPSK"/>
          <w:spacing w:val="-8"/>
          <w:sz w:val="32"/>
          <w:szCs w:val="32"/>
          <w:cs/>
        </w:rPr>
        <w:t>๓</w:t>
      </w:r>
      <w:r w:rsidRPr="00C808A4">
        <w:rPr>
          <w:rFonts w:ascii="TH SarabunPSK" w:hAnsi="TH SarabunPSK" w:cs="TH SarabunPSK"/>
          <w:spacing w:val="-8"/>
          <w:sz w:val="32"/>
          <w:szCs w:val="32"/>
        </w:rPr>
        <w:t xml:space="preserve">)  </w:t>
      </w:r>
      <w:r w:rsidRPr="00C808A4">
        <w:rPr>
          <w:rFonts w:ascii="TH SarabunPSK" w:hAnsi="TH SarabunPSK" w:cs="TH SarabunPSK"/>
          <w:spacing w:val="-8"/>
          <w:sz w:val="32"/>
          <w:szCs w:val="32"/>
          <w:cs/>
        </w:rPr>
        <w:t xml:space="preserve">ลงมือปฏิบัติจริง  สรุปสิ่งที่ได้เรียนรู้ด้วยตนเอง และนำความรู้ไปประยุกต์ใช้ในสถานการณ์ต่างๆ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418"/>
        <w:rPr>
          <w:rFonts w:ascii="TH SarabunPSK" w:hAnsi="TH SarabunPSK" w:cs="TH SarabunPSK"/>
          <w:spacing w:val="-8"/>
          <w:sz w:val="32"/>
          <w:szCs w:val="32"/>
        </w:rPr>
      </w:pPr>
      <w:r w:rsidRPr="00C808A4">
        <w:rPr>
          <w:rFonts w:ascii="TH SarabunPSK" w:hAnsi="TH SarabunPSK" w:cs="TH SarabunPSK"/>
          <w:spacing w:val="-8"/>
          <w:sz w:val="32"/>
          <w:szCs w:val="32"/>
          <w:cs/>
        </w:rPr>
        <w:tab/>
        <w:t>๔</w:t>
      </w:r>
      <w:r w:rsidRPr="00C808A4">
        <w:rPr>
          <w:rFonts w:ascii="TH SarabunPSK" w:hAnsi="TH SarabunPSK" w:cs="TH SarabunPSK"/>
          <w:spacing w:val="-8"/>
          <w:sz w:val="32"/>
          <w:szCs w:val="32"/>
        </w:rPr>
        <w:t xml:space="preserve">)  </w:t>
      </w:r>
      <w:r w:rsidRPr="00C808A4">
        <w:rPr>
          <w:rFonts w:ascii="TH SarabunPSK" w:hAnsi="TH SarabunPSK" w:cs="TH SarabunPSK"/>
          <w:sz w:val="32"/>
          <w:szCs w:val="32"/>
          <w:cs/>
        </w:rPr>
        <w:t xml:space="preserve">มีปฏิสัมพันธ์ ทำงาน ทำกิจกรรมร่วมกับกลุ่มและครู </w:t>
      </w:r>
      <w:r w:rsidRPr="00C808A4">
        <w:rPr>
          <w:rFonts w:ascii="TH SarabunPSK" w:hAnsi="TH SarabunPSK" w:cs="TH SarabunPSK"/>
          <w:spacing w:val="-8"/>
          <w:sz w:val="32"/>
          <w:szCs w:val="32"/>
          <w:cs/>
        </w:rPr>
        <w:br/>
      </w:r>
      <w:r w:rsidRPr="00C808A4">
        <w:rPr>
          <w:rFonts w:ascii="TH SarabunPSK" w:hAnsi="TH SarabunPSK" w:cs="TH SarabunPSK"/>
          <w:spacing w:val="-8"/>
          <w:sz w:val="32"/>
          <w:szCs w:val="32"/>
          <w:cs/>
        </w:rPr>
        <w:tab/>
      </w:r>
      <w:r w:rsidRPr="00C808A4">
        <w:rPr>
          <w:rFonts w:ascii="TH SarabunPSK" w:hAnsi="TH SarabunPSK" w:cs="TH SarabunPSK"/>
          <w:spacing w:val="-8"/>
          <w:sz w:val="32"/>
          <w:szCs w:val="32"/>
          <w:cs/>
        </w:rPr>
        <w:tab/>
        <w:t>๕</w:t>
      </w:r>
      <w:r w:rsidRPr="00C808A4">
        <w:rPr>
          <w:rFonts w:ascii="TH SarabunPSK" w:hAnsi="TH SarabunPSK" w:cs="TH SarabunPSK"/>
          <w:spacing w:val="-8"/>
          <w:sz w:val="32"/>
          <w:szCs w:val="32"/>
        </w:rPr>
        <w:t xml:space="preserve">) </w:t>
      </w:r>
      <w:r w:rsidRPr="00C808A4">
        <w:rPr>
          <w:rFonts w:ascii="TH SarabunPSK" w:hAnsi="TH SarabunPSK" w:cs="TH SarabunPSK"/>
          <w:spacing w:val="-8"/>
          <w:sz w:val="32"/>
          <w:szCs w:val="32"/>
          <w:cs/>
        </w:rPr>
        <w:t>ประเมินและพัฒนากระบวนการเรียนรู้ของตนเองอย่างต่อเนื่อง</w:t>
      </w:r>
    </w:p>
    <w:p w:rsidR="007F237D" w:rsidRPr="00C808A4" w:rsidRDefault="007F237D"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1418"/>
        <w:rPr>
          <w:rFonts w:ascii="TH SarabunPSK" w:hAnsi="TH SarabunPSK" w:cs="TH SarabunPSK"/>
          <w:spacing w:val="-8"/>
          <w:sz w:val="32"/>
          <w:szCs w:val="32"/>
        </w:rPr>
      </w:pPr>
    </w:p>
    <w:p w:rsidR="00C84FA1" w:rsidRPr="00C808A4" w:rsidRDefault="00C84FA1" w:rsidP="007F237D">
      <w:pPr>
        <w:pStyle w:val="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pPr>
      <w:bookmarkStart w:id="72" w:name="_Toc512327960"/>
      <w:r w:rsidRPr="00C808A4">
        <w:rPr>
          <w:cs/>
        </w:rPr>
        <w:t>สื่อการเรียนรู้</w:t>
      </w:r>
      <w:bookmarkEnd w:id="72"/>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r w:rsidRPr="00C808A4">
        <w:rPr>
          <w:rFonts w:ascii="TH SarabunPSK" w:hAnsi="TH SarabunPSK" w:cs="TH SarabunPSK"/>
          <w:sz w:val="32"/>
          <w:szCs w:val="32"/>
          <w:cs/>
        </w:rPr>
        <w:t>สื่อการเรียนรู้เป็นเครื่องมือส่งเสริมสนับสนุนการจัดการกระบวนการเรียนรู้  ให้ผู้เรียนเข้าถึงความรู้ ทักษะกระบวนการ และคุณลักษณะตามมาตรฐานของหลักสูตรได้อย่างมีประสิทธิภาพ สื่อการเรียนรู้มีหลากหลายประเภท ทั้งสื่อธรรมชาติ สื่อสิ่งพิมพ์ สื่อเทคโนโลยี และเครือข่าย การเรียนรู้ต่างๆ ที่มีในท้องถิ่น การเลือกใช้สื่อควรเลือกให้มีความเหมาะสมกับระดับพัฒนาการ และลีลาการเรียนรู้</w:t>
      </w:r>
      <w:r w:rsidR="00327616">
        <w:rPr>
          <w:rFonts w:ascii="TH SarabunPSK" w:hAnsi="TH SarabunPSK" w:cs="TH SarabunPSK" w:hint="cs"/>
          <w:sz w:val="32"/>
          <w:szCs w:val="32"/>
          <w:cs/>
        </w:rPr>
        <w:br/>
      </w:r>
      <w:r w:rsidRPr="00C808A4">
        <w:rPr>
          <w:rFonts w:ascii="TH SarabunPSK" w:hAnsi="TH SarabunPSK" w:cs="TH SarabunPSK"/>
          <w:sz w:val="32"/>
          <w:szCs w:val="32"/>
          <w:cs/>
        </w:rPr>
        <w:t xml:space="preserve">ที่หลากหลายของผู้เรียน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r w:rsidRPr="00C808A4">
        <w:rPr>
          <w:rFonts w:ascii="TH SarabunPSK" w:hAnsi="TH SarabunPSK" w:cs="TH SarabunPSK"/>
          <w:sz w:val="32"/>
          <w:szCs w:val="32"/>
          <w:cs/>
        </w:rPr>
        <w:t>การจัดหาสื่อการเรียนรู้ ผู้เรียนและผู้สอนสามารถจัดทำและพัฒนาขึ้นเอง หรือปรับปรุงเลือกใช้อย่างมีคุณภาพจากสื่อต่างๆ ที่มีอยู่รอบตัวเพื่อนำมาใช้ประกอบในการจัดการเรียนรู้ที่สามารถ</w:t>
      </w:r>
      <w:r w:rsidRPr="00C808A4">
        <w:rPr>
          <w:rFonts w:ascii="TH SarabunPSK" w:hAnsi="TH SarabunPSK" w:cs="TH SarabunPSK"/>
          <w:sz w:val="32"/>
          <w:szCs w:val="32"/>
          <w:cs/>
        </w:rPr>
        <w:lastRenderedPageBreak/>
        <w:t xml:space="preserve">ส่งเสริมและสื่อสารให้ผู้เรียนเกิดการเรียนรู้ โดยสถานศึกษาควรจัดให้มีอย่างพอเพียง เพื่อพัฒนาให้ผู้เรียน เกิดการเรียนรู้อย่างแท้จริง  สถานศึกษา เขตพื้นที่การศึกษา หน่วยงานที่เกี่ยวข้องและผู้มีหน้าที่จัดการศึกษาขั้นพื้นฐาน ควรดำเนินการดังนี้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๑. จัดให้มีแหล่งการเรียนรู้ ศูนย์สื่อการเรียนรู้ ระบบสารสนเทศการเรียนรู้ และเครือข่าย</w:t>
      </w:r>
      <w:r w:rsidRPr="00C808A4">
        <w:rPr>
          <w:rFonts w:ascii="TH SarabunPSK" w:hAnsi="TH SarabunPSK" w:cs="TH SarabunPSK"/>
          <w:sz w:val="32"/>
          <w:szCs w:val="32"/>
          <w:cs/>
        </w:rPr>
        <w:br/>
        <w:t>การเรียนรู้ที่มีประสิทธิภาพทั้งในสถานศึกษาและในชุมชน เพื่อการศึกษาค้นคว้าและการแลกเปลี่ยนประสบการณ์การเรียนรู้ ระหว่างสถานศึกษา ท้องถิ่น ชุมชน สังคมโลก</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๒. จัดทำและจัดหาสื่อการเรียนรู้สำหรับการศึกษาค้นคว้าของผู้เรียน เสริมความรู้ให้ผู้สอน รวมทั้งจัดหาสิ่งที่มีอยู่ในท้องถิ่นมาประยุกต์ใช้เป็นสื่อการเรียนรู้</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๓. เลือกและใช้สื่อการเรียนรู้ที่มีคุณภาพ มีความเหมาะสม มีความหลากหลาย สอดคล้อง กับวิธีการเรียนรู้ ธรรมชาติของสาระการเรียนรู้ และความแตกต่างระหว่างบุคคลของผู้เรียน</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 xml:space="preserve">๔. ประเมินคุณภาพของสื่อการเรียนรู้ที่เลือกใช้อย่างเป็นระบบ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๕. ศึกษาค้นคว้า วิจัย เพื่อพัฒนาสื่อการเรียนรู้ให้สอดคล้องกับกระบวนการเรียนรู้ของผู้เรียน</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๖. จัดให้มีการกำกับ ติดตาม ประเมินคุณภาพและประสิทธิภาพเกี่ยวกับสื่อและการใช้สื่อ</w:t>
      </w:r>
      <w:r w:rsidRPr="00C808A4">
        <w:rPr>
          <w:rFonts w:ascii="TH SarabunPSK" w:hAnsi="TH SarabunPSK" w:cs="TH SarabunPSK"/>
          <w:sz w:val="32"/>
          <w:szCs w:val="32"/>
          <w:cs/>
        </w:rPr>
        <w:br/>
        <w:t>การเรียนรู้เป็นระยะๆ และสม่ำเสมอ</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r w:rsidRPr="00C808A4">
        <w:rPr>
          <w:rFonts w:ascii="TH SarabunPSK" w:hAnsi="TH SarabunPSK" w:cs="TH SarabunPSK"/>
          <w:sz w:val="32"/>
          <w:szCs w:val="32"/>
          <w:cs/>
        </w:rPr>
        <w:t xml:space="preserve">ในการจัดทำ การเลือกใช้ และการประเมินคุณภาพสื่อการเรียนรู้ที่ใช้ในสถานศึกษา </w:t>
      </w:r>
      <w:r w:rsidR="00327616">
        <w:rPr>
          <w:rFonts w:ascii="TH SarabunPSK" w:hAnsi="TH SarabunPSK" w:cs="TH SarabunPSK" w:hint="cs"/>
          <w:sz w:val="32"/>
          <w:szCs w:val="32"/>
          <w:cs/>
        </w:rPr>
        <w:br/>
      </w:r>
      <w:r w:rsidRPr="00C808A4">
        <w:rPr>
          <w:rFonts w:ascii="TH SarabunPSK" w:hAnsi="TH SarabunPSK" w:cs="TH SarabunPSK"/>
          <w:sz w:val="32"/>
          <w:szCs w:val="32"/>
          <w:cs/>
        </w:rPr>
        <w:t xml:space="preserve">ควรคำนึงถึงหลักการสำคัญของสื่อการเรียนรู้ เช่น ความสอดคล้องกับหลักสูตร วัตถุประสงค์การเรียนรู้ การออกแบบกิจกรรมการเรียนรู้  การจัดประสบการณ์ให้ผู้เรียน เนื้อหามีความถูกต้องและทันสมัย </w:t>
      </w:r>
      <w:r w:rsidR="00327616">
        <w:rPr>
          <w:rFonts w:ascii="TH SarabunPSK" w:hAnsi="TH SarabunPSK" w:cs="TH SarabunPSK" w:hint="cs"/>
          <w:sz w:val="32"/>
          <w:szCs w:val="32"/>
          <w:cs/>
        </w:rPr>
        <w:br/>
      </w:r>
      <w:r w:rsidRPr="00C808A4">
        <w:rPr>
          <w:rFonts w:ascii="TH SarabunPSK" w:hAnsi="TH SarabunPSK" w:cs="TH SarabunPSK"/>
          <w:sz w:val="32"/>
          <w:szCs w:val="32"/>
          <w:cs/>
        </w:rPr>
        <w:t>ไม่กระทบความมั่นคงของชาติ ไม่ขัดต่อศีลธรรม มีการใช้ภาษาที่ถูกต้อง รูปแบบการนำเสนอ</w:t>
      </w:r>
      <w:r w:rsidR="0065121A">
        <w:rPr>
          <w:rFonts w:ascii="TH SarabunPSK" w:hAnsi="TH SarabunPSK" w:cs="TH SarabunPSK" w:hint="cs"/>
          <w:sz w:val="32"/>
          <w:szCs w:val="32"/>
          <w:cs/>
        </w:rPr>
        <w:br/>
      </w:r>
      <w:r w:rsidRPr="00C808A4">
        <w:rPr>
          <w:rFonts w:ascii="TH SarabunPSK" w:hAnsi="TH SarabunPSK" w:cs="TH SarabunPSK"/>
          <w:sz w:val="32"/>
          <w:szCs w:val="32"/>
          <w:cs/>
        </w:rPr>
        <w:t xml:space="preserve">ที่เข้าใจง่าย และน่าสนใจ  </w:t>
      </w:r>
    </w:p>
    <w:p w:rsidR="007F237D" w:rsidRPr="00C808A4" w:rsidRDefault="007F237D"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p>
    <w:p w:rsidR="00C84FA1" w:rsidRPr="00C808A4" w:rsidRDefault="00C84FA1" w:rsidP="007F237D">
      <w:pPr>
        <w:pStyle w:val="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pPr>
      <w:bookmarkStart w:id="73" w:name="_Toc512327961"/>
      <w:r w:rsidRPr="00C808A4">
        <w:rPr>
          <w:cs/>
        </w:rPr>
        <w:t>การวัดและประเมินผลการเรียนรู้</w:t>
      </w:r>
      <w:bookmarkEnd w:id="73"/>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b/>
          <w:bCs/>
          <w:sz w:val="32"/>
          <w:szCs w:val="32"/>
          <w:cs/>
        </w:rPr>
        <w:tab/>
      </w:r>
      <w:r w:rsidRPr="00C808A4">
        <w:rPr>
          <w:rFonts w:ascii="TH SarabunPSK" w:hAnsi="TH SarabunPSK" w:cs="TH SarabunPSK"/>
          <w:sz w:val="32"/>
          <w:szCs w:val="32"/>
          <w:cs/>
        </w:rPr>
        <w:t xml:space="preserve">การวัดและประเมินผลการเรียนรู้ของผู้เรียนต้องอยู่บนหลักการพื้นฐานสองประการ คือ การประเมินเพื่อพัฒนาผู้เรียนและเพื่อตัดสินผลการเรียน ในการพัฒนาคุณภาพการเรียนรู้ของผู้เรียน </w:t>
      </w:r>
      <w:r w:rsidR="0065121A">
        <w:rPr>
          <w:rFonts w:ascii="TH SarabunPSK" w:hAnsi="TH SarabunPSK" w:cs="TH SarabunPSK" w:hint="cs"/>
          <w:sz w:val="32"/>
          <w:szCs w:val="32"/>
          <w:cs/>
        </w:rPr>
        <w:br/>
      </w:r>
      <w:r w:rsidRPr="00C808A4">
        <w:rPr>
          <w:rFonts w:ascii="TH SarabunPSK" w:hAnsi="TH SarabunPSK" w:cs="TH SarabunPSK"/>
          <w:sz w:val="32"/>
          <w:szCs w:val="32"/>
          <w:cs/>
        </w:rPr>
        <w:t>ให้ประสบผลสำเร็จนั้น  ผู้เรียนจะต้องได้รับการพัฒนาและประเมินตามตัวชี้วัดเพื่อให้บรรลุ</w:t>
      </w:r>
      <w:r w:rsidR="0065121A">
        <w:rPr>
          <w:rFonts w:ascii="TH SarabunPSK" w:hAnsi="TH SarabunPSK" w:cs="TH SarabunPSK" w:hint="cs"/>
          <w:sz w:val="32"/>
          <w:szCs w:val="32"/>
          <w:cs/>
        </w:rPr>
        <w:br/>
      </w:r>
      <w:r w:rsidRPr="00C808A4">
        <w:rPr>
          <w:rFonts w:ascii="TH SarabunPSK" w:hAnsi="TH SarabunPSK" w:cs="TH SarabunPSK"/>
          <w:sz w:val="32"/>
          <w:szCs w:val="32"/>
          <w:cs/>
        </w:rPr>
        <w:t xml:space="preserve">ตามมาตรฐานการเรียนรู้ สะท้อนสมรรถนะสำคัญ และคุณลักษณะอันพึงประสงค์ของผู้เรียนซึ่งเป็นเป้าหมายหลักในการวัดและประเมินผลการเรียนรู้ในทุกระดับไม่ว่าจะเป็นระดับชั้นเรียน ระดับสถานศึกษา ระดับเขตพื้นที่การศึกษา และระดับชาติ การวัดและประเมินผลการเรียนรู้ </w:t>
      </w:r>
      <w:r w:rsidR="0065121A">
        <w:rPr>
          <w:rFonts w:ascii="TH SarabunPSK" w:hAnsi="TH SarabunPSK" w:cs="TH SarabunPSK" w:hint="cs"/>
          <w:sz w:val="32"/>
          <w:szCs w:val="32"/>
          <w:cs/>
        </w:rPr>
        <w:br/>
      </w:r>
      <w:r w:rsidRPr="00C808A4">
        <w:rPr>
          <w:rFonts w:ascii="TH SarabunPSK" w:hAnsi="TH SarabunPSK" w:cs="TH SarabunPSK"/>
          <w:sz w:val="32"/>
          <w:szCs w:val="32"/>
          <w:cs/>
        </w:rPr>
        <w:t>เป็นกระบวนการพัฒนาคุณภาพผู้เรียนโดยใช้ผลการประเมินเป็นข้อมูลและสารสนเทศที่แสดงพัฒนาการ ความก้าวหน้า และความสำเร็จทางการเรียนของผู้เรียน  ตลอดจนข้อมูลที่เป็นประโยชน์</w:t>
      </w:r>
      <w:r w:rsidR="0065121A">
        <w:rPr>
          <w:rFonts w:ascii="TH SarabunPSK" w:hAnsi="TH SarabunPSK" w:cs="TH SarabunPSK" w:hint="cs"/>
          <w:sz w:val="32"/>
          <w:szCs w:val="32"/>
          <w:cs/>
        </w:rPr>
        <w:br/>
      </w:r>
      <w:r w:rsidRPr="00C808A4">
        <w:rPr>
          <w:rFonts w:ascii="TH SarabunPSK" w:hAnsi="TH SarabunPSK" w:cs="TH SarabunPSK"/>
          <w:sz w:val="32"/>
          <w:szCs w:val="32"/>
          <w:cs/>
        </w:rPr>
        <w:t>ต่อการส่งเสริมให้ผู้เรียนเกิด การพัฒนาและเรียนรู้อย่างเต็มตามศักยภาพ</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rPr>
        <w:lastRenderedPageBreak/>
        <w:tab/>
      </w:r>
      <w:r w:rsidRPr="00C808A4">
        <w:rPr>
          <w:rFonts w:ascii="TH SarabunPSK" w:hAnsi="TH SarabunPSK" w:cs="TH SarabunPSK"/>
          <w:sz w:val="32"/>
          <w:szCs w:val="32"/>
          <w:cs/>
        </w:rPr>
        <w:t>การวัดและประเมินผลการเรียนรู้ แบ่งออกเป็น ๔ ระดับ ได้แก่ ระดับชั้นเรียน ระดับสถานศึกษา ระดับเขตพื้นที่การศึกษา และระดับชาติ  มีรายละเอียด ดังนี้</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r w:rsidRPr="00C808A4">
        <w:rPr>
          <w:rFonts w:ascii="TH SarabunPSK" w:hAnsi="TH SarabunPSK" w:cs="TH SarabunPSK"/>
          <w:b/>
          <w:bCs/>
          <w:sz w:val="32"/>
          <w:szCs w:val="32"/>
          <w:cs/>
        </w:rPr>
        <w:t>๑.  การประเมินระดับชั้นเรียน</w:t>
      </w:r>
      <w:r w:rsidRPr="00C808A4">
        <w:rPr>
          <w:rFonts w:ascii="TH SarabunPSK" w:hAnsi="TH SarabunPSK" w:cs="TH SarabunPSK"/>
          <w:sz w:val="32"/>
          <w:szCs w:val="32"/>
          <w:cs/>
        </w:rPr>
        <w:t xml:space="preserve">  เป็นการวัดและประเมินผลที่อยู่ในกระบวนการจัดการเรียนรู้  ผู้สอนดำเนินการเป็นปกติและสม่ำเสมอ ในการจัดการเรียนการสอน ใช้เทคนิคการประเมินอย่างหลากหลาย เช่น การซักถาม การสังเกต การตรวจการบ้าน การประเมินโครงงาน การประเมินชิ้นงาน/ ภาระงาน  แฟ้มสะสมงาน การใช้แบบทดสอบ ฯลฯ โดยผู้สอนเป็นผู้ประเมินเองหรือเปิดโอกาสให้ผู้เรียนประเมินตนเอง เพื่อนประเมินเพื่อน ผู้ปกครองร่วมประเมิน ในกรณีที่ไม่ผ่านตัวชี้วัดให้มีการสอนซ่อมเสริม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 xml:space="preserve">     การประเมินระดับชั้นเรียนเป็นการตรวจสอบว่า ผู้เรียนมีพัฒนาการความก้าวหน้าในการเรียนรู้ อันเป็นผลมาจากการจัดกิจกรรมการเรียนการสอนหรือไม่ และมากน้อยเพียงใด มีสิ่งที่จะต้องได้รับการพัฒนาปรับปรุงและส่งเสริมในด้านใด นอกจากนี้ยังเป็นข้อมูลให้ผู้สอนใช้ปรับปรุงการเรียนการสอนของตนด้วย ทั้งนี้โดยสอดคล้องกับมาตรฐานการเรียนรู้และตัวชี้วัด</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60" w:firstLine="660"/>
        <w:jc w:val="thaiDistribute"/>
        <w:rPr>
          <w:rFonts w:ascii="TH SarabunPSK" w:hAnsi="TH SarabunPSK" w:cs="TH SarabunPSK"/>
          <w:b/>
          <w:bCs/>
          <w:sz w:val="32"/>
          <w:szCs w:val="32"/>
        </w:rPr>
      </w:pPr>
      <w:r w:rsidRPr="00C808A4">
        <w:rPr>
          <w:rFonts w:ascii="TH SarabunPSK" w:hAnsi="TH SarabunPSK" w:cs="TH SarabunPSK"/>
          <w:b/>
          <w:bCs/>
          <w:sz w:val="32"/>
          <w:szCs w:val="32"/>
          <w:cs/>
        </w:rPr>
        <w:t>๒.  การประเมินระดับสถานศึกษา</w:t>
      </w:r>
      <w:r w:rsidRPr="00C808A4">
        <w:rPr>
          <w:rFonts w:ascii="TH SarabunPSK" w:hAnsi="TH SarabunPSK" w:cs="TH SarabunPSK"/>
          <w:sz w:val="32"/>
          <w:szCs w:val="32"/>
          <w:cs/>
        </w:rPr>
        <w:t xml:space="preserve">  เป็นการประเมินที่สถานศึกษาดำเนินการเพื่อตัดสินผล การเรียนของผู้เรียนเป็นรายปี/รายภาค ผลการประเมินการอ่าน  คิดวิเคราะห์และเขียน คุณลักษณะ อันพึงประสงค์ และกิจกรรมพัฒนาผู้เรียน  นอกจากนี้เพื่อให้ได้ข้อมูลเกี่ยวกับการจัดการศึกษา ของสถานศึกษา ว่าส่งผลต่อการเรียนรู้ของผู้เรียนตามเป้าหมายหรือไม่ ผู้เรียนมีจุดพัฒนาในด้านใด รวมทั้งสามารถนำผลการเรียนของผู้เรียนในสถานศึกษาเปรียบเทียบกับเกณฑ์ระดับชาติ ผลการประเมินระดับสถานศึกษาจะเป็นข้อมูลและสารสนเทศเพื่อการปรับปรุงนโยบาย หลักสูตร โครงการ หรือวิธีการจัดการเรียนการสอน  ตลอดจนเพื่อการจัดทำแผนพัฒนาคุณภาพการศึกษาของสถานศึกษา </w:t>
      </w:r>
      <w:r w:rsidR="0065121A">
        <w:rPr>
          <w:rFonts w:ascii="TH SarabunPSK" w:hAnsi="TH SarabunPSK" w:cs="TH SarabunPSK" w:hint="cs"/>
          <w:sz w:val="32"/>
          <w:szCs w:val="32"/>
          <w:cs/>
        </w:rPr>
        <w:br/>
      </w:r>
      <w:r w:rsidRPr="00C808A4">
        <w:rPr>
          <w:rFonts w:ascii="TH SarabunPSK" w:hAnsi="TH SarabunPSK" w:cs="TH SarabunPSK"/>
          <w:sz w:val="32"/>
          <w:szCs w:val="32"/>
          <w:cs/>
        </w:rPr>
        <w:t xml:space="preserve">ตามแนวทางการประกันคุณภาพการศึกษาและการรายงานผลการจัดการศึกษาต่อคณะกรรมการสถานศึกษา สำนักงานเขตพื้นที่การศึกษา  สำนักงานคณะกรรมการการศึกษาขั้นพื้นฐาน  ผู้ปกครองและชุมชน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b/>
          <w:bCs/>
          <w:sz w:val="32"/>
          <w:szCs w:val="32"/>
          <w:cs/>
        </w:rPr>
        <w:tab/>
        <w:t>๓.  การประเมินระดับเขตพื้นที่การศึกษา</w:t>
      </w:r>
      <w:r w:rsidRPr="00C808A4">
        <w:rPr>
          <w:rFonts w:ascii="TH SarabunPSK" w:hAnsi="TH SarabunPSK" w:cs="TH SarabunPSK"/>
          <w:sz w:val="32"/>
          <w:szCs w:val="32"/>
          <w:cs/>
        </w:rPr>
        <w:t xml:space="preserve"> เป็นการประเมินคุณภาพผู้เรียนในระดับเขตพื้นที่การศึกษาตามมาตรฐานการเรียนรู้ตามหลักสูตรแกนกลางการศึกษาขั้นพื้นฐาน เพื่อใช้เป็นข้อมูลพื้นฐานในการพัฒนาคุณภาพการศึกษาของเขตพื้นที่การศึกษา ตามภาระความรับผิดชอบ สามารถดำเนินการโดยประเมินคุณภาพผลสัมฤทธิ์ของผู้เรียนด้วยข้อสอบมาตรฐานที่จัดทำและดำเนินการโดยเขตพื้นที่การศึกษา หรือด้วยความร่วมมือกับหน่วยงานต้นสังกัด ในการดำเนินการจัดสอบ นอกจากนี้ยังได้จากการตรวจสอบทบทวนข้อมูลจากการประเมินระดับสถานศึกษาในเขตพื้นที่การศึกษา</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60"/>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b/>
          <w:bCs/>
          <w:sz w:val="32"/>
          <w:szCs w:val="32"/>
          <w:cs/>
        </w:rPr>
        <w:t>๔.  การประเมินระดับชาติ</w:t>
      </w:r>
      <w:r w:rsidRPr="00C808A4">
        <w:rPr>
          <w:rFonts w:ascii="TH SarabunPSK" w:hAnsi="TH SarabunPSK" w:cs="TH SarabunPSK"/>
          <w:sz w:val="32"/>
          <w:szCs w:val="32"/>
          <w:cs/>
        </w:rPr>
        <w:t xml:space="preserve"> เป็นการประเมินคุณภาพผู้เรียนในระดับชาติตามมาตรฐานการเรียนรู้ตามหลักสูตรแกนกลางการศึกษาขั้นพื้นฐาน สถานศึกษาต้องจัดให้ผู้เรียนทุกคนที่เรียน ในชั้นประถมศึกษาปีที่ ๓ ชั้นประถมศึกษาปีที่ ๖ เข้ารับการประเมิน ผลจากการประเมินใช้เป็นข้อมูลในการ</w:t>
      </w:r>
      <w:r w:rsidRPr="00C808A4">
        <w:rPr>
          <w:rFonts w:ascii="TH SarabunPSK" w:hAnsi="TH SarabunPSK" w:cs="TH SarabunPSK"/>
          <w:sz w:val="32"/>
          <w:szCs w:val="32"/>
          <w:cs/>
        </w:rPr>
        <w:lastRenderedPageBreak/>
        <w:t>เทียบเคียงคุณภาพการศึกษาในระดับต่าง ๆ เพื่อนำไปใช้ในการวางแผนยกระดับคุณภาพการจัดการศึกษา ตลอดจนเป็นข้อมูลสนับสนุนการตัดสินใจในระดับนโยบายของประเทศ</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62"/>
        <w:jc w:val="thaiDistribute"/>
        <w:rPr>
          <w:rFonts w:ascii="TH SarabunPSK" w:hAnsi="TH SarabunPSK" w:cs="TH SarabunPSK"/>
          <w:sz w:val="32"/>
          <w:szCs w:val="32"/>
        </w:rPr>
      </w:pPr>
      <w:r w:rsidRPr="00C808A4">
        <w:rPr>
          <w:rFonts w:ascii="TH SarabunPSK" w:hAnsi="TH SarabunPSK" w:cs="TH SarabunPSK"/>
          <w:sz w:val="32"/>
          <w:szCs w:val="32"/>
          <w:cs/>
        </w:rPr>
        <w:tab/>
        <w:t xml:space="preserve">ข้อมูลการประเมินในระดับต่างๆ ข้างต้น เป็นประโยชน์ต่อสถานศึกษาในการตรวจสอบทบทวนพัฒนาคุณภาพผู้เรียน ถือเป็นภาระความรับผิดชอบของสถานศึกษาที่จะต้องจัดระบบดูแลช่วยเหลือ ปรับปรุงแก้ไข ส่งเสริมสนับสนุนเพื่อให้ผู้เรียนได้พัฒนาเต็มตามศักยภาพบนพื้นฐานความแตกต่างระหว่างบุคคลที่จำแนกตามสภาพปัญหาและความต้องการ ได้แก่ กลุ่มผู้เรียนทั่วไป กลุ่มผู้เรียนที่มีความสามารถพิเศษ กลุ่มผู้เรียนที่มีผลสัมฤทธิ์ทางการเรียนต่ำ กลุ่มผู้เรียนที่มีปัญหาด้านวินัยและพฤติกรรม กลุ่มผู้เรียนที่ปฏิเสธโรงเรียน กลุ่มผู้เรียนที่มีปัญหาทางเศรษฐกิจและสังคม กลุ่มพิการทางร่างกายและสติปัญญา เป็นต้น ข้อมูลจากการประเมินจึงเป็นหัวใจของสถานศึกษาในการดำเนินการช่วยเหลือผู้เรียนได้ทันท่วงที </w:t>
      </w:r>
      <w:r w:rsidRPr="00C808A4">
        <w:rPr>
          <w:rStyle w:val="ab"/>
          <w:rFonts w:ascii="TH SarabunPSK" w:hAnsi="TH SarabunPSK" w:cs="TH SarabunPSK"/>
          <w:sz w:val="32"/>
          <w:szCs w:val="32"/>
          <w:cs/>
        </w:rPr>
        <w:t>ป</w:t>
      </w:r>
      <w:r w:rsidRPr="00C808A4">
        <w:rPr>
          <w:rFonts w:ascii="TH SarabunPSK" w:hAnsi="TH SarabunPSK" w:cs="TH SarabunPSK"/>
          <w:sz w:val="32"/>
          <w:szCs w:val="32"/>
          <w:cs/>
        </w:rPr>
        <w:t>ิดโอกาสให้ผู้เรียนได้รับการพัฒนาและประสบความสำเร็จ</w:t>
      </w:r>
      <w:r w:rsidR="0065121A">
        <w:rPr>
          <w:rFonts w:ascii="TH SarabunPSK" w:hAnsi="TH SarabunPSK" w:cs="TH SarabunPSK" w:hint="cs"/>
          <w:sz w:val="32"/>
          <w:szCs w:val="32"/>
          <w:cs/>
        </w:rPr>
        <w:br/>
      </w:r>
      <w:r w:rsidRPr="00C808A4">
        <w:rPr>
          <w:rFonts w:ascii="TH SarabunPSK" w:hAnsi="TH SarabunPSK" w:cs="TH SarabunPSK"/>
          <w:sz w:val="32"/>
          <w:szCs w:val="32"/>
          <w:cs/>
        </w:rPr>
        <w:t>ในการเรียน</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left="60"/>
        <w:jc w:val="thaiDistribute"/>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cs/>
        </w:rPr>
        <w:t xml:space="preserve">สถานศึกษาในฐานะผู้รับผิดชอบจัดการศึกษา จะต้องจัดทำระเบียบว่าด้วยการวัดและประเมินผลการเรียนของสถานศึกษาให้สอดคล้องและเป็นไปตามหลักเกณฑ์และแนวปฏิบัติที่เป็นข้อกำหนดของหลักสูตรแกนกลางการศึกษาขั้นพื้นฐาน เพื่อให้บุคลากรที่เกี่ยวข้องทุกฝ่ายถือปฏิบัติร่วมกัน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b/>
          <w:bCs/>
          <w:sz w:val="32"/>
          <w:szCs w:val="32"/>
        </w:rPr>
      </w:pPr>
    </w:p>
    <w:p w:rsidR="00C84FA1" w:rsidRPr="00C808A4" w:rsidRDefault="00C84FA1" w:rsidP="007F237D">
      <w:pPr>
        <w:pStyle w:val="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pPr>
      <w:bookmarkStart w:id="74" w:name="_Toc512327962"/>
      <w:r w:rsidRPr="00C808A4">
        <w:rPr>
          <w:cs/>
        </w:rPr>
        <w:t>เกณฑ์การวัดและประเมินผลการเรียน</w:t>
      </w:r>
      <w:bookmarkEnd w:id="74"/>
    </w:p>
    <w:p w:rsidR="009F51E2" w:rsidRPr="00C808A4" w:rsidRDefault="009F51E2" w:rsidP="007F237D">
      <w:pPr>
        <w:pStyle w:val="2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pPr>
      <w:bookmarkStart w:id="75" w:name="_Toc512327963"/>
      <w:r w:rsidRPr="00C808A4">
        <w:rPr>
          <w:cs/>
        </w:rPr>
        <w:t>การตัดสินผลการเรียน</w:t>
      </w:r>
      <w:bookmarkEnd w:id="75"/>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t xml:space="preserve"> </w:t>
      </w:r>
      <w:r w:rsidRPr="00C808A4">
        <w:rPr>
          <w:rFonts w:ascii="TH SarabunPSK" w:hAnsi="TH SarabunPSK" w:cs="TH SarabunPSK"/>
          <w:sz w:val="32"/>
          <w:szCs w:val="32"/>
          <w:cs/>
        </w:rPr>
        <w:tab/>
        <w:t xml:space="preserve">ในการตัดสินผลการเรียนของกลุ่มสาระการเรียนรู้ การอ่าน คิดวิเคราะห์และเขียน คุณลักษณะอันพึงประสงค์ และกิจกรรมพัฒนาผู้เรียนนั้น ผู้สอนต้องคำนึงถึงการพัฒนานักเรียนแต่ละคนเป็นหลัก และต้องเก็บข้อมูลของนักเรียนทุกด้านอย่างสม่ำเสมอและต่อเนื่องในแต่ละภาคเรียน  </w:t>
      </w:r>
      <w:r w:rsidR="0065121A">
        <w:rPr>
          <w:rFonts w:ascii="TH SarabunPSK" w:hAnsi="TH SarabunPSK" w:cs="TH SarabunPSK" w:hint="cs"/>
          <w:sz w:val="32"/>
          <w:szCs w:val="32"/>
          <w:cs/>
        </w:rPr>
        <w:br/>
      </w:r>
      <w:r w:rsidRPr="00C808A4">
        <w:rPr>
          <w:rFonts w:ascii="TH SarabunPSK" w:hAnsi="TH SarabunPSK" w:cs="TH SarabunPSK"/>
          <w:sz w:val="32"/>
          <w:szCs w:val="32"/>
          <w:cs/>
        </w:rPr>
        <w:t>มีเกณฑ์ดังนี้</w:t>
      </w:r>
    </w:p>
    <w:p w:rsidR="009F51E2" w:rsidRPr="00C808A4" w:rsidRDefault="004B7898"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 xml:space="preserve">           </w:t>
      </w:r>
      <w:r w:rsidR="009F51E2" w:rsidRPr="00C808A4">
        <w:rPr>
          <w:rFonts w:ascii="TH SarabunPSK" w:hAnsi="TH SarabunPSK" w:cs="TH SarabunPSK"/>
          <w:sz w:val="32"/>
          <w:szCs w:val="32"/>
          <w:cs/>
        </w:rPr>
        <w:tab/>
      </w:r>
      <w:r w:rsidR="009F51E2" w:rsidRPr="00C808A4">
        <w:rPr>
          <w:rFonts w:ascii="TH SarabunPSK" w:hAnsi="TH SarabunPSK" w:cs="TH SarabunPSK"/>
          <w:sz w:val="32"/>
          <w:szCs w:val="32"/>
          <w:cs/>
        </w:rPr>
        <w:tab/>
      </w:r>
      <w:r w:rsidR="009F51E2" w:rsidRPr="00C808A4">
        <w:rPr>
          <w:rFonts w:ascii="TH SarabunPSK" w:hAnsi="TH SarabunPSK" w:cs="TH SarabunPSK"/>
          <w:sz w:val="32"/>
          <w:szCs w:val="32"/>
        </w:rPr>
        <w:t>(</w:t>
      </w:r>
      <w:r w:rsidR="00A76347" w:rsidRPr="00C808A4">
        <w:rPr>
          <w:rFonts w:ascii="TH SarabunPSK" w:hAnsi="TH SarabunPSK" w:cs="TH SarabunPSK"/>
          <w:sz w:val="32"/>
          <w:szCs w:val="32"/>
          <w:cs/>
        </w:rPr>
        <w:t>๑</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 xml:space="preserve">ผู้เรียนต้องมีเวลาเรียนไม่น้อยกว่าร้อยละ </w:t>
      </w:r>
      <w:r w:rsidR="00A76347" w:rsidRPr="00C808A4">
        <w:rPr>
          <w:rFonts w:ascii="TH SarabunPSK" w:hAnsi="TH SarabunPSK" w:cs="TH SarabunPSK"/>
          <w:sz w:val="32"/>
          <w:szCs w:val="32"/>
          <w:cs/>
        </w:rPr>
        <w:t>๘๐</w:t>
      </w:r>
      <w:r w:rsidR="009F51E2" w:rsidRPr="00C808A4">
        <w:rPr>
          <w:rFonts w:ascii="TH SarabunPSK" w:hAnsi="TH SarabunPSK" w:cs="TH SarabunPSK"/>
          <w:sz w:val="32"/>
          <w:szCs w:val="32"/>
          <w:cs/>
        </w:rPr>
        <w:t xml:space="preserve"> ของเวลาเรียนทั้งหมด</w:t>
      </w:r>
    </w:p>
    <w:p w:rsidR="009F51E2" w:rsidRPr="00C808A4" w:rsidRDefault="004B7898" w:rsidP="004B789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009F51E2" w:rsidRPr="00C808A4">
        <w:rPr>
          <w:rFonts w:ascii="TH SarabunPSK" w:hAnsi="TH SarabunPSK" w:cs="TH SarabunPSK"/>
          <w:sz w:val="32"/>
          <w:szCs w:val="32"/>
          <w:cs/>
        </w:rPr>
        <w:t>(</w:t>
      </w:r>
      <w:r w:rsidR="00A76347" w:rsidRPr="00C808A4">
        <w:rPr>
          <w:rFonts w:ascii="TH SarabunPSK" w:hAnsi="TH SarabunPSK" w:cs="TH SarabunPSK"/>
          <w:sz w:val="32"/>
          <w:szCs w:val="32"/>
          <w:cs/>
        </w:rPr>
        <w:t>๒</w:t>
      </w:r>
      <w:r w:rsidR="009F51E2" w:rsidRPr="00C808A4">
        <w:rPr>
          <w:rFonts w:ascii="TH SarabunPSK" w:hAnsi="TH SarabunPSK" w:cs="TH SarabunPSK"/>
          <w:sz w:val="32"/>
          <w:szCs w:val="32"/>
          <w:cs/>
        </w:rPr>
        <w:t xml:space="preserve">) ผู้เรียนต้องได้รับการประเมินทุกตัวชี้วัด และผ่านเกณฑ์ไม่น้อยกว่าร้อยละ </w:t>
      </w:r>
      <w:r w:rsidR="00A76347" w:rsidRPr="00C808A4">
        <w:rPr>
          <w:rFonts w:ascii="TH SarabunPSK" w:hAnsi="TH SarabunPSK" w:cs="TH SarabunPSK"/>
          <w:sz w:val="32"/>
          <w:szCs w:val="32"/>
          <w:cs/>
        </w:rPr>
        <w:t>๘๐</w:t>
      </w:r>
      <w:r w:rsidR="009F51E2" w:rsidRPr="00C808A4">
        <w:rPr>
          <w:rFonts w:ascii="TH SarabunPSK" w:hAnsi="TH SarabunPSK" w:cs="TH SarabunPSK"/>
          <w:sz w:val="32"/>
          <w:szCs w:val="32"/>
          <w:cs/>
        </w:rPr>
        <w:t xml:space="preserve"> </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ของจำนวนตัวชี้วัด</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t>(</w:t>
      </w:r>
      <w:r w:rsidR="00A76347" w:rsidRPr="00C808A4">
        <w:rPr>
          <w:rFonts w:ascii="TH SarabunPSK" w:hAnsi="TH SarabunPSK" w:cs="TH SarabunPSK"/>
          <w:sz w:val="32"/>
          <w:szCs w:val="32"/>
          <w:cs/>
        </w:rPr>
        <w:t>๓</w:t>
      </w:r>
      <w:r w:rsidRPr="00C808A4">
        <w:rPr>
          <w:rFonts w:ascii="TH SarabunPSK" w:hAnsi="TH SarabunPSK" w:cs="TH SarabunPSK"/>
          <w:sz w:val="32"/>
          <w:szCs w:val="32"/>
          <w:cs/>
        </w:rPr>
        <w:t xml:space="preserve">) ผู้เรียนต้องได้รับการตัดสินผลการเรียนทุกรายวิชา   </w:t>
      </w:r>
    </w:p>
    <w:p w:rsidR="007F237D" w:rsidRPr="00C808A4" w:rsidRDefault="004B7898" w:rsidP="004B789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009F51E2" w:rsidRPr="00C808A4">
        <w:rPr>
          <w:rFonts w:ascii="TH SarabunPSK" w:hAnsi="TH SarabunPSK" w:cs="TH SarabunPSK"/>
          <w:sz w:val="32"/>
          <w:szCs w:val="32"/>
          <w:cs/>
        </w:rPr>
        <w:t>(</w:t>
      </w:r>
      <w:r w:rsidR="00A76347" w:rsidRPr="00C808A4">
        <w:rPr>
          <w:rFonts w:ascii="TH SarabunPSK" w:hAnsi="TH SarabunPSK" w:cs="TH SarabunPSK"/>
          <w:sz w:val="32"/>
          <w:szCs w:val="32"/>
          <w:cs/>
        </w:rPr>
        <w:t>๔</w:t>
      </w:r>
      <w:r w:rsidR="009F51E2" w:rsidRPr="00C808A4">
        <w:rPr>
          <w:rFonts w:ascii="TH SarabunPSK" w:hAnsi="TH SarabunPSK" w:cs="TH SarabunPSK"/>
          <w:sz w:val="32"/>
          <w:szCs w:val="32"/>
          <w:cs/>
        </w:rPr>
        <w:t>) ผู้เรียนต้องได้รับการประเมินและมีผลการประเมินผ่านตามเกณฑ์ที่สถานศึกษากำหนดในการอ่าน</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คิดวิเคราะห์และเขียน</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คุณลักษณะอันพึงประสงค์  และกิจกรรมพัฒนาผู้เรียน</w:t>
      </w:r>
      <w:r w:rsidR="009F51E2" w:rsidRPr="00C808A4">
        <w:rPr>
          <w:rFonts w:ascii="TH SarabunPSK" w:hAnsi="TH SarabunPSK" w:cs="TH SarabunPSK"/>
          <w:sz w:val="32"/>
          <w:szCs w:val="32"/>
        </w:rPr>
        <w:cr/>
      </w:r>
      <w:r w:rsidR="007F237D" w:rsidRPr="00C808A4">
        <w:rPr>
          <w:rFonts w:ascii="TH SarabunPSK" w:hAnsi="TH SarabunPSK" w:cs="TH SarabunPSK"/>
          <w:sz w:val="32"/>
          <w:szCs w:val="32"/>
        </w:rPr>
        <w:br w:type="page"/>
      </w:r>
    </w:p>
    <w:p w:rsidR="009F51E2" w:rsidRPr="00C808A4" w:rsidRDefault="009F51E2" w:rsidP="00C04A35">
      <w:pPr>
        <w:pStyle w:val="2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cs/>
        </w:rPr>
      </w:pPr>
      <w:bookmarkStart w:id="76" w:name="_Toc512327964"/>
      <w:r w:rsidRPr="00C808A4">
        <w:rPr>
          <w:cs/>
        </w:rPr>
        <w:lastRenderedPageBreak/>
        <w:t>การให้ระดับผลการเรียน</w:t>
      </w:r>
      <w:bookmarkEnd w:id="76"/>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๑๓</w:t>
      </w:r>
      <w:r w:rsidRPr="00C808A4">
        <w:rPr>
          <w:rFonts w:ascii="TH SarabunPSK" w:hAnsi="TH SarabunPSK" w:cs="TH SarabunPSK"/>
          <w:sz w:val="32"/>
          <w:szCs w:val="32"/>
          <w:cs/>
        </w:rPr>
        <w:t>.</w:t>
      </w:r>
      <w:r w:rsidR="00A76347" w:rsidRPr="00C808A4">
        <w:rPr>
          <w:rFonts w:ascii="TH SarabunPSK" w:hAnsi="TH SarabunPSK" w:cs="TH SarabunPSK"/>
          <w:sz w:val="32"/>
          <w:szCs w:val="32"/>
          <w:cs/>
        </w:rPr>
        <w:t>๑</w:t>
      </w:r>
      <w:r w:rsidRPr="00C808A4">
        <w:rPr>
          <w:rFonts w:ascii="TH SarabunPSK" w:hAnsi="TH SarabunPSK" w:cs="TH SarabunPSK"/>
          <w:sz w:val="32"/>
          <w:szCs w:val="32"/>
          <w:cs/>
        </w:rPr>
        <w:t xml:space="preserve">  การตัดสินผลการเรียนรายวิชาของกลุ่มสาระการเรียนรู้  ให้ใช้ระบบตัวเลข  </w:t>
      </w:r>
      <w:r w:rsidR="0065121A">
        <w:rPr>
          <w:rFonts w:ascii="TH SarabunPSK" w:hAnsi="TH SarabunPSK" w:cs="TH SarabunPSK" w:hint="cs"/>
          <w:sz w:val="32"/>
          <w:szCs w:val="32"/>
          <w:cs/>
        </w:rPr>
        <w:br/>
      </w:r>
      <w:r w:rsidRPr="00C808A4">
        <w:rPr>
          <w:rFonts w:ascii="TH SarabunPSK" w:hAnsi="TH SarabunPSK" w:cs="TH SarabunPSK"/>
          <w:sz w:val="32"/>
          <w:szCs w:val="32"/>
          <w:cs/>
        </w:rPr>
        <w:t>แสดงระดับการเรียนในแต่ละกลุ่มสาระ ดังนี้</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3267"/>
        <w:gridCol w:w="2710"/>
      </w:tblGrid>
      <w:tr w:rsidR="00C46220" w:rsidRPr="00C808A4" w:rsidTr="00C46220">
        <w:tc>
          <w:tcPr>
            <w:tcW w:w="2268" w:type="dxa"/>
          </w:tcPr>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cs/>
              </w:rPr>
            </w:pPr>
            <w:r w:rsidRPr="00C808A4">
              <w:rPr>
                <w:rFonts w:ascii="TH SarabunPSK" w:hAnsi="TH SarabunPSK" w:cs="TH SarabunPSK"/>
                <w:b/>
                <w:bCs/>
                <w:sz w:val="32"/>
                <w:szCs w:val="32"/>
                <w:cs/>
              </w:rPr>
              <w:t>ระดับผลการเรียน</w:t>
            </w:r>
          </w:p>
        </w:tc>
        <w:tc>
          <w:tcPr>
            <w:tcW w:w="3413" w:type="dxa"/>
          </w:tcPr>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ความหมาย</w:t>
            </w:r>
          </w:p>
        </w:tc>
        <w:tc>
          <w:tcPr>
            <w:tcW w:w="2841" w:type="dxa"/>
          </w:tcPr>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b/>
                <w:bCs/>
                <w:sz w:val="32"/>
                <w:szCs w:val="32"/>
              </w:rPr>
            </w:pPr>
            <w:r w:rsidRPr="00C808A4">
              <w:rPr>
                <w:rFonts w:ascii="TH SarabunPSK" w:hAnsi="TH SarabunPSK" w:cs="TH SarabunPSK"/>
                <w:b/>
                <w:bCs/>
                <w:sz w:val="32"/>
                <w:szCs w:val="32"/>
                <w:cs/>
              </w:rPr>
              <w:t>ช่วงคะแนนร้อยละ</w:t>
            </w:r>
          </w:p>
        </w:tc>
      </w:tr>
      <w:tr w:rsidR="00C46220" w:rsidRPr="00C808A4" w:rsidTr="00C46220">
        <w:tc>
          <w:tcPr>
            <w:tcW w:w="2268" w:type="dxa"/>
          </w:tcPr>
          <w:p w:rsidR="009F51E2" w:rsidRPr="00C808A4" w:rsidRDefault="00A7634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๔</w:t>
            </w:r>
          </w:p>
        </w:tc>
        <w:tc>
          <w:tcPr>
            <w:tcW w:w="3413" w:type="dxa"/>
          </w:tcPr>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ผลการเรียนดีเยี่ยม</w:t>
            </w:r>
          </w:p>
        </w:tc>
        <w:tc>
          <w:tcPr>
            <w:tcW w:w="2841" w:type="dxa"/>
          </w:tcPr>
          <w:p w:rsidR="009F51E2" w:rsidRPr="00C808A4" w:rsidRDefault="00A7634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๘๐</w:t>
            </w:r>
            <w:r w:rsidR="009F51E2" w:rsidRPr="00C808A4">
              <w:rPr>
                <w:rFonts w:ascii="TH SarabunPSK" w:hAnsi="TH SarabunPSK" w:cs="TH SarabunPSK"/>
                <w:sz w:val="32"/>
                <w:szCs w:val="32"/>
                <w:cs/>
              </w:rPr>
              <w:t xml:space="preserve"> - </w:t>
            </w:r>
            <w:r w:rsidRPr="00C808A4">
              <w:rPr>
                <w:rFonts w:ascii="TH SarabunPSK" w:hAnsi="TH SarabunPSK" w:cs="TH SarabunPSK"/>
                <w:sz w:val="32"/>
                <w:szCs w:val="32"/>
                <w:cs/>
              </w:rPr>
              <w:t>๑๐๐</w:t>
            </w:r>
          </w:p>
        </w:tc>
      </w:tr>
      <w:tr w:rsidR="00C46220" w:rsidRPr="00C808A4" w:rsidTr="00C46220">
        <w:tc>
          <w:tcPr>
            <w:tcW w:w="2268" w:type="dxa"/>
          </w:tcPr>
          <w:p w:rsidR="009F51E2" w:rsidRPr="00C808A4" w:rsidRDefault="00A7634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cs/>
              </w:rPr>
            </w:pPr>
            <w:r w:rsidRPr="00C808A4">
              <w:rPr>
                <w:rFonts w:ascii="TH SarabunPSK" w:hAnsi="TH SarabunPSK" w:cs="TH SarabunPSK"/>
                <w:sz w:val="32"/>
                <w:szCs w:val="32"/>
                <w:cs/>
              </w:rPr>
              <w:t>๓</w:t>
            </w:r>
            <w:r w:rsidR="009F51E2" w:rsidRPr="00C808A4">
              <w:rPr>
                <w:rFonts w:ascii="TH SarabunPSK" w:hAnsi="TH SarabunPSK" w:cs="TH SarabunPSK"/>
                <w:sz w:val="32"/>
                <w:szCs w:val="32"/>
                <w:cs/>
              </w:rPr>
              <w:t>.</w:t>
            </w:r>
            <w:r w:rsidRPr="00C808A4">
              <w:rPr>
                <w:rFonts w:ascii="TH SarabunPSK" w:hAnsi="TH SarabunPSK" w:cs="TH SarabunPSK"/>
                <w:sz w:val="32"/>
                <w:szCs w:val="32"/>
                <w:cs/>
              </w:rPr>
              <w:t>๕</w:t>
            </w:r>
          </w:p>
        </w:tc>
        <w:tc>
          <w:tcPr>
            <w:tcW w:w="3413" w:type="dxa"/>
          </w:tcPr>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ผลการเรียนดีมาก</w:t>
            </w:r>
          </w:p>
        </w:tc>
        <w:tc>
          <w:tcPr>
            <w:tcW w:w="2841" w:type="dxa"/>
          </w:tcPr>
          <w:p w:rsidR="009F51E2" w:rsidRPr="00C808A4" w:rsidRDefault="00A7634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๗๕</w:t>
            </w:r>
            <w:r w:rsidR="009F51E2" w:rsidRPr="00C808A4">
              <w:rPr>
                <w:rFonts w:ascii="TH SarabunPSK" w:hAnsi="TH SarabunPSK" w:cs="TH SarabunPSK"/>
                <w:sz w:val="32"/>
                <w:szCs w:val="32"/>
                <w:cs/>
              </w:rPr>
              <w:t xml:space="preserve"> - </w:t>
            </w:r>
            <w:r w:rsidRPr="00C808A4">
              <w:rPr>
                <w:rFonts w:ascii="TH SarabunPSK" w:hAnsi="TH SarabunPSK" w:cs="TH SarabunPSK"/>
                <w:sz w:val="32"/>
                <w:szCs w:val="32"/>
                <w:cs/>
              </w:rPr>
              <w:t>๗๙</w:t>
            </w:r>
          </w:p>
        </w:tc>
      </w:tr>
      <w:tr w:rsidR="00C46220" w:rsidRPr="00C808A4" w:rsidTr="00C46220">
        <w:tc>
          <w:tcPr>
            <w:tcW w:w="2268" w:type="dxa"/>
          </w:tcPr>
          <w:p w:rsidR="009F51E2" w:rsidRPr="00C808A4" w:rsidRDefault="00A7634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cs/>
              </w:rPr>
            </w:pPr>
            <w:r w:rsidRPr="00C808A4">
              <w:rPr>
                <w:rFonts w:ascii="TH SarabunPSK" w:hAnsi="TH SarabunPSK" w:cs="TH SarabunPSK"/>
                <w:sz w:val="32"/>
                <w:szCs w:val="32"/>
                <w:cs/>
              </w:rPr>
              <w:t>๓</w:t>
            </w:r>
          </w:p>
        </w:tc>
        <w:tc>
          <w:tcPr>
            <w:tcW w:w="3413" w:type="dxa"/>
          </w:tcPr>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ผลการเรียนดี</w:t>
            </w:r>
          </w:p>
        </w:tc>
        <w:tc>
          <w:tcPr>
            <w:tcW w:w="2841" w:type="dxa"/>
          </w:tcPr>
          <w:p w:rsidR="009F51E2" w:rsidRPr="00C808A4" w:rsidRDefault="00A7634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๗๐</w:t>
            </w:r>
            <w:r w:rsidR="009F51E2" w:rsidRPr="00C808A4">
              <w:rPr>
                <w:rFonts w:ascii="TH SarabunPSK" w:hAnsi="TH SarabunPSK" w:cs="TH SarabunPSK"/>
                <w:sz w:val="32"/>
                <w:szCs w:val="32"/>
                <w:cs/>
              </w:rPr>
              <w:t xml:space="preserve"> - </w:t>
            </w:r>
            <w:r w:rsidRPr="00C808A4">
              <w:rPr>
                <w:rFonts w:ascii="TH SarabunPSK" w:hAnsi="TH SarabunPSK" w:cs="TH SarabunPSK"/>
                <w:sz w:val="32"/>
                <w:szCs w:val="32"/>
                <w:cs/>
              </w:rPr>
              <w:t>๗๔</w:t>
            </w:r>
          </w:p>
        </w:tc>
      </w:tr>
      <w:tr w:rsidR="00C46220" w:rsidRPr="00C808A4" w:rsidTr="00C46220">
        <w:tc>
          <w:tcPr>
            <w:tcW w:w="2268" w:type="dxa"/>
          </w:tcPr>
          <w:p w:rsidR="009F51E2" w:rsidRPr="00C808A4" w:rsidRDefault="00A7634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cs/>
              </w:rPr>
            </w:pPr>
            <w:r w:rsidRPr="00C808A4">
              <w:rPr>
                <w:rFonts w:ascii="TH SarabunPSK" w:hAnsi="TH SarabunPSK" w:cs="TH SarabunPSK"/>
                <w:sz w:val="32"/>
                <w:szCs w:val="32"/>
                <w:cs/>
              </w:rPr>
              <w:t>๒</w:t>
            </w:r>
            <w:r w:rsidR="009F51E2" w:rsidRPr="00C808A4">
              <w:rPr>
                <w:rFonts w:ascii="TH SarabunPSK" w:hAnsi="TH SarabunPSK" w:cs="TH SarabunPSK"/>
                <w:sz w:val="32"/>
                <w:szCs w:val="32"/>
                <w:cs/>
              </w:rPr>
              <w:t>.</w:t>
            </w:r>
            <w:r w:rsidRPr="00C808A4">
              <w:rPr>
                <w:rFonts w:ascii="TH SarabunPSK" w:hAnsi="TH SarabunPSK" w:cs="TH SarabunPSK"/>
                <w:sz w:val="32"/>
                <w:szCs w:val="32"/>
                <w:cs/>
              </w:rPr>
              <w:t>๕</w:t>
            </w:r>
          </w:p>
        </w:tc>
        <w:tc>
          <w:tcPr>
            <w:tcW w:w="3413" w:type="dxa"/>
          </w:tcPr>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ผลการเรียนค่อนข้างดี</w:t>
            </w:r>
          </w:p>
        </w:tc>
        <w:tc>
          <w:tcPr>
            <w:tcW w:w="2841" w:type="dxa"/>
          </w:tcPr>
          <w:p w:rsidR="009F51E2" w:rsidRPr="00C808A4" w:rsidRDefault="00A7634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๖๕</w:t>
            </w:r>
            <w:r w:rsidR="009F51E2" w:rsidRPr="00C808A4">
              <w:rPr>
                <w:rFonts w:ascii="TH SarabunPSK" w:hAnsi="TH SarabunPSK" w:cs="TH SarabunPSK"/>
                <w:sz w:val="32"/>
                <w:szCs w:val="32"/>
                <w:cs/>
              </w:rPr>
              <w:t xml:space="preserve"> - </w:t>
            </w:r>
            <w:r w:rsidRPr="00C808A4">
              <w:rPr>
                <w:rFonts w:ascii="TH SarabunPSK" w:hAnsi="TH SarabunPSK" w:cs="TH SarabunPSK"/>
                <w:sz w:val="32"/>
                <w:szCs w:val="32"/>
                <w:cs/>
              </w:rPr>
              <w:t>๖๙</w:t>
            </w:r>
          </w:p>
        </w:tc>
      </w:tr>
      <w:tr w:rsidR="00C46220" w:rsidRPr="00C808A4" w:rsidTr="00C46220">
        <w:tc>
          <w:tcPr>
            <w:tcW w:w="2268" w:type="dxa"/>
          </w:tcPr>
          <w:p w:rsidR="009F51E2" w:rsidRPr="00C808A4" w:rsidRDefault="00A7634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cs/>
              </w:rPr>
            </w:pPr>
            <w:r w:rsidRPr="00C808A4">
              <w:rPr>
                <w:rFonts w:ascii="TH SarabunPSK" w:hAnsi="TH SarabunPSK" w:cs="TH SarabunPSK"/>
                <w:sz w:val="32"/>
                <w:szCs w:val="32"/>
                <w:cs/>
              </w:rPr>
              <w:t>๒</w:t>
            </w:r>
          </w:p>
        </w:tc>
        <w:tc>
          <w:tcPr>
            <w:tcW w:w="3413" w:type="dxa"/>
          </w:tcPr>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ผลการเรียนน่าพอใจ</w:t>
            </w:r>
          </w:p>
        </w:tc>
        <w:tc>
          <w:tcPr>
            <w:tcW w:w="2841" w:type="dxa"/>
          </w:tcPr>
          <w:p w:rsidR="009F51E2" w:rsidRPr="00C808A4" w:rsidRDefault="00A7634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๖๐</w:t>
            </w:r>
            <w:r w:rsidR="009F51E2" w:rsidRPr="00C808A4">
              <w:rPr>
                <w:rFonts w:ascii="TH SarabunPSK" w:hAnsi="TH SarabunPSK" w:cs="TH SarabunPSK"/>
                <w:sz w:val="32"/>
                <w:szCs w:val="32"/>
                <w:cs/>
              </w:rPr>
              <w:t xml:space="preserve"> - </w:t>
            </w:r>
            <w:r w:rsidRPr="00C808A4">
              <w:rPr>
                <w:rFonts w:ascii="TH SarabunPSK" w:hAnsi="TH SarabunPSK" w:cs="TH SarabunPSK"/>
                <w:sz w:val="32"/>
                <w:szCs w:val="32"/>
                <w:cs/>
              </w:rPr>
              <w:t>๖๔</w:t>
            </w:r>
          </w:p>
        </w:tc>
      </w:tr>
      <w:tr w:rsidR="00C46220" w:rsidRPr="00C808A4" w:rsidTr="00C46220">
        <w:tc>
          <w:tcPr>
            <w:tcW w:w="2268" w:type="dxa"/>
          </w:tcPr>
          <w:p w:rsidR="009F51E2" w:rsidRPr="00C808A4" w:rsidRDefault="00A7634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cs/>
              </w:rPr>
            </w:pPr>
            <w:r w:rsidRPr="00C808A4">
              <w:rPr>
                <w:rFonts w:ascii="TH SarabunPSK" w:hAnsi="TH SarabunPSK" w:cs="TH SarabunPSK"/>
                <w:sz w:val="32"/>
                <w:szCs w:val="32"/>
                <w:cs/>
              </w:rPr>
              <w:t>๑</w:t>
            </w:r>
            <w:r w:rsidR="009F51E2" w:rsidRPr="00C808A4">
              <w:rPr>
                <w:rFonts w:ascii="TH SarabunPSK" w:hAnsi="TH SarabunPSK" w:cs="TH SarabunPSK"/>
                <w:sz w:val="32"/>
                <w:szCs w:val="32"/>
                <w:cs/>
              </w:rPr>
              <w:t>.</w:t>
            </w:r>
            <w:r w:rsidRPr="00C808A4">
              <w:rPr>
                <w:rFonts w:ascii="TH SarabunPSK" w:hAnsi="TH SarabunPSK" w:cs="TH SarabunPSK"/>
                <w:sz w:val="32"/>
                <w:szCs w:val="32"/>
                <w:cs/>
              </w:rPr>
              <w:t>๕</w:t>
            </w:r>
          </w:p>
        </w:tc>
        <w:tc>
          <w:tcPr>
            <w:tcW w:w="3413" w:type="dxa"/>
          </w:tcPr>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ผลการเรียนพอใช้</w:t>
            </w:r>
          </w:p>
        </w:tc>
        <w:tc>
          <w:tcPr>
            <w:tcW w:w="2841" w:type="dxa"/>
          </w:tcPr>
          <w:p w:rsidR="009F51E2" w:rsidRPr="00C808A4" w:rsidRDefault="00A7634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๕๕</w:t>
            </w:r>
            <w:r w:rsidR="009F51E2" w:rsidRPr="00C808A4">
              <w:rPr>
                <w:rFonts w:ascii="TH SarabunPSK" w:hAnsi="TH SarabunPSK" w:cs="TH SarabunPSK"/>
                <w:sz w:val="32"/>
                <w:szCs w:val="32"/>
                <w:cs/>
              </w:rPr>
              <w:t xml:space="preserve"> - </w:t>
            </w:r>
            <w:r w:rsidRPr="00C808A4">
              <w:rPr>
                <w:rFonts w:ascii="TH SarabunPSK" w:hAnsi="TH SarabunPSK" w:cs="TH SarabunPSK"/>
                <w:sz w:val="32"/>
                <w:szCs w:val="32"/>
                <w:cs/>
              </w:rPr>
              <w:t>๕๙</w:t>
            </w:r>
          </w:p>
        </w:tc>
      </w:tr>
      <w:tr w:rsidR="00C46220" w:rsidRPr="00C808A4" w:rsidTr="00C46220">
        <w:tc>
          <w:tcPr>
            <w:tcW w:w="2268" w:type="dxa"/>
          </w:tcPr>
          <w:p w:rsidR="009F51E2" w:rsidRPr="00C808A4" w:rsidRDefault="00A7634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cs/>
              </w:rPr>
            </w:pPr>
            <w:r w:rsidRPr="00C808A4">
              <w:rPr>
                <w:rFonts w:ascii="TH SarabunPSK" w:hAnsi="TH SarabunPSK" w:cs="TH SarabunPSK"/>
                <w:sz w:val="32"/>
                <w:szCs w:val="32"/>
                <w:cs/>
              </w:rPr>
              <w:t>๑</w:t>
            </w:r>
          </w:p>
        </w:tc>
        <w:tc>
          <w:tcPr>
            <w:tcW w:w="3413" w:type="dxa"/>
          </w:tcPr>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ผลการเรียนผ่านเกณฑ์ขั้นต่ำ</w:t>
            </w:r>
          </w:p>
        </w:tc>
        <w:tc>
          <w:tcPr>
            <w:tcW w:w="2841" w:type="dxa"/>
          </w:tcPr>
          <w:p w:rsidR="009F51E2" w:rsidRPr="00C808A4" w:rsidRDefault="00A7634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๕๐</w:t>
            </w:r>
            <w:r w:rsidR="009F51E2" w:rsidRPr="00C808A4">
              <w:rPr>
                <w:rFonts w:ascii="TH SarabunPSK" w:hAnsi="TH SarabunPSK" w:cs="TH SarabunPSK"/>
                <w:sz w:val="32"/>
                <w:szCs w:val="32"/>
                <w:cs/>
              </w:rPr>
              <w:t xml:space="preserve"> - </w:t>
            </w:r>
            <w:r w:rsidRPr="00C808A4">
              <w:rPr>
                <w:rFonts w:ascii="TH SarabunPSK" w:hAnsi="TH SarabunPSK" w:cs="TH SarabunPSK"/>
                <w:sz w:val="32"/>
                <w:szCs w:val="32"/>
                <w:cs/>
              </w:rPr>
              <w:t>๕๔</w:t>
            </w:r>
          </w:p>
        </w:tc>
      </w:tr>
      <w:tr w:rsidR="00C46220" w:rsidRPr="00C808A4" w:rsidTr="00C46220">
        <w:tc>
          <w:tcPr>
            <w:tcW w:w="2268" w:type="dxa"/>
          </w:tcPr>
          <w:p w:rsidR="009F51E2" w:rsidRPr="00C808A4" w:rsidRDefault="00A7634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cs/>
              </w:rPr>
            </w:pPr>
            <w:r w:rsidRPr="00C808A4">
              <w:rPr>
                <w:rFonts w:ascii="TH SarabunPSK" w:hAnsi="TH SarabunPSK" w:cs="TH SarabunPSK"/>
                <w:sz w:val="32"/>
                <w:szCs w:val="32"/>
                <w:cs/>
              </w:rPr>
              <w:t>๐</w:t>
            </w:r>
          </w:p>
        </w:tc>
        <w:tc>
          <w:tcPr>
            <w:tcW w:w="3413" w:type="dxa"/>
          </w:tcPr>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ผลการเรียนต่ำกว่าเกณฑ์</w:t>
            </w:r>
          </w:p>
        </w:tc>
        <w:tc>
          <w:tcPr>
            <w:tcW w:w="2841" w:type="dxa"/>
          </w:tcPr>
          <w:p w:rsidR="009F51E2" w:rsidRPr="00C808A4" w:rsidRDefault="00A76347"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center"/>
              <w:rPr>
                <w:rFonts w:ascii="TH SarabunPSK" w:hAnsi="TH SarabunPSK" w:cs="TH SarabunPSK"/>
                <w:sz w:val="32"/>
                <w:szCs w:val="32"/>
              </w:rPr>
            </w:pPr>
            <w:r w:rsidRPr="00C808A4">
              <w:rPr>
                <w:rFonts w:ascii="TH SarabunPSK" w:hAnsi="TH SarabunPSK" w:cs="TH SarabunPSK"/>
                <w:sz w:val="32"/>
                <w:szCs w:val="32"/>
                <w:cs/>
              </w:rPr>
              <w:t>๐</w:t>
            </w:r>
            <w:r w:rsidR="009F51E2" w:rsidRPr="00C808A4">
              <w:rPr>
                <w:rFonts w:ascii="TH SarabunPSK" w:hAnsi="TH SarabunPSK" w:cs="TH SarabunPSK"/>
                <w:sz w:val="32"/>
                <w:szCs w:val="32"/>
                <w:cs/>
              </w:rPr>
              <w:t xml:space="preserve"> - </w:t>
            </w:r>
            <w:r w:rsidRPr="00C808A4">
              <w:rPr>
                <w:rFonts w:ascii="TH SarabunPSK" w:hAnsi="TH SarabunPSK" w:cs="TH SarabunPSK"/>
                <w:sz w:val="32"/>
                <w:szCs w:val="32"/>
                <w:cs/>
              </w:rPr>
              <w:t>๔๙</w:t>
            </w:r>
          </w:p>
        </w:tc>
      </w:tr>
    </w:tbl>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๑๓</w:t>
      </w:r>
      <w:r w:rsidRPr="00C808A4">
        <w:rPr>
          <w:rFonts w:ascii="TH SarabunPSK" w:hAnsi="TH SarabunPSK" w:cs="TH SarabunPSK"/>
          <w:sz w:val="32"/>
          <w:szCs w:val="32"/>
          <w:cs/>
        </w:rPr>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 xml:space="preserve">  การประเมินการอ่าน คิดวิเคราะห์ และเขียน  เป็นผ่านและไม่ผ่าน  </w:t>
      </w:r>
      <w:r w:rsidR="0065121A">
        <w:rPr>
          <w:rFonts w:ascii="TH SarabunPSK" w:hAnsi="TH SarabunPSK" w:cs="TH SarabunPSK" w:hint="cs"/>
          <w:sz w:val="32"/>
          <w:szCs w:val="32"/>
          <w:cs/>
        </w:rPr>
        <w:br/>
      </w:r>
      <w:r w:rsidRPr="00C808A4">
        <w:rPr>
          <w:rFonts w:ascii="TH SarabunPSK" w:hAnsi="TH SarabunPSK" w:cs="TH SarabunPSK"/>
          <w:sz w:val="32"/>
          <w:szCs w:val="32"/>
          <w:cs/>
        </w:rPr>
        <w:t>ถ้ากรณีที่ผ่าน  กำหนดเกณฑ์การตัดสินเป็นดีเยี่ยม  ดี  และผ่าน</w:t>
      </w:r>
    </w:p>
    <w:p w:rsidR="009F51E2" w:rsidRPr="00C808A4" w:rsidRDefault="00D9582D" w:rsidP="00D9582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9F51E2" w:rsidRPr="00C808A4">
        <w:rPr>
          <w:rFonts w:ascii="TH SarabunPSK" w:hAnsi="TH SarabunPSK" w:cs="TH SarabunPSK"/>
          <w:sz w:val="32"/>
          <w:szCs w:val="32"/>
          <w:cs/>
        </w:rPr>
        <w:t>ดีเยี่ยม</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หมายถึง</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 xml:space="preserve"> มีผลงานที่แสดงถึงความสามารถในการอ่าน</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คิดวิเคราะห์  และเขียน</w:t>
      </w:r>
      <w:r w:rsidR="0065121A">
        <w:rPr>
          <w:rFonts w:ascii="TH SarabunPSK" w:hAnsi="TH SarabunPSK" w:cs="TH SarabunPSK" w:hint="cs"/>
          <w:sz w:val="32"/>
          <w:szCs w:val="32"/>
          <w:cs/>
        </w:rPr>
        <w:br/>
      </w:r>
      <w:r w:rsidR="009F51E2" w:rsidRPr="00C808A4">
        <w:rPr>
          <w:rFonts w:ascii="TH SarabunPSK" w:hAnsi="TH SarabunPSK" w:cs="TH SarabunPSK"/>
          <w:sz w:val="32"/>
          <w:szCs w:val="32"/>
          <w:cs/>
        </w:rPr>
        <w:t>ที่มีคุณภาพดีเลิศอยู่เสมอ</w:t>
      </w:r>
      <w:r w:rsidR="009F51E2" w:rsidRPr="00C808A4">
        <w:rPr>
          <w:rFonts w:ascii="TH SarabunPSK" w:hAnsi="TH SarabunPSK" w:cs="TH SarabunPSK"/>
          <w:sz w:val="32"/>
          <w:szCs w:val="32"/>
        </w:rPr>
        <w:cr/>
      </w:r>
      <w:r w:rsidR="009F51E2" w:rsidRPr="00C808A4">
        <w:rPr>
          <w:rFonts w:ascii="TH SarabunPSK" w:hAnsi="TH SarabunPSK" w:cs="TH SarabunPSK"/>
          <w:sz w:val="32"/>
          <w:szCs w:val="32"/>
          <w:cs/>
        </w:rPr>
        <w:t xml:space="preserve"> </w:t>
      </w:r>
      <w:r w:rsidR="009F51E2" w:rsidRPr="00C808A4">
        <w:rPr>
          <w:rFonts w:ascii="TH SarabunPSK" w:hAnsi="TH SarabunPSK" w:cs="TH SarabunPSK"/>
          <w:sz w:val="32"/>
          <w:szCs w:val="32"/>
          <w:cs/>
        </w:rPr>
        <w:tab/>
      </w:r>
      <w:r w:rsidR="009F51E2" w:rsidRPr="00C808A4">
        <w:rPr>
          <w:rFonts w:ascii="TH SarabunPSK" w:hAnsi="TH SarabunPSK" w:cs="TH SarabunPSK"/>
          <w:sz w:val="32"/>
          <w:szCs w:val="32"/>
          <w:cs/>
        </w:rPr>
        <w:tab/>
        <w:t>ดี  หมายถึง</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มีผลงานที่แสดงถึงความสามารถในการอ่าน</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คิดวิเคราะห์  และเขียน</w:t>
      </w:r>
      <w:r w:rsidR="0065121A">
        <w:rPr>
          <w:rFonts w:ascii="TH SarabunPSK" w:hAnsi="TH SarabunPSK" w:cs="TH SarabunPSK" w:hint="cs"/>
          <w:sz w:val="32"/>
          <w:szCs w:val="32"/>
          <w:cs/>
        </w:rPr>
        <w:br/>
      </w:r>
      <w:r w:rsidR="009F51E2" w:rsidRPr="00C808A4">
        <w:rPr>
          <w:rFonts w:ascii="TH SarabunPSK" w:hAnsi="TH SarabunPSK" w:cs="TH SarabunPSK"/>
          <w:sz w:val="32"/>
          <w:szCs w:val="32"/>
          <w:cs/>
        </w:rPr>
        <w:t>ที่มีคุณภาพเป็นที่ยอมรับ</w:t>
      </w:r>
      <w:r w:rsidR="009F51E2" w:rsidRPr="00C808A4">
        <w:rPr>
          <w:rFonts w:ascii="TH SarabunPSK" w:hAnsi="TH SarabunPSK" w:cs="TH SarabunPSK"/>
          <w:sz w:val="32"/>
          <w:szCs w:val="32"/>
        </w:rPr>
        <w:cr/>
      </w:r>
      <w:r w:rsidR="009F51E2" w:rsidRPr="00C808A4">
        <w:rPr>
          <w:rFonts w:ascii="TH SarabunPSK" w:hAnsi="TH SarabunPSK" w:cs="TH SarabunPSK"/>
          <w:sz w:val="32"/>
          <w:szCs w:val="32"/>
          <w:cs/>
        </w:rPr>
        <w:t xml:space="preserve"> </w:t>
      </w:r>
      <w:r w:rsidR="009F51E2" w:rsidRPr="00C808A4">
        <w:rPr>
          <w:rFonts w:ascii="TH SarabunPSK" w:hAnsi="TH SarabunPSK" w:cs="TH SarabunPSK"/>
          <w:sz w:val="32"/>
          <w:szCs w:val="32"/>
          <w:cs/>
        </w:rPr>
        <w:tab/>
      </w:r>
      <w:r w:rsidR="009F51E2" w:rsidRPr="00C808A4">
        <w:rPr>
          <w:rFonts w:ascii="TH SarabunPSK" w:hAnsi="TH SarabunPSK" w:cs="TH SarabunPSK"/>
          <w:sz w:val="32"/>
          <w:szCs w:val="32"/>
          <w:cs/>
        </w:rPr>
        <w:tab/>
        <w:t>ผ่าน</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หมายถึง</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มีผลงานที่แสดงถึงความสามารถในการอ่าน</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คิดวิเคราะห์  และเขียน</w:t>
      </w:r>
      <w:r w:rsidR="009F51E2" w:rsidRPr="00C808A4">
        <w:rPr>
          <w:rFonts w:ascii="TH SarabunPSK" w:hAnsi="TH SarabunPSK" w:cs="TH SarabunPSK"/>
          <w:sz w:val="32"/>
          <w:szCs w:val="32"/>
        </w:rPr>
        <w:t xml:space="preserve">  </w:t>
      </w:r>
      <w:r w:rsidR="0065121A">
        <w:rPr>
          <w:rFonts w:ascii="TH SarabunPSK" w:hAnsi="TH SarabunPSK" w:cs="TH SarabunPSK"/>
          <w:sz w:val="32"/>
          <w:szCs w:val="32"/>
        </w:rPr>
        <w:br/>
      </w:r>
      <w:r w:rsidR="009F51E2" w:rsidRPr="00C808A4">
        <w:rPr>
          <w:rFonts w:ascii="TH SarabunPSK" w:hAnsi="TH SarabunPSK" w:cs="TH SarabunPSK"/>
          <w:sz w:val="32"/>
          <w:szCs w:val="32"/>
          <w:cs/>
        </w:rPr>
        <w:t>ที่มีคุณภาพเป็นที่ยอมรับ</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แต่ยังมีข้อบกพร่องบางประการ</w:t>
      </w:r>
      <w:r w:rsidR="009F51E2" w:rsidRPr="00C808A4">
        <w:rPr>
          <w:rFonts w:ascii="TH SarabunPSK" w:hAnsi="TH SarabunPSK" w:cs="TH SarabunPSK"/>
          <w:sz w:val="32"/>
          <w:szCs w:val="32"/>
        </w:rPr>
        <w:cr/>
      </w:r>
      <w:r w:rsidR="009F51E2" w:rsidRPr="00C808A4">
        <w:rPr>
          <w:rFonts w:ascii="TH SarabunPSK" w:hAnsi="TH SarabunPSK" w:cs="TH SarabunPSK"/>
          <w:sz w:val="32"/>
          <w:szCs w:val="32"/>
          <w:cs/>
        </w:rPr>
        <w:t xml:space="preserve"> </w:t>
      </w:r>
      <w:r w:rsidR="009F51E2" w:rsidRPr="00C808A4">
        <w:rPr>
          <w:rFonts w:ascii="TH SarabunPSK" w:hAnsi="TH SarabunPSK" w:cs="TH SarabunPSK"/>
          <w:sz w:val="32"/>
          <w:szCs w:val="32"/>
          <w:cs/>
        </w:rPr>
        <w:tab/>
      </w:r>
      <w:r w:rsidR="009F51E2" w:rsidRPr="00C808A4">
        <w:rPr>
          <w:rFonts w:ascii="TH SarabunPSK" w:hAnsi="TH SarabunPSK" w:cs="TH SarabunPSK"/>
          <w:sz w:val="32"/>
          <w:szCs w:val="32"/>
          <w:cs/>
        </w:rPr>
        <w:tab/>
        <w:t>ไม่ผ่าน</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หมายถึง</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ไม่มีผลงานที่แสดงถึงความสามารถในการอ่าน</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 xml:space="preserve">คิดวิเคราะห์  </w:t>
      </w:r>
      <w:r w:rsidR="0065121A">
        <w:rPr>
          <w:rFonts w:ascii="TH SarabunPSK" w:hAnsi="TH SarabunPSK" w:cs="TH SarabunPSK"/>
          <w:sz w:val="32"/>
          <w:szCs w:val="32"/>
          <w:cs/>
        </w:rPr>
        <w:br/>
      </w:r>
      <w:r w:rsidR="009F51E2" w:rsidRPr="00C808A4">
        <w:rPr>
          <w:rFonts w:ascii="TH SarabunPSK" w:hAnsi="TH SarabunPSK" w:cs="TH SarabunPSK"/>
          <w:sz w:val="32"/>
          <w:szCs w:val="32"/>
          <w:cs/>
        </w:rPr>
        <w:t>และเขียน</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หรือถ้ามีผลงาน</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ผลงานนั้นยังมีข้อบกพร่องที่ต้องได้รับการปรับปรุงแก้ไขหลายประการ</w:t>
      </w:r>
      <w:r w:rsidR="009F51E2" w:rsidRPr="00C808A4">
        <w:rPr>
          <w:rFonts w:ascii="TH SarabunPSK" w:hAnsi="TH SarabunPSK" w:cs="TH SarabunPSK"/>
          <w:sz w:val="32"/>
          <w:szCs w:val="32"/>
        </w:rPr>
        <w:cr/>
      </w:r>
      <w:r w:rsidR="009F51E2" w:rsidRPr="00C808A4">
        <w:rPr>
          <w:rFonts w:ascii="TH SarabunPSK" w:hAnsi="TH SarabunPSK" w:cs="TH SarabunPSK"/>
          <w:sz w:val="32"/>
          <w:szCs w:val="32"/>
          <w:cs/>
        </w:rPr>
        <w:t xml:space="preserve"> </w:t>
      </w:r>
      <w:r w:rsidR="009F51E2" w:rsidRPr="00C808A4">
        <w:rPr>
          <w:rFonts w:ascii="TH SarabunPSK" w:hAnsi="TH SarabunPSK" w:cs="TH SarabunPSK"/>
          <w:sz w:val="32"/>
          <w:szCs w:val="32"/>
          <w:cs/>
        </w:rPr>
        <w:tab/>
      </w:r>
      <w:r w:rsidR="009F51E2" w:rsidRPr="00C808A4">
        <w:rPr>
          <w:rFonts w:ascii="TH SarabunPSK" w:hAnsi="TH SarabunPSK" w:cs="TH SarabunPSK"/>
          <w:sz w:val="32"/>
          <w:szCs w:val="32"/>
          <w:cs/>
        </w:rPr>
        <w:tab/>
      </w:r>
      <w:r w:rsidR="00A76347" w:rsidRPr="00C808A4">
        <w:rPr>
          <w:rFonts w:ascii="TH SarabunPSK" w:hAnsi="TH SarabunPSK" w:cs="TH SarabunPSK"/>
          <w:sz w:val="32"/>
          <w:szCs w:val="32"/>
          <w:cs/>
        </w:rPr>
        <w:t>๑๓</w:t>
      </w:r>
      <w:r w:rsidR="009F51E2" w:rsidRPr="00C808A4">
        <w:rPr>
          <w:rFonts w:ascii="TH SarabunPSK" w:hAnsi="TH SarabunPSK" w:cs="TH SarabunPSK"/>
          <w:sz w:val="32"/>
          <w:szCs w:val="32"/>
          <w:cs/>
        </w:rPr>
        <w:t>.</w:t>
      </w:r>
      <w:r w:rsidR="00A76347" w:rsidRPr="00C808A4">
        <w:rPr>
          <w:rFonts w:ascii="TH SarabunPSK" w:hAnsi="TH SarabunPSK" w:cs="TH SarabunPSK"/>
          <w:sz w:val="32"/>
          <w:szCs w:val="32"/>
          <w:cs/>
        </w:rPr>
        <w:t>๓</w:t>
      </w:r>
      <w:r w:rsidR="009F51E2" w:rsidRPr="00C808A4">
        <w:rPr>
          <w:rFonts w:ascii="TH SarabunPSK" w:hAnsi="TH SarabunPSK" w:cs="TH SarabunPSK"/>
          <w:sz w:val="32"/>
          <w:szCs w:val="32"/>
          <w:cs/>
        </w:rPr>
        <w:t xml:space="preserve">  การประเมินคุณลักษณะอันพึงประสงค์  รวมทุกคุณลักษณะเพื่อการเลื่อนชั้น  และจบการศึกษา  เป็นผ่านและไม่ผ่าน  ในการผ่าน  กำหนดเกณฑ์การตัดสินเป็นดีเยี่ยม  ดี  และผ่าน  และความหมายของแต่ละระดับ  ดังนี้ </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rPr>
          <w:rFonts w:ascii="TH SarabunPSK" w:hAnsi="TH SarabunPSK" w:cs="TH SarabunPSK"/>
          <w:sz w:val="32"/>
          <w:szCs w:val="32"/>
        </w:rPr>
      </w:pP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t>ดีเยี่ยม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หมายถึง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ผู้เรียนปฏิบัติตนตามคุณลักษณะจนเป็นนิสัย</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และนำไปใช้ในชีวิตประจำวันเพื่อประโยชน์สุขของตนเองและสังคม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โดยพิจารณาจากผลการประเมินระดับดีเยี่ยม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จำนวน</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๕</w:t>
      </w:r>
      <w:r w:rsidR="0065121A">
        <w:rPr>
          <w:rFonts w:ascii="TH SarabunPSK" w:hAnsi="TH SarabunPSK" w:cs="TH SarabunPSK" w:hint="cs"/>
          <w:sz w:val="32"/>
          <w:szCs w:val="32"/>
          <w:cs/>
        </w:rPr>
        <w:t xml:space="preserve"> </w:t>
      </w:r>
      <w:r w:rsidRPr="00C808A4">
        <w:rPr>
          <w:rFonts w:ascii="TH SarabunPSK" w:hAnsi="TH SarabunPSK" w:cs="TH SarabunPSK"/>
          <w:sz w:val="32"/>
          <w:szCs w:val="32"/>
          <w:cs/>
        </w:rPr>
        <w:t>-</w:t>
      </w:r>
      <w:r w:rsidR="0065121A">
        <w:rPr>
          <w:rFonts w:ascii="TH SarabunPSK" w:hAnsi="TH SarabunPSK" w:cs="TH SarabunPSK" w:hint="cs"/>
          <w:sz w:val="32"/>
          <w:szCs w:val="32"/>
          <w:cs/>
        </w:rPr>
        <w:t xml:space="preserve"> </w:t>
      </w:r>
      <w:r w:rsidR="00A76347" w:rsidRPr="00C808A4">
        <w:rPr>
          <w:rFonts w:ascii="TH SarabunPSK" w:hAnsi="TH SarabunPSK" w:cs="TH SarabunPSK"/>
          <w:sz w:val="32"/>
          <w:szCs w:val="32"/>
          <w:cs/>
        </w:rPr>
        <w:t>๘</w:t>
      </w:r>
      <w:r w:rsidRPr="00C808A4">
        <w:rPr>
          <w:rFonts w:ascii="TH SarabunPSK" w:hAnsi="TH SarabunPSK" w:cs="TH SarabunPSK"/>
          <w:sz w:val="32"/>
          <w:szCs w:val="32"/>
          <w:cs/>
        </w:rPr>
        <w:t xml:space="preserve"> คุณลักษณะ</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และไม่มีคุณลักษณะใดได้ผลการประเมินต่ำกว่าระดับดี</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lastRenderedPageBreak/>
        <w:tab/>
      </w:r>
      <w:r w:rsidRPr="00C808A4">
        <w:rPr>
          <w:rFonts w:ascii="TH SarabunPSK" w:hAnsi="TH SarabunPSK" w:cs="TH SarabunPSK"/>
          <w:sz w:val="32"/>
          <w:szCs w:val="32"/>
          <w:cs/>
        </w:rPr>
        <w:tab/>
        <w:t>ดี  หมายถึง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ผู้เรียนมีคุณลักษณะในการปฏิบัติตามกฎเกณฑ์  เพื่อให้เป็นการยอมรับของสังคมโดยพิจารณาจาก</w:t>
      </w:r>
      <w:r w:rsidRPr="00C808A4">
        <w:rPr>
          <w:rFonts w:ascii="TH SarabunPSK" w:hAnsi="TH SarabunPSK" w:cs="TH SarabunPSK"/>
          <w:sz w:val="32"/>
          <w:szCs w:val="32"/>
        </w:rPr>
        <w:cr/>
        <w:t xml:space="preserve"> </w:t>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ได้ผลการประเมินระดับดีเยี่ยมจำนวน</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๑</w:t>
      </w:r>
      <w:r w:rsidR="0065121A">
        <w:rPr>
          <w:rFonts w:ascii="TH SarabunPSK" w:hAnsi="TH SarabunPSK" w:cs="TH SarabunPSK" w:hint="cs"/>
          <w:sz w:val="32"/>
          <w:szCs w:val="32"/>
          <w:cs/>
        </w:rPr>
        <w:t xml:space="preserve"> </w:t>
      </w:r>
      <w:r w:rsidRPr="00C808A4">
        <w:rPr>
          <w:rFonts w:ascii="TH SarabunPSK" w:hAnsi="TH SarabunPSK" w:cs="TH SarabunPSK"/>
          <w:sz w:val="32"/>
          <w:szCs w:val="32"/>
          <w:cs/>
        </w:rPr>
        <w:t>-</w:t>
      </w:r>
      <w:r w:rsidR="0065121A">
        <w:rPr>
          <w:rFonts w:ascii="TH SarabunPSK" w:hAnsi="TH SarabunPSK" w:cs="TH SarabunPSK" w:hint="cs"/>
          <w:sz w:val="32"/>
          <w:szCs w:val="32"/>
          <w:cs/>
        </w:rPr>
        <w:t xml:space="preserve"> </w:t>
      </w:r>
      <w:r w:rsidR="00A76347" w:rsidRPr="00C808A4">
        <w:rPr>
          <w:rFonts w:ascii="TH SarabunPSK" w:hAnsi="TH SarabunPSK" w:cs="TH SarabunPSK"/>
          <w:sz w:val="32"/>
          <w:szCs w:val="32"/>
          <w:cs/>
        </w:rPr>
        <w:t>๔</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คุณลักษณะ</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และไม่มีคุณลักษณะใดได้ผลการประเมินต่ำกว่าระดับดี  หรือ</w:t>
      </w:r>
      <w:r w:rsidRPr="00C808A4">
        <w:rPr>
          <w:rFonts w:ascii="TH SarabunPSK" w:hAnsi="TH SarabunPSK" w:cs="TH SarabunPSK"/>
          <w:sz w:val="32"/>
          <w:szCs w:val="32"/>
        </w:rPr>
        <w:cr/>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ได้ผลการประเมินระดับดี เยี่ยมจำนวน</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w:t>
      </w:r>
      <w:r w:rsidR="00A76347" w:rsidRPr="00C808A4">
        <w:rPr>
          <w:rFonts w:ascii="TH SarabunPSK" w:hAnsi="TH SarabunPSK" w:cs="TH SarabunPSK"/>
          <w:sz w:val="32"/>
          <w:szCs w:val="32"/>
          <w:cs/>
        </w:rPr>
        <w:t>๔</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คุณลักษณะ</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และไม่มีคุณลักษณะใดได้ผลการประเมินต่ำกว่าระดับผ่านหรือ</w:t>
      </w:r>
      <w:r w:rsidRPr="00C808A4">
        <w:rPr>
          <w:rFonts w:ascii="TH SarabunPSK" w:hAnsi="TH SarabunPSK" w:cs="TH SarabunPSK"/>
          <w:sz w:val="32"/>
          <w:szCs w:val="32"/>
        </w:rPr>
        <w:cr/>
        <w:t xml:space="preserve"> </w:t>
      </w:r>
      <w:r w:rsidRPr="00C808A4">
        <w:rPr>
          <w:rFonts w:ascii="TH SarabunPSK" w:hAnsi="TH SarabunPSK" w:cs="TH SarabunPSK"/>
          <w:sz w:val="32"/>
          <w:szCs w:val="32"/>
        </w:rPr>
        <w:tab/>
        <w:t xml:space="preserve"> </w:t>
      </w:r>
      <w:r w:rsidRPr="00C808A4">
        <w:rPr>
          <w:rFonts w:ascii="TH SarabunPSK" w:hAnsi="TH SarabunPSK" w:cs="TH SarabunPSK"/>
          <w:sz w:val="32"/>
          <w:szCs w:val="32"/>
        </w:rPr>
        <w:tab/>
      </w:r>
      <w:r w:rsidR="00A76347" w:rsidRPr="00C808A4">
        <w:rPr>
          <w:rFonts w:ascii="TH SarabunPSK" w:hAnsi="TH SarabunPSK" w:cs="TH SarabunPSK"/>
          <w:sz w:val="32"/>
          <w:szCs w:val="32"/>
          <w:cs/>
        </w:rPr>
        <w:t>๓</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ได้ผลการประเมินระดับดี  จำนวน </w:t>
      </w:r>
      <w:r w:rsidR="00A76347" w:rsidRPr="00C808A4">
        <w:rPr>
          <w:rFonts w:ascii="TH SarabunPSK" w:hAnsi="TH SarabunPSK" w:cs="TH SarabunPSK"/>
          <w:sz w:val="32"/>
          <w:szCs w:val="32"/>
          <w:cs/>
        </w:rPr>
        <w:t>๕</w:t>
      </w:r>
      <w:r w:rsidR="0065121A">
        <w:rPr>
          <w:rFonts w:ascii="TH SarabunPSK" w:hAnsi="TH SarabunPSK" w:cs="TH SarabunPSK" w:hint="cs"/>
          <w:sz w:val="32"/>
          <w:szCs w:val="32"/>
          <w:cs/>
        </w:rPr>
        <w:t xml:space="preserve"> </w:t>
      </w:r>
      <w:r w:rsidRPr="00C808A4">
        <w:rPr>
          <w:rFonts w:ascii="TH SarabunPSK" w:hAnsi="TH SarabunPSK" w:cs="TH SarabunPSK"/>
          <w:sz w:val="32"/>
          <w:szCs w:val="32"/>
          <w:cs/>
        </w:rPr>
        <w:t>-</w:t>
      </w:r>
      <w:r w:rsidR="0065121A">
        <w:rPr>
          <w:rFonts w:ascii="TH SarabunPSK" w:hAnsi="TH SarabunPSK" w:cs="TH SarabunPSK" w:hint="cs"/>
          <w:sz w:val="32"/>
          <w:szCs w:val="32"/>
          <w:cs/>
        </w:rPr>
        <w:t xml:space="preserve"> </w:t>
      </w:r>
      <w:r w:rsidR="00A76347" w:rsidRPr="00C808A4">
        <w:rPr>
          <w:rFonts w:ascii="TH SarabunPSK" w:hAnsi="TH SarabunPSK" w:cs="TH SarabunPSK"/>
          <w:sz w:val="32"/>
          <w:szCs w:val="32"/>
          <w:cs/>
        </w:rPr>
        <w:t>๘</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คุณลักษณะ</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และไม่มีคุณลักษณะใดได้ผลการประเมินต่ำกว่าระดับผ่าน</w:t>
      </w:r>
      <w:r w:rsidRPr="00C808A4">
        <w:rPr>
          <w:rFonts w:ascii="TH SarabunPSK" w:hAnsi="TH SarabunPSK" w:cs="TH SarabunPSK"/>
          <w:sz w:val="32"/>
          <w:szCs w:val="32"/>
        </w:rPr>
        <w:cr/>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t>ผ่าน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หมายถึง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ผู้เรียนรับรู้และปฏิบัติตามกฎเกณฑ์และเงื่อนไขที่สถานศึกษากำหนด</w:t>
      </w:r>
      <w:r w:rsidRPr="00C808A4">
        <w:rPr>
          <w:rFonts w:ascii="TH SarabunPSK" w:hAnsi="TH SarabunPSK" w:cs="TH SarabunPSK"/>
          <w:sz w:val="32"/>
          <w:szCs w:val="32"/>
        </w:rPr>
        <w:t xml:space="preserve">  </w:t>
      </w:r>
      <w:r w:rsidRPr="00C808A4">
        <w:rPr>
          <w:rFonts w:ascii="TH SarabunPSK" w:hAnsi="TH SarabunPSK" w:cs="TH SarabunPSK"/>
          <w:sz w:val="32"/>
          <w:szCs w:val="32"/>
          <w:cs/>
        </w:rPr>
        <w:t>โดยพิจารณาจาก</w:t>
      </w:r>
      <w:r w:rsidRPr="00C808A4">
        <w:rPr>
          <w:rFonts w:ascii="TH SarabunPSK" w:hAnsi="TH SarabunPSK" w:cs="TH SarabunPSK"/>
          <w:sz w:val="32"/>
          <w:szCs w:val="32"/>
        </w:rPr>
        <w:cr/>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cs/>
        </w:rPr>
        <w:t>) ได้ผลการประเมินระดับผ่าน จำนวน</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๕</w:t>
      </w:r>
      <w:r w:rsidR="0065121A">
        <w:rPr>
          <w:rFonts w:ascii="TH SarabunPSK" w:hAnsi="TH SarabunPSK" w:cs="TH SarabunPSK" w:hint="cs"/>
          <w:sz w:val="32"/>
          <w:szCs w:val="32"/>
          <w:cs/>
        </w:rPr>
        <w:t xml:space="preserve"> </w:t>
      </w:r>
      <w:r w:rsidRPr="00C808A4">
        <w:rPr>
          <w:rFonts w:ascii="TH SarabunPSK" w:hAnsi="TH SarabunPSK" w:cs="TH SarabunPSK"/>
          <w:sz w:val="32"/>
          <w:szCs w:val="32"/>
          <w:cs/>
        </w:rPr>
        <w:t>-</w:t>
      </w:r>
      <w:r w:rsidR="0065121A">
        <w:rPr>
          <w:rFonts w:ascii="TH SarabunPSK" w:hAnsi="TH SarabunPSK" w:cs="TH SarabunPSK" w:hint="cs"/>
          <w:sz w:val="32"/>
          <w:szCs w:val="32"/>
          <w:cs/>
        </w:rPr>
        <w:t xml:space="preserve"> </w:t>
      </w:r>
      <w:r w:rsidR="00A76347" w:rsidRPr="00C808A4">
        <w:rPr>
          <w:rFonts w:ascii="TH SarabunPSK" w:hAnsi="TH SarabunPSK" w:cs="TH SarabunPSK"/>
          <w:sz w:val="32"/>
          <w:szCs w:val="32"/>
          <w:cs/>
        </w:rPr>
        <w:t>๘</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คุณลักษณะ</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และไม่มีคุณลักษณะใดได้ผลการประเมินต่ำกว่าระดับผ่าน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หรือ</w:t>
      </w:r>
      <w:r w:rsidRPr="00C808A4">
        <w:rPr>
          <w:rFonts w:ascii="TH SarabunPSK" w:hAnsi="TH SarabunPSK" w:cs="TH SarabunPSK"/>
          <w:sz w:val="32"/>
          <w:szCs w:val="32"/>
        </w:rPr>
        <w:cr/>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ได้ผลการประเมินระดับดี  จำนวน</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๔</w:t>
      </w:r>
      <w:r w:rsidRPr="00C808A4">
        <w:rPr>
          <w:rFonts w:ascii="TH SarabunPSK" w:hAnsi="TH SarabunPSK" w:cs="TH SarabunPSK"/>
          <w:sz w:val="32"/>
          <w:szCs w:val="32"/>
          <w:cs/>
        </w:rPr>
        <w:t xml:space="preserve"> คุณลักษณะ</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และไม่มีคุณลักษณะใดได้ผลการประเมินต่ำกว่าระดับผ่าน</w:t>
      </w:r>
      <w:r w:rsidRPr="00C808A4">
        <w:rPr>
          <w:rFonts w:ascii="TH SarabunPSK" w:hAnsi="TH SarabunPSK" w:cs="TH SarabunPSK"/>
          <w:sz w:val="32"/>
          <w:szCs w:val="32"/>
        </w:rPr>
        <w:cr/>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t>ไม่ผ่าน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หมายถึง</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ผู้เรียนรับรู้และปฏิบัติได้ไม่ครบตามกฎเกณฑ์และเงื่อนไขที่สถานศึกษากำหนดโดยพิจารณาจากผลการประเมินระดับไม่ผ่านตั้งแต่   </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คุณลักษณะ</w:t>
      </w:r>
      <w:r w:rsidRPr="00C808A4">
        <w:rPr>
          <w:rFonts w:ascii="TH SarabunPSK" w:hAnsi="TH SarabunPSK" w:cs="TH SarabunPSK"/>
          <w:sz w:val="32"/>
          <w:szCs w:val="32"/>
        </w:rPr>
        <w:cr/>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๑๓</w:t>
      </w:r>
      <w:r w:rsidRPr="00C808A4">
        <w:rPr>
          <w:rFonts w:ascii="TH SarabunPSK" w:hAnsi="TH SarabunPSK" w:cs="TH SarabunPSK"/>
          <w:sz w:val="32"/>
          <w:szCs w:val="32"/>
          <w:cs/>
        </w:rPr>
        <w:t>.</w:t>
      </w:r>
      <w:r w:rsidR="00A76347" w:rsidRPr="00C808A4">
        <w:rPr>
          <w:rFonts w:ascii="TH SarabunPSK" w:hAnsi="TH SarabunPSK" w:cs="TH SarabunPSK"/>
          <w:sz w:val="32"/>
          <w:szCs w:val="32"/>
          <w:cs/>
        </w:rPr>
        <w:t>๔</w:t>
      </w:r>
      <w:r w:rsidRPr="00C808A4">
        <w:rPr>
          <w:rFonts w:ascii="TH SarabunPSK" w:hAnsi="TH SarabunPSK" w:cs="TH SarabunPSK"/>
          <w:sz w:val="32"/>
          <w:szCs w:val="32"/>
          <w:cs/>
        </w:rPr>
        <w:t xml:space="preserve">  การประเมินกิจกรรมพัฒนาผู้เรียน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จะต้องพิจารณาทั้งเวลาการเข้าร่วมกิจกรรมการปฏิบัติกิจกรรมและผลงานของผู้เรียนตามเกณฑ์ที่โรงเรียนกำหนดและให้ผลการประเมินเป็นผ่าน  และไม่ผ่านให้ใช้ตัวอักษรแสดงผลการประเมิน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ดังนี้</w:t>
      </w:r>
      <w:r w:rsidRPr="00C808A4">
        <w:rPr>
          <w:rFonts w:ascii="TH SarabunPSK" w:hAnsi="TH SarabunPSK" w:cs="TH SarabunPSK"/>
          <w:sz w:val="32"/>
          <w:szCs w:val="32"/>
        </w:rPr>
        <w:cr/>
        <w:t xml:space="preserve"> </w:t>
      </w:r>
      <w:r w:rsidRPr="00C808A4">
        <w:rPr>
          <w:rFonts w:ascii="TH SarabunPSK" w:hAnsi="TH SarabunPSK" w:cs="TH SarabunPSK"/>
          <w:sz w:val="32"/>
          <w:szCs w:val="32"/>
        </w:rPr>
        <w:tab/>
        <w:t xml:space="preserve"> </w:t>
      </w:r>
      <w:r w:rsidRPr="00C808A4">
        <w:rPr>
          <w:rFonts w:ascii="TH SarabunPSK" w:hAnsi="TH SarabunPSK" w:cs="TH SarabunPSK"/>
          <w:sz w:val="32"/>
          <w:szCs w:val="32"/>
        </w:rPr>
        <w:tab/>
        <w:t>“</w:t>
      </w:r>
      <w:r w:rsidRPr="00C808A4">
        <w:rPr>
          <w:rFonts w:ascii="TH SarabunPSK" w:hAnsi="TH SarabunPSK" w:cs="TH SarabunPSK"/>
          <w:sz w:val="32"/>
          <w:szCs w:val="32"/>
          <w:cs/>
        </w:rPr>
        <w:t>ผ</w:t>
      </w:r>
      <w:r w:rsidRPr="00C808A4">
        <w:rPr>
          <w:rFonts w:ascii="TH SarabunPSK" w:hAnsi="TH SarabunPSK" w:cs="TH SarabunPSK"/>
          <w:sz w:val="32"/>
          <w:szCs w:val="32"/>
        </w:rPr>
        <w:t xml:space="preserve">”  </w:t>
      </w:r>
      <w:r w:rsidRPr="00C808A4">
        <w:rPr>
          <w:rFonts w:ascii="TH SarabunPSK" w:hAnsi="TH SarabunPSK" w:cs="TH SarabunPSK"/>
          <w:sz w:val="32"/>
          <w:szCs w:val="32"/>
          <w:cs/>
        </w:rPr>
        <w:t>หมายถึง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ผู้เรียนมีเวลาเข้าร่วมกิจกรรมพัฒนาผู้เรียน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ไม่น้อยกว่าร้อยละ  </w:t>
      </w:r>
      <w:r w:rsidR="00A76347" w:rsidRPr="00C808A4">
        <w:rPr>
          <w:rFonts w:ascii="TH SarabunPSK" w:hAnsi="TH SarabunPSK" w:cs="TH SarabunPSK"/>
          <w:sz w:val="32"/>
          <w:szCs w:val="32"/>
          <w:cs/>
        </w:rPr>
        <w:t>๘๐</w:t>
      </w:r>
      <w:r w:rsidRPr="00C808A4">
        <w:rPr>
          <w:rFonts w:ascii="TH SarabunPSK" w:hAnsi="TH SarabunPSK" w:cs="TH SarabunPSK"/>
          <w:sz w:val="32"/>
          <w:szCs w:val="32"/>
          <w:cs/>
        </w:rPr>
        <w:t xml:space="preserve">  ปฏิบัติกิจกรรมและมีผลงานเป็นที่ประจักษ์</w:t>
      </w:r>
      <w:r w:rsidRPr="00C808A4">
        <w:rPr>
          <w:rFonts w:ascii="TH SarabunPSK" w:hAnsi="TH SarabunPSK" w:cs="TH SarabunPSK"/>
          <w:sz w:val="32"/>
          <w:szCs w:val="32"/>
        </w:rPr>
        <w:cr/>
        <w:t xml:space="preserve"> </w:t>
      </w:r>
      <w:r w:rsidRPr="00C808A4">
        <w:rPr>
          <w:rFonts w:ascii="TH SarabunPSK" w:hAnsi="TH SarabunPSK" w:cs="TH SarabunPSK"/>
          <w:sz w:val="32"/>
          <w:szCs w:val="32"/>
        </w:rPr>
        <w:tab/>
        <w:t xml:space="preserve"> </w:t>
      </w:r>
      <w:r w:rsidRPr="00C808A4">
        <w:rPr>
          <w:rFonts w:ascii="TH SarabunPSK" w:hAnsi="TH SarabunPSK" w:cs="TH SarabunPSK"/>
          <w:sz w:val="32"/>
          <w:szCs w:val="32"/>
        </w:rPr>
        <w:tab/>
        <w:t>“</w:t>
      </w:r>
      <w:r w:rsidRPr="00C808A4">
        <w:rPr>
          <w:rFonts w:ascii="TH SarabunPSK" w:hAnsi="TH SarabunPSK" w:cs="TH SarabunPSK"/>
          <w:sz w:val="32"/>
          <w:szCs w:val="32"/>
          <w:cs/>
        </w:rPr>
        <w:t>มผ</w:t>
      </w:r>
      <w:r w:rsidRPr="00C808A4">
        <w:rPr>
          <w:rFonts w:ascii="TH SarabunPSK" w:hAnsi="TH SarabunPSK" w:cs="TH SarabunPSK"/>
          <w:sz w:val="32"/>
          <w:szCs w:val="32"/>
        </w:rPr>
        <w:t xml:space="preserve">”  </w:t>
      </w:r>
      <w:r w:rsidRPr="00C808A4">
        <w:rPr>
          <w:rFonts w:ascii="TH SarabunPSK" w:hAnsi="TH SarabunPSK" w:cs="TH SarabunPSK"/>
          <w:sz w:val="32"/>
          <w:szCs w:val="32"/>
          <w:cs/>
        </w:rPr>
        <w:t>หมายถึง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ผู้เรียนมีเวลาเข้าร่วมกิจกรรมพัฒนาผู้เรียน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ปฏิบัติกิจกรรมและมีผลงาน</w:t>
      </w:r>
      <w:r w:rsidRPr="00C808A4">
        <w:rPr>
          <w:rFonts w:ascii="TH SarabunPSK" w:hAnsi="TH SarabunPSK" w:cs="TH SarabunPSK"/>
          <w:sz w:val="32"/>
          <w:szCs w:val="32"/>
        </w:rPr>
        <w:cr/>
      </w:r>
      <w:r w:rsidRPr="00C808A4">
        <w:rPr>
          <w:rFonts w:ascii="TH SarabunPSK" w:hAnsi="TH SarabunPSK" w:cs="TH SarabunPSK"/>
          <w:sz w:val="32"/>
          <w:szCs w:val="32"/>
          <w:cs/>
        </w:rPr>
        <w:t>ไม่เป็นไปตามเกณฑ์ที่สถานศึกษากำหนด</w:t>
      </w:r>
      <w:r w:rsidRPr="00C808A4">
        <w:rPr>
          <w:rFonts w:ascii="TH SarabunPSK" w:hAnsi="TH SarabunPSK" w:cs="TH SarabunPSK"/>
          <w:sz w:val="32"/>
          <w:szCs w:val="32"/>
        </w:rPr>
        <w:t xml:space="preserve">  </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rPr>
        <w:t xml:space="preserve"> </w:t>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cs/>
        </w:rPr>
        <w:t xml:space="preserve">ในกรณีที่ผู้เรียนได้ “มผ”  ครูผู้ดูแลกิจกรรมต้องจัดซ่อมเสริมให้ผู้เรียนทำกิจกรรมในส่วนที่ผู้เรียนไม่ได้เข้าร่วมหรือไม่ได้ทำจนครบถ้วน  แล้วจึงเปลี่ยนผลการเรียนจาก </w:t>
      </w:r>
      <w:r w:rsidRPr="00C808A4">
        <w:rPr>
          <w:rFonts w:ascii="TH SarabunPSK" w:hAnsi="TH SarabunPSK" w:cs="TH SarabunPSK"/>
          <w:sz w:val="32"/>
          <w:szCs w:val="32"/>
        </w:rPr>
        <w:t>“</w:t>
      </w:r>
      <w:r w:rsidRPr="00C808A4">
        <w:rPr>
          <w:rFonts w:ascii="TH SarabunPSK" w:hAnsi="TH SarabunPSK" w:cs="TH SarabunPSK"/>
          <w:sz w:val="32"/>
          <w:szCs w:val="32"/>
          <w:cs/>
        </w:rPr>
        <w:t>มผ</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เป็น </w:t>
      </w:r>
      <w:r w:rsidRPr="00C808A4">
        <w:rPr>
          <w:rFonts w:ascii="TH SarabunPSK" w:hAnsi="TH SarabunPSK" w:cs="TH SarabunPSK"/>
          <w:sz w:val="32"/>
          <w:szCs w:val="32"/>
        </w:rPr>
        <w:t>“</w:t>
      </w:r>
      <w:r w:rsidRPr="00C808A4">
        <w:rPr>
          <w:rFonts w:ascii="TH SarabunPSK" w:hAnsi="TH SarabunPSK" w:cs="TH SarabunPSK"/>
          <w:sz w:val="32"/>
          <w:szCs w:val="32"/>
          <w:cs/>
        </w:rPr>
        <w:t>ผ</w:t>
      </w:r>
      <w:r w:rsidRPr="00C808A4">
        <w:rPr>
          <w:rFonts w:ascii="TH SarabunPSK" w:hAnsi="TH SarabunPSK" w:cs="TH SarabunPSK"/>
          <w:sz w:val="32"/>
          <w:szCs w:val="32"/>
        </w:rPr>
        <w:t xml:space="preserve">” </w:t>
      </w:r>
      <w:r w:rsidRPr="00C808A4">
        <w:rPr>
          <w:rFonts w:ascii="TH SarabunPSK" w:hAnsi="TH SarabunPSK" w:cs="TH SarabunPSK"/>
          <w:sz w:val="32"/>
          <w:szCs w:val="32"/>
          <w:cs/>
        </w:rPr>
        <w:t>ได้  ทั้งนี้  ต้องดำเนินการให้เสร็จสิ้นภายในปีการศึกษานั้น  ยกเว้นมีเหตุสุดวิสัยห้อยู่ในดุลยพินิจของผู้บริหารสถานศึกษาหรือผู้ที่ได้รับมอบหมาย</w:t>
      </w:r>
    </w:p>
    <w:p w:rsidR="00D9582D" w:rsidRDefault="00D9582D">
      <w:pPr>
        <w:spacing w:after="160" w:line="259" w:lineRule="auto"/>
        <w:rPr>
          <w:rFonts w:ascii="TH SarabunPSK" w:hAnsi="TH SarabunPSK" w:cs="TH SarabunPSK"/>
          <w:sz w:val="32"/>
          <w:szCs w:val="32"/>
          <w:cs/>
        </w:rPr>
      </w:pPr>
      <w:r>
        <w:rPr>
          <w:rFonts w:ascii="TH SarabunPSK" w:hAnsi="TH SarabunPSK" w:cs="TH SarabunPSK"/>
          <w:sz w:val="32"/>
          <w:szCs w:val="32"/>
          <w:cs/>
        </w:rPr>
        <w:br w:type="page"/>
      </w:r>
    </w:p>
    <w:p w:rsidR="00E137BC" w:rsidRPr="00C808A4" w:rsidRDefault="00E137BC"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9F51E2" w:rsidRPr="00C808A4" w:rsidRDefault="009F51E2" w:rsidP="00C04A35">
      <w:pPr>
        <w:pStyle w:val="2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pPr>
      <w:bookmarkStart w:id="77" w:name="_Toc512327965"/>
      <w:r w:rsidRPr="00C808A4">
        <w:rPr>
          <w:cs/>
        </w:rPr>
        <w:t>การเลื่อนชั้น</w:t>
      </w:r>
      <w:bookmarkEnd w:id="77"/>
    </w:p>
    <w:p w:rsidR="009F51E2" w:rsidRPr="00C808A4" w:rsidRDefault="00D9582D" w:rsidP="00D9582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Pr>
          <w:rFonts w:ascii="TH SarabunPSK" w:hAnsi="TH SarabunPSK" w:cs="TH SarabunPSK"/>
          <w:sz w:val="32"/>
          <w:szCs w:val="32"/>
          <w:cs/>
        </w:rPr>
        <w:tab/>
      </w:r>
      <w:r w:rsidR="009F51E2" w:rsidRPr="00C808A4">
        <w:rPr>
          <w:rFonts w:ascii="TH SarabunPSK" w:hAnsi="TH SarabunPSK" w:cs="TH SarabunPSK"/>
          <w:sz w:val="32"/>
          <w:szCs w:val="32"/>
          <w:cs/>
        </w:rPr>
        <w:t>เมื่อสิ้นปีการศึกษา</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ผู้เรียนจะได้รับการเลื่อนชั้น</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เมื่อมีคุณสมบัติตามเกณฑ์ดังต่อไปนี้</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t>(</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ผู้เรียนต้องมีเวลาเรียนไม่น้อยกว่าร้อยละ </w:t>
      </w:r>
      <w:r w:rsidR="00A76347" w:rsidRPr="00C808A4">
        <w:rPr>
          <w:rFonts w:ascii="TH SarabunPSK" w:hAnsi="TH SarabunPSK" w:cs="TH SarabunPSK"/>
          <w:sz w:val="32"/>
          <w:szCs w:val="32"/>
          <w:cs/>
        </w:rPr>
        <w:t>๘๐</w:t>
      </w:r>
      <w:r w:rsidRPr="00C808A4">
        <w:rPr>
          <w:rFonts w:ascii="TH SarabunPSK" w:hAnsi="TH SarabunPSK" w:cs="TH SarabunPSK"/>
          <w:sz w:val="32"/>
          <w:szCs w:val="32"/>
          <w:cs/>
        </w:rPr>
        <w:t xml:space="preserve"> ของเวลาเรียนทั้งหมด</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 xml:space="preserve">) ผู้เรียนต้องได้รับการประเมินทุกตัวชี้วัด และผ่านเกณฑ์ไม่น้อยกว่าร้อยละ </w:t>
      </w:r>
      <w:r w:rsidR="00A76347" w:rsidRPr="00C808A4">
        <w:rPr>
          <w:rFonts w:ascii="TH SarabunPSK" w:hAnsi="TH SarabunPSK" w:cs="TH SarabunPSK"/>
          <w:sz w:val="32"/>
          <w:szCs w:val="32"/>
          <w:cs/>
        </w:rPr>
        <w:t>๘๐</w:t>
      </w:r>
      <w:r w:rsidRPr="00C808A4">
        <w:rPr>
          <w:rFonts w:ascii="TH SarabunPSK" w:hAnsi="TH SarabunPSK" w:cs="TH SarabunPSK"/>
          <w:sz w:val="32"/>
          <w:szCs w:val="32"/>
          <w:cs/>
        </w:rPr>
        <w:t xml:space="preserve"> ของจำนวนตัวชี้วัด</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p>
    <w:p w:rsidR="009F51E2" w:rsidRPr="00C808A4" w:rsidRDefault="00D9582D"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9F51E2" w:rsidRPr="00C808A4">
        <w:rPr>
          <w:rFonts w:ascii="TH SarabunPSK" w:hAnsi="TH SarabunPSK" w:cs="TH SarabunPSK"/>
          <w:sz w:val="32"/>
          <w:szCs w:val="32"/>
          <w:cs/>
        </w:rPr>
        <w:t>(</w:t>
      </w:r>
      <w:r w:rsidR="00A76347" w:rsidRPr="00C808A4">
        <w:rPr>
          <w:rFonts w:ascii="TH SarabunPSK" w:hAnsi="TH SarabunPSK" w:cs="TH SarabunPSK"/>
          <w:sz w:val="32"/>
          <w:szCs w:val="32"/>
          <w:cs/>
        </w:rPr>
        <w:t>๓</w:t>
      </w:r>
      <w:r w:rsidR="009F51E2" w:rsidRPr="00C808A4">
        <w:rPr>
          <w:rFonts w:ascii="TH SarabunPSK" w:hAnsi="TH SarabunPSK" w:cs="TH SarabunPSK"/>
          <w:sz w:val="32"/>
          <w:szCs w:val="32"/>
          <w:cs/>
        </w:rPr>
        <w:t xml:space="preserve">) ผู้เรียนต้องได้รับการตัดสินผลการเรียนทุกรายวิชา   ไม่น้อยกว่าระดับ </w:t>
      </w:r>
      <w:r w:rsidR="009F51E2" w:rsidRPr="00C808A4">
        <w:rPr>
          <w:rFonts w:ascii="TH SarabunPSK" w:hAnsi="TH SarabunPSK" w:cs="TH SarabunPSK"/>
          <w:sz w:val="32"/>
          <w:szCs w:val="32"/>
        </w:rPr>
        <w:t>“</w:t>
      </w:r>
      <w:r w:rsidR="009F51E2" w:rsidRPr="00C808A4">
        <w:rPr>
          <w:rFonts w:ascii="TH SarabunPSK" w:hAnsi="TH SarabunPSK" w:cs="TH SarabunPSK"/>
          <w:sz w:val="32"/>
          <w:szCs w:val="32"/>
          <w:cs/>
        </w:rPr>
        <w:t xml:space="preserve"> </w:t>
      </w:r>
      <w:r w:rsidR="00A76347" w:rsidRPr="00C808A4">
        <w:rPr>
          <w:rFonts w:ascii="TH SarabunPSK" w:hAnsi="TH SarabunPSK" w:cs="TH SarabunPSK"/>
          <w:sz w:val="32"/>
          <w:szCs w:val="32"/>
          <w:cs/>
        </w:rPr>
        <w:t>๑</w:t>
      </w:r>
      <w:r w:rsidR="009F51E2" w:rsidRPr="00C808A4">
        <w:rPr>
          <w:rFonts w:ascii="TH SarabunPSK" w:hAnsi="TH SarabunPSK" w:cs="TH SarabunPSK"/>
          <w:sz w:val="32"/>
          <w:szCs w:val="32"/>
          <w:cs/>
        </w:rPr>
        <w:t xml:space="preserve"> </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จึงจะถือว่าผ่านเกณฑ์ตามที่สถานศึกษากำหนด</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t>(</w:t>
      </w:r>
      <w:r w:rsidR="00A76347" w:rsidRPr="00C808A4">
        <w:rPr>
          <w:rFonts w:ascii="TH SarabunPSK" w:hAnsi="TH SarabunPSK" w:cs="TH SarabunPSK"/>
          <w:sz w:val="32"/>
          <w:szCs w:val="32"/>
          <w:cs/>
        </w:rPr>
        <w:t>๔</w:t>
      </w:r>
      <w:r w:rsidRPr="00C808A4">
        <w:rPr>
          <w:rFonts w:ascii="TH SarabunPSK" w:hAnsi="TH SarabunPSK" w:cs="TH SarabunPSK"/>
          <w:sz w:val="32"/>
          <w:szCs w:val="32"/>
          <w:cs/>
        </w:rPr>
        <w:t>) นักเรียนต้องได้รับการประเมิน และมีผลการประเมิน</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การอ่าน  คิดวิเคราะห์และเขียน ในระดับ </w:t>
      </w:r>
      <w:r w:rsidRPr="00C808A4">
        <w:rPr>
          <w:rFonts w:ascii="TH SarabunPSK" w:hAnsi="TH SarabunPSK" w:cs="TH SarabunPSK"/>
          <w:sz w:val="32"/>
          <w:szCs w:val="32"/>
        </w:rPr>
        <w:t>“</w:t>
      </w:r>
      <w:r w:rsidRPr="00C808A4">
        <w:rPr>
          <w:rFonts w:ascii="TH SarabunPSK" w:hAnsi="TH SarabunPSK" w:cs="TH SarabunPSK"/>
          <w:sz w:val="32"/>
          <w:szCs w:val="32"/>
          <w:cs/>
        </w:rPr>
        <w:t xml:space="preserve"> ผ่าน </w:t>
      </w:r>
      <w:r w:rsidRPr="00C808A4">
        <w:rPr>
          <w:rFonts w:ascii="TH SarabunPSK" w:hAnsi="TH SarabunPSK" w:cs="TH SarabunPSK"/>
          <w:sz w:val="32"/>
          <w:szCs w:val="32"/>
        </w:rPr>
        <w:t>”</w:t>
      </w:r>
      <w:r w:rsidRPr="00C808A4">
        <w:rPr>
          <w:rFonts w:ascii="TH SarabunPSK" w:hAnsi="TH SarabunPSK" w:cs="TH SarabunPSK"/>
          <w:sz w:val="32"/>
          <w:szCs w:val="32"/>
          <w:cs/>
        </w:rPr>
        <w:t xml:space="preserve"> ขึ้นไป   มีผลการประเมินคุณลักษณะอันพึงประสงค์ในระดับ</w:t>
      </w:r>
      <w:r w:rsidRPr="00C808A4">
        <w:rPr>
          <w:rFonts w:ascii="TH SarabunPSK" w:hAnsi="TH SarabunPSK" w:cs="TH SarabunPSK"/>
          <w:sz w:val="32"/>
          <w:szCs w:val="32"/>
        </w:rPr>
        <w:t>“</w:t>
      </w:r>
      <w:r w:rsidRPr="00C808A4">
        <w:rPr>
          <w:rFonts w:ascii="TH SarabunPSK" w:hAnsi="TH SarabunPSK" w:cs="TH SarabunPSK"/>
          <w:sz w:val="32"/>
          <w:szCs w:val="32"/>
          <w:cs/>
        </w:rPr>
        <w:t xml:space="preserve"> ผ่าน </w:t>
      </w:r>
      <w:r w:rsidRPr="00C808A4">
        <w:rPr>
          <w:rFonts w:ascii="TH SarabunPSK" w:hAnsi="TH SarabunPSK" w:cs="TH SarabunPSK"/>
          <w:sz w:val="32"/>
          <w:szCs w:val="32"/>
        </w:rPr>
        <w:t>”</w:t>
      </w:r>
      <w:r w:rsidRPr="00C808A4">
        <w:rPr>
          <w:rFonts w:ascii="TH SarabunPSK" w:hAnsi="TH SarabunPSK" w:cs="TH SarabunPSK"/>
          <w:sz w:val="32"/>
          <w:szCs w:val="32"/>
          <w:cs/>
        </w:rPr>
        <w:t xml:space="preserve"> ขึ้นไป  และมีผลการประเมินกิจกรรมพัฒนานักเรียน  ในระดับ </w:t>
      </w:r>
      <w:r w:rsidRPr="00C808A4">
        <w:rPr>
          <w:rFonts w:ascii="TH SarabunPSK" w:hAnsi="TH SarabunPSK" w:cs="TH SarabunPSK"/>
          <w:sz w:val="32"/>
          <w:szCs w:val="32"/>
        </w:rPr>
        <w:t>“</w:t>
      </w:r>
      <w:r w:rsidRPr="00C808A4">
        <w:rPr>
          <w:rFonts w:ascii="TH SarabunPSK" w:hAnsi="TH SarabunPSK" w:cs="TH SarabunPSK"/>
          <w:sz w:val="32"/>
          <w:szCs w:val="32"/>
          <w:cs/>
        </w:rPr>
        <w:t xml:space="preserve"> ผ่าน </w:t>
      </w:r>
      <w:r w:rsidRPr="00C808A4">
        <w:rPr>
          <w:rFonts w:ascii="TH SarabunPSK" w:hAnsi="TH SarabunPSK" w:cs="TH SarabunPSK"/>
          <w:sz w:val="32"/>
          <w:szCs w:val="32"/>
        </w:rPr>
        <w:t>”</w:t>
      </w:r>
      <w:r w:rsidRPr="00C808A4">
        <w:rPr>
          <w:rFonts w:ascii="TH SarabunPSK" w:hAnsi="TH SarabunPSK" w:cs="TH SarabunPSK"/>
          <w:sz w:val="32"/>
          <w:szCs w:val="32"/>
          <w:cs/>
        </w:rPr>
        <w:t xml:space="preserve">        </w:t>
      </w:r>
    </w:p>
    <w:p w:rsidR="009F51E2" w:rsidRPr="00C808A4" w:rsidRDefault="00D9582D" w:rsidP="00D9582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9F51E2" w:rsidRPr="00C808A4">
        <w:rPr>
          <w:rFonts w:ascii="TH SarabunPSK" w:hAnsi="TH SarabunPSK" w:cs="TH SarabunPSK"/>
          <w:sz w:val="32"/>
          <w:szCs w:val="32"/>
          <w:cs/>
        </w:rPr>
        <w:t>ทั้งนี้</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 xml:space="preserve"> ถ้าผู้เรียนมีข้อบกพร่องเพียงเล็กน้อย</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และพิจารณาเห็นว่าสามารถพัฒนาและสอน</w:t>
      </w:r>
      <w:r w:rsidR="009F51E2" w:rsidRPr="00C808A4">
        <w:rPr>
          <w:rFonts w:ascii="TH SarabunPSK" w:hAnsi="TH SarabunPSK" w:cs="TH SarabunPSK"/>
          <w:sz w:val="32"/>
          <w:szCs w:val="32"/>
        </w:rPr>
        <w:cr/>
      </w:r>
      <w:r w:rsidR="009F51E2" w:rsidRPr="00C808A4">
        <w:rPr>
          <w:rFonts w:ascii="TH SarabunPSK" w:hAnsi="TH SarabunPSK" w:cs="TH SarabunPSK"/>
          <w:sz w:val="32"/>
          <w:szCs w:val="32"/>
          <w:cs/>
        </w:rPr>
        <w:t xml:space="preserve"> ซ่อมเสริมได้ให้อยู่ในดุลยพินิจของสถานศึกษาที่จะผ่อนผันให้เลื่อนชั้นได้  </w:t>
      </w:r>
    </w:p>
    <w:p w:rsidR="009F51E2" w:rsidRPr="00C808A4" w:rsidRDefault="00D9582D" w:rsidP="00D9582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9F51E2" w:rsidRPr="00C808A4">
        <w:rPr>
          <w:rFonts w:ascii="TH SarabunPSK" w:hAnsi="TH SarabunPSK" w:cs="TH SarabunPSK"/>
          <w:sz w:val="32"/>
          <w:szCs w:val="32"/>
          <w:cs/>
        </w:rPr>
        <w:t>อนึ่ง</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 xml:space="preserve"> ในกรณีที่ผู้เรียนมีหลักฐานการเรียนรู้ที่แสดงว่ามีความสามารถดีเลิศ</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สถานศึกษาอาจให้โอกาสผู้เรียนเลื่อนชั้นกลางปีการศึกษา  โดยสถานศึกษาแต่งตั้งคณะกรรมการประกอบด้วยฝ่ายวิชาการของสถานศึกษาและผู้แทนของเขตพื้นที่การศึกษาหรือต้นสังกัดประเมินผู้เรียนและตรวจสอบคุณสมบัติให้ครบถ้วนตามเงื่อนไขทั้ง</w:t>
      </w:r>
      <w:r w:rsidR="009F51E2"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๓</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ประการต่อไปนี้</w:t>
      </w:r>
      <w:r>
        <w:rPr>
          <w:rFonts w:ascii="TH SarabunPSK" w:hAnsi="TH SarabunPSK" w:cs="TH SarabunPSK"/>
          <w:sz w:val="32"/>
          <w:szCs w:val="32"/>
        </w:rPr>
        <w:cr/>
      </w:r>
      <w:r w:rsidR="00A76347" w:rsidRPr="00C808A4">
        <w:rPr>
          <w:rFonts w:ascii="TH SarabunPSK" w:hAnsi="TH SarabunPSK" w:cs="TH SarabunPSK"/>
          <w:sz w:val="32"/>
          <w:szCs w:val="32"/>
        </w:rPr>
        <w:tab/>
      </w:r>
      <w:r w:rsidR="009F51E2" w:rsidRPr="00C808A4">
        <w:rPr>
          <w:rFonts w:ascii="TH SarabunPSK" w:hAnsi="TH SarabunPSK" w:cs="TH SarabunPSK"/>
          <w:sz w:val="32"/>
          <w:szCs w:val="32"/>
        </w:rPr>
        <w:tab/>
      </w:r>
      <w:r w:rsidR="009F51E2"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009F51E2" w:rsidRPr="00C808A4">
        <w:rPr>
          <w:rFonts w:ascii="TH SarabunPSK" w:hAnsi="TH SarabunPSK" w:cs="TH SarabunPSK"/>
          <w:sz w:val="32"/>
          <w:szCs w:val="32"/>
          <w:cs/>
        </w:rPr>
        <w:t>.</w:t>
      </w:r>
      <w:r w:rsidR="009F51E2" w:rsidRPr="00C808A4">
        <w:rPr>
          <w:rFonts w:ascii="TH SarabunPSK" w:hAnsi="TH SarabunPSK" w:cs="TH SarabunPSK"/>
          <w:sz w:val="32"/>
          <w:szCs w:val="32"/>
        </w:rPr>
        <w:t xml:space="preserve">  </w:t>
      </w:r>
      <w:r w:rsidR="009F51E2" w:rsidRPr="00C808A4">
        <w:rPr>
          <w:rFonts w:ascii="TH SarabunPSK" w:hAnsi="TH SarabunPSK" w:cs="TH SarabunPSK"/>
          <w:sz w:val="32"/>
          <w:szCs w:val="32"/>
          <w:cs/>
        </w:rPr>
        <w:t xml:space="preserve"> มีผลการเรียนในปีการศึกษาที่ผ่านมาและมีผลการเรียนระหว่างปีที่กำลังศึกษาอยู่ในเกณฑ์ดีเยี่ยม </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cs/>
        </w:rPr>
        <w:t>.  มีวุฒิภาวะเหมาะสมที่จะเรียนในชั้นที่สูงขึ้น</w:t>
      </w:r>
      <w:r w:rsidRPr="00C808A4">
        <w:rPr>
          <w:rFonts w:ascii="TH SarabunPSK" w:hAnsi="TH SarabunPSK" w:cs="TH SarabunPSK"/>
          <w:sz w:val="32"/>
          <w:szCs w:val="32"/>
        </w:rPr>
        <w:cr/>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๓</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ผ่านการประเมินผลความรู้ความสามารถทุกรายวิชาของชั้นปีที่เรียนปัจจุบัน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และความรู้ความสามารถทุกรายวิชาในภาคเรียนแรกของชั้นปีที่จะเลื่อนขึ้น</w:t>
      </w:r>
      <w:r w:rsidRPr="00C808A4">
        <w:rPr>
          <w:rFonts w:ascii="TH SarabunPSK" w:hAnsi="TH SarabunPSK" w:cs="TH SarabunPSK"/>
          <w:sz w:val="32"/>
          <w:szCs w:val="32"/>
        </w:rPr>
        <w:t xml:space="preserve">   </w:t>
      </w:r>
    </w:p>
    <w:p w:rsidR="00D9582D" w:rsidRDefault="009F51E2">
      <w:pPr>
        <w:spacing w:after="160" w:line="259" w:lineRule="auto"/>
        <w:rPr>
          <w:rStyle w:val="22"/>
          <w:rFonts w:ascii="TH SarabunPSK" w:hAnsi="TH SarabunPSK" w:cs="TH SarabunPSK"/>
          <w:sz w:val="32"/>
          <w:szCs w:val="32"/>
        </w:rPr>
      </w:pP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cs/>
        </w:rPr>
        <w:t xml:space="preserve">การอนุมัติให้เลื่อนชั้นกลางปีการศึกษาไปเรียนชั้นสูงขึ้นได้  </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ระดับชั้นนี้  ต้องได้รับการยินยอมจากผู้เรียนและผู้ปกครองและต้องดำเนินการให้เสร็จสิ้นก่อนเปิดภาคเรียนที่  </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ของปีการศึกษานั้น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สำหรับในกรณีที่พบว่ามีผู้เรียนกลุ่มพิเศษประเภทต่างๆ</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ปัญหาในการเรียนรู้ให้สถานศึกษาดำเนินงานร่วมกับสำนักงานเขตพื้นที่การศึกษาเฉพาะความพิการหาแนวทางการแก้ไขและพัฒนา</w:t>
      </w:r>
      <w:r w:rsidRPr="00C808A4">
        <w:rPr>
          <w:rFonts w:ascii="TH SarabunPSK" w:hAnsi="TH SarabunPSK" w:cs="TH SarabunPSK"/>
          <w:sz w:val="32"/>
          <w:szCs w:val="32"/>
        </w:rPr>
        <w:cr/>
      </w:r>
      <w:r w:rsidR="00D9582D">
        <w:rPr>
          <w:rStyle w:val="22"/>
          <w:rFonts w:ascii="TH SarabunPSK" w:hAnsi="TH SarabunPSK" w:cs="TH SarabunPSK"/>
          <w:sz w:val="32"/>
          <w:szCs w:val="32"/>
        </w:rPr>
        <w:br w:type="page"/>
      </w:r>
    </w:p>
    <w:p w:rsidR="009F51E2" w:rsidRPr="00C808A4" w:rsidRDefault="009F51E2" w:rsidP="00C04A35">
      <w:pPr>
        <w:pStyle w:val="2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Style w:val="22"/>
          <w:b/>
          <w:bCs/>
        </w:rPr>
      </w:pPr>
      <w:bookmarkStart w:id="78" w:name="_Toc512327966"/>
      <w:r w:rsidRPr="00C808A4">
        <w:rPr>
          <w:rStyle w:val="22"/>
          <w:b/>
          <w:bCs/>
          <w:cs/>
        </w:rPr>
        <w:lastRenderedPageBreak/>
        <w:t>การสอนซ่อมเสริม</w:t>
      </w:r>
      <w:bookmarkEnd w:id="78"/>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t>การสอนซ่อมเสริม  เป็นการสอนเพื่อแก้ไขข้อบกพร่อง  กรณีที่ผู้เรียนมีความรู้ ทักษะ  กระบวนการ  หรือคุณลักษณะไม่เป็นไปตามเกณฑ์ที่กำหนด  จะต้องจัดสอนซ่อมเสริมเพื่อพัฒนาการเรียนรู้ของผู้เรียนเต็มตามศักยภาพ</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การสอนซ่อมเสริมเป็นการสอนเพื่อแก้ไขข้อบกพร่องกรณีที่ผู้เรียนมีความรู้  ทักษะ</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กระบวนการ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หรือเจตคติ/คุณลักษณะไม่เป็นไปตามเกณฑ์ที่สถานศึกษากำหนด</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สถานศึกษาต้องจัดสอนซ่อมเสริมเป็นกรณีพิเศษนอกเหนือไปจากการสอนตามปกติเพื่อพัฒนาให้ผู้เรียนสามารถบรรลุตามมาตรฐานการเรียนรู้/ตัวชี้วัดที่กำหนดไว้เป็นการให้โอกาสแก่ผู้เรียนได้เรียนรู้และพัฒน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โดยจัดกิจกรรมการเรียนรู้ที่หลากหลายและตอบสนองความแตกต่างระหว่างบุคคล</w:t>
      </w:r>
      <w:r w:rsidRPr="00C808A4">
        <w:rPr>
          <w:rFonts w:ascii="TH SarabunPSK" w:hAnsi="TH SarabunPSK" w:cs="TH SarabunPSK"/>
          <w:sz w:val="32"/>
          <w:szCs w:val="32"/>
        </w:rPr>
        <w:cr/>
      </w:r>
    </w:p>
    <w:p w:rsidR="00380B9A" w:rsidRPr="00C808A4" w:rsidRDefault="00380B9A" w:rsidP="00C04A35">
      <w:pPr>
        <w:pStyle w:val="2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pPr>
      <w:bookmarkStart w:id="79" w:name="_Toc512327967"/>
      <w:r w:rsidRPr="00C808A4">
        <w:rPr>
          <w:cs/>
        </w:rPr>
        <w:t>การเปลี่ยนผลการเรียน</w:t>
      </w:r>
      <w:bookmarkEnd w:id="79"/>
      <w:r w:rsidRPr="00C808A4">
        <w:t xml:space="preserve"> </w:t>
      </w:r>
    </w:p>
    <w:p w:rsidR="0065121A" w:rsidRDefault="00380B9A"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การเปลี่ยนผลการเรียน</w:t>
      </w:r>
      <w:r w:rsidRPr="00C808A4">
        <w:rPr>
          <w:rFonts w:ascii="TH SarabunPSK" w:hAnsi="TH SarabunPSK" w:cs="TH SarabunPSK"/>
          <w:sz w:val="32"/>
          <w:szCs w:val="32"/>
        </w:rPr>
        <w:t>“</w:t>
      </w:r>
      <w:r w:rsidR="00A76347" w:rsidRPr="00C808A4">
        <w:rPr>
          <w:rFonts w:ascii="TH SarabunPSK" w:hAnsi="TH SarabunPSK" w:cs="TH SarabunPSK"/>
          <w:sz w:val="32"/>
          <w:szCs w:val="32"/>
          <w:cs/>
        </w:rPr>
        <w:t>๐</w:t>
      </w:r>
      <w:r w:rsidRPr="00C808A4">
        <w:rPr>
          <w:rFonts w:ascii="TH SarabunPSK" w:hAnsi="TH SarabunPSK" w:cs="TH SarabunPSK"/>
          <w:sz w:val="32"/>
          <w:szCs w:val="32"/>
        </w:rPr>
        <w:t>”</w:t>
      </w:r>
      <w:r w:rsidRPr="00C808A4">
        <w:rPr>
          <w:rFonts w:ascii="TH SarabunPSK" w:hAnsi="TH SarabunPSK" w:cs="TH SarabunPSK"/>
          <w:sz w:val="32"/>
          <w:szCs w:val="32"/>
        </w:rPr>
        <w:cr/>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t>สถานศึกษาจัดให้มีการสอนซ่อมเสริมในมาตรฐานการเรียนรู้/ตัวชี้วัดที่ผู้เรียนสอบไม่ผ่านก่อนแล้วจึงสอบแก้ตัวได้ไม่เกิน</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ครั้ง</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ถ้าผู้เรียนไม่ดำเนินการสอบแก้ตัวตามระยะเวลาที่สถานศึกษากำหนดให้อยู่ในดุลยพินิจของสถานศึกษาที่จะพิจารณาขยายเวลาออกไปอีก</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ภาคเรียน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สำหรับภาคเรียนที่  </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ต้องดำเนินการให้เสร็จสิ้นภายในปีการศึกษานั้น</w:t>
      </w:r>
      <w:r w:rsidRPr="00C808A4">
        <w:rPr>
          <w:rFonts w:ascii="TH SarabunPSK" w:hAnsi="TH SarabunPSK" w:cs="TH SarabunPSK"/>
          <w:sz w:val="32"/>
          <w:szCs w:val="32"/>
        </w:rPr>
        <w:cr/>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t>ถ้าสอบแก้ตัว</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ครั้งแล้ว</w:t>
      </w:r>
      <w:r w:rsidRPr="00C808A4">
        <w:rPr>
          <w:rFonts w:ascii="TH SarabunPSK" w:hAnsi="TH SarabunPSK" w:cs="TH SarabunPSK"/>
          <w:sz w:val="32"/>
          <w:szCs w:val="32"/>
        </w:rPr>
        <w:t xml:space="preserve">  </w:t>
      </w:r>
      <w:r w:rsidRPr="00C808A4">
        <w:rPr>
          <w:rFonts w:ascii="TH SarabunPSK" w:hAnsi="TH SarabunPSK" w:cs="TH SarabunPSK"/>
          <w:sz w:val="32"/>
          <w:szCs w:val="32"/>
          <w:cs/>
        </w:rPr>
        <w:t>ยังได้ระดับผลการเรียน</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๐</w:t>
      </w:r>
      <w:r w:rsidRPr="00C808A4">
        <w:rPr>
          <w:rFonts w:ascii="TH SarabunPSK" w:hAnsi="TH SarabunPSK" w:cs="TH SarabunPSK"/>
          <w:sz w:val="32"/>
          <w:szCs w:val="32"/>
        </w:rPr>
        <w:t xml:space="preserve">” </w:t>
      </w:r>
      <w:r w:rsidRPr="00C808A4">
        <w:rPr>
          <w:rFonts w:ascii="TH SarabunPSK" w:hAnsi="TH SarabunPSK" w:cs="TH SarabunPSK"/>
          <w:sz w:val="32"/>
          <w:szCs w:val="32"/>
          <w:cs/>
        </w:rPr>
        <w:t>อีก</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สถานศึกษาแต่งตั้งคณะกรรมการดำเนินการเกี่ยวกับการเปลี่ยนผลการเรียนของผู้เรียนโดยปฏิบัติดังนี้</w:t>
      </w:r>
      <w:r w:rsidRPr="00C808A4">
        <w:rPr>
          <w:rFonts w:ascii="TH SarabunPSK" w:hAnsi="TH SarabunPSK" w:cs="TH SarabunPSK"/>
          <w:sz w:val="32"/>
          <w:szCs w:val="32"/>
        </w:rPr>
        <w:cr/>
        <w:t xml:space="preserve"> </w:t>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ถ้าเป็นรายวิชาพื้นฐานให้เรียนซ้ำรายวิชานั้น</w:t>
      </w:r>
      <w:r w:rsidRPr="00C808A4">
        <w:rPr>
          <w:rFonts w:ascii="TH SarabunPSK" w:hAnsi="TH SarabunPSK" w:cs="TH SarabunPSK"/>
          <w:sz w:val="32"/>
          <w:szCs w:val="32"/>
        </w:rPr>
        <w:cr/>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ถ้าเป็นรายวิชาเพิ่มเติมให้เรียนซ้ำหรือเปลี่ยนรายวิชาเรียนใหม่  ทั้งนี้ให้อยู่ในดุลยพินิจของสถานศึกษา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ในกรณีที่เปลี่ยนรายวิชาเรียนใหม่  ให้หมายเหตุในระเบียน</w:t>
      </w:r>
    </w:p>
    <w:p w:rsidR="00380B9A" w:rsidRPr="00C808A4" w:rsidRDefault="00380B9A"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แสดงผลการเรียนว่าเรียนแทนรายวิชาใด</w:t>
      </w:r>
      <w:r w:rsidRPr="00C808A4">
        <w:rPr>
          <w:rFonts w:ascii="TH SarabunPSK" w:hAnsi="TH SarabunPSK" w:cs="TH SarabunPSK"/>
          <w:sz w:val="32"/>
          <w:szCs w:val="32"/>
        </w:rPr>
        <w:cr/>
      </w:r>
    </w:p>
    <w:p w:rsidR="00D9582D" w:rsidRDefault="00380B9A"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การเปลี่ยนผลการเรียน</w:t>
      </w:r>
      <w:r w:rsidRPr="00C808A4">
        <w:rPr>
          <w:rFonts w:ascii="TH SarabunPSK" w:hAnsi="TH SarabunPSK" w:cs="TH SarabunPSK"/>
          <w:sz w:val="32"/>
          <w:szCs w:val="32"/>
        </w:rPr>
        <w:t>“</w:t>
      </w:r>
      <w:r w:rsidRPr="00C808A4">
        <w:rPr>
          <w:rFonts w:ascii="TH SarabunPSK" w:hAnsi="TH SarabunPSK" w:cs="TH SarabunPSK"/>
          <w:sz w:val="32"/>
          <w:szCs w:val="32"/>
          <w:cs/>
        </w:rPr>
        <w:t>ร</w:t>
      </w:r>
      <w:r w:rsidRPr="00C808A4">
        <w:rPr>
          <w:rFonts w:ascii="TH SarabunPSK" w:hAnsi="TH SarabunPSK" w:cs="TH SarabunPSK"/>
          <w:sz w:val="32"/>
          <w:szCs w:val="32"/>
        </w:rPr>
        <w:t>”</w:t>
      </w:r>
      <w:r w:rsidRPr="00C808A4">
        <w:rPr>
          <w:rFonts w:ascii="TH SarabunPSK" w:hAnsi="TH SarabunPSK" w:cs="TH SarabunPSK"/>
          <w:sz w:val="32"/>
          <w:szCs w:val="32"/>
        </w:rPr>
        <w:cr/>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t>การเปลี่ยนผลการเรียน</w:t>
      </w:r>
      <w:r w:rsidRPr="00C808A4">
        <w:rPr>
          <w:rFonts w:ascii="TH SarabunPSK" w:hAnsi="TH SarabunPSK" w:cs="TH SarabunPSK"/>
          <w:sz w:val="32"/>
          <w:szCs w:val="32"/>
        </w:rPr>
        <w:t>“</w:t>
      </w:r>
      <w:r w:rsidRPr="00C808A4">
        <w:rPr>
          <w:rFonts w:ascii="TH SarabunPSK" w:hAnsi="TH SarabunPSK" w:cs="TH SarabunPSK"/>
          <w:sz w:val="32"/>
          <w:szCs w:val="32"/>
          <w:cs/>
        </w:rPr>
        <w:t>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ให้ดำเนินการดังนี้  ให้ผู้เรียนดำเนินการแก้ไข</w:t>
      </w:r>
      <w:r w:rsidRPr="00C808A4">
        <w:rPr>
          <w:rFonts w:ascii="TH SarabunPSK" w:hAnsi="TH SarabunPSK" w:cs="TH SarabunPSK"/>
          <w:sz w:val="32"/>
          <w:szCs w:val="32"/>
        </w:rPr>
        <w:t xml:space="preserve"> “</w:t>
      </w:r>
      <w:r w:rsidRPr="00C808A4">
        <w:rPr>
          <w:rFonts w:ascii="TH SarabunPSK" w:hAnsi="TH SarabunPSK" w:cs="TH SarabunPSK"/>
          <w:sz w:val="32"/>
          <w:szCs w:val="32"/>
          <w:cs/>
        </w:rPr>
        <w:t>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ตามสาเหตุ  เมื่อผู้เรียนแก้ไขปัญหาเสร็จแล้วให้ได้ระดับผลการเรียนตามปกติ</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ตั้งแต่  </w:t>
      </w:r>
      <w:r w:rsidR="00A76347" w:rsidRPr="00C808A4">
        <w:rPr>
          <w:rFonts w:ascii="TH SarabunPSK" w:hAnsi="TH SarabunPSK" w:cs="TH SarabunPSK"/>
          <w:sz w:val="32"/>
          <w:szCs w:val="32"/>
          <w:cs/>
        </w:rPr>
        <w:t>๐</w:t>
      </w:r>
      <w:r w:rsidR="0065121A">
        <w:rPr>
          <w:rFonts w:ascii="TH SarabunPSK" w:hAnsi="TH SarabunPSK" w:cs="TH SarabunPSK" w:hint="cs"/>
          <w:sz w:val="32"/>
          <w:szCs w:val="32"/>
          <w:cs/>
        </w:rPr>
        <w:t xml:space="preserve"> </w:t>
      </w:r>
      <w:r w:rsidRPr="00C808A4">
        <w:rPr>
          <w:rFonts w:ascii="TH SarabunPSK" w:hAnsi="TH SarabunPSK" w:cs="TH SarabunPSK"/>
          <w:sz w:val="32"/>
          <w:szCs w:val="32"/>
          <w:cs/>
        </w:rPr>
        <w:t>-</w:t>
      </w:r>
      <w:r w:rsidR="0065121A">
        <w:rPr>
          <w:rFonts w:ascii="TH SarabunPSK" w:hAnsi="TH SarabunPSK" w:cs="TH SarabunPSK" w:hint="cs"/>
          <w:sz w:val="32"/>
          <w:szCs w:val="32"/>
          <w:cs/>
        </w:rPr>
        <w:t xml:space="preserve"> </w:t>
      </w:r>
      <w:r w:rsidR="00A76347" w:rsidRPr="00C808A4">
        <w:rPr>
          <w:rFonts w:ascii="TH SarabunPSK" w:hAnsi="TH SarabunPSK" w:cs="TH SarabunPSK"/>
          <w:sz w:val="32"/>
          <w:szCs w:val="32"/>
          <w:cs/>
        </w:rPr>
        <w:t>๔</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ถ้าผู้เรียนไม่ดำเนินการแก้ไข</w:t>
      </w:r>
      <w:r w:rsidRPr="00C808A4">
        <w:rPr>
          <w:rFonts w:ascii="TH SarabunPSK" w:hAnsi="TH SarabunPSK" w:cs="TH SarabunPSK"/>
          <w:sz w:val="32"/>
          <w:szCs w:val="32"/>
        </w:rPr>
        <w:t xml:space="preserve"> “</w:t>
      </w:r>
      <w:r w:rsidRPr="00C808A4">
        <w:rPr>
          <w:rFonts w:ascii="TH SarabunPSK" w:hAnsi="TH SarabunPSK" w:cs="TH SarabunPSK"/>
          <w:sz w:val="32"/>
          <w:szCs w:val="32"/>
          <w:cs/>
        </w:rPr>
        <w:t>ร</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รณีที่ส่งงานไม่ครบแต่มีผลการประเมินระหว่างภาคเรียนและปลายภาคให้ผู้สอนนำข้อมูลที่มีอยู่ตัดสินผลการเรียนยกเว้นมีเหตุสุดวิสัยให้อยู่ในดุลยพินิจของสถานศึกษาที่จะขยายเวลาการแก้</w:t>
      </w:r>
      <w:r w:rsidRPr="00C808A4">
        <w:rPr>
          <w:rFonts w:ascii="TH SarabunPSK" w:hAnsi="TH SarabunPSK" w:cs="TH SarabunPSK"/>
          <w:sz w:val="32"/>
          <w:szCs w:val="32"/>
        </w:rPr>
        <w:t xml:space="preserve">  “</w:t>
      </w:r>
      <w:r w:rsidRPr="00C808A4">
        <w:rPr>
          <w:rFonts w:ascii="TH SarabunPSK" w:hAnsi="TH SarabunPSK" w:cs="TH SarabunPSK"/>
          <w:sz w:val="32"/>
          <w:szCs w:val="32"/>
          <w:cs/>
        </w:rPr>
        <w:t>ร</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ออกไปอีกไม่เกิน </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ภาคเรียนสำหรับภาคเรียนที่  </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ต้องดำเนินการให้เสร็จสิ้นภายในปีการศึกษานั้น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เมื่อพ้นกำหนดนี้แล้วให้เรียนซ้ำ</w:t>
      </w:r>
      <w:r w:rsidRPr="00C808A4">
        <w:rPr>
          <w:rFonts w:ascii="TH SarabunPSK" w:hAnsi="TH SarabunPSK" w:cs="TH SarabunPSK"/>
          <w:sz w:val="32"/>
          <w:szCs w:val="32"/>
        </w:rPr>
        <w:t xml:space="preserve">  </w:t>
      </w:r>
      <w:r w:rsidRPr="00C808A4">
        <w:rPr>
          <w:rFonts w:ascii="TH SarabunPSK" w:hAnsi="TH SarabunPSK" w:cs="TH SarabunPSK"/>
          <w:sz w:val="32"/>
          <w:szCs w:val="32"/>
          <w:cs/>
        </w:rPr>
        <w:t>หากผลการเรียนเป็น</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๐</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ให้ดำเนินการแก้ไขตามหลักเกณฑ์</w:t>
      </w:r>
    </w:p>
    <w:p w:rsidR="00D9582D" w:rsidRDefault="00D9582D">
      <w:pPr>
        <w:spacing w:after="160" w:line="259" w:lineRule="auto"/>
        <w:rPr>
          <w:rFonts w:ascii="TH SarabunPSK" w:hAnsi="TH SarabunPSK" w:cs="TH SarabunPSK"/>
          <w:sz w:val="32"/>
          <w:szCs w:val="32"/>
        </w:rPr>
      </w:pPr>
      <w:r>
        <w:rPr>
          <w:rFonts w:ascii="TH SarabunPSK" w:hAnsi="TH SarabunPSK" w:cs="TH SarabunPSK"/>
          <w:sz w:val="32"/>
          <w:szCs w:val="32"/>
        </w:rPr>
        <w:br w:type="page"/>
      </w:r>
    </w:p>
    <w:p w:rsidR="00380B9A" w:rsidRPr="00C808A4" w:rsidRDefault="00380B9A"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lastRenderedPageBreak/>
        <w:t xml:space="preserve">การเปลี่ยนผลการเรียน  </w:t>
      </w:r>
      <w:r w:rsidRPr="00C808A4">
        <w:rPr>
          <w:rFonts w:ascii="TH SarabunPSK" w:hAnsi="TH SarabunPSK" w:cs="TH SarabunPSK"/>
          <w:sz w:val="32"/>
          <w:szCs w:val="32"/>
        </w:rPr>
        <w:t>“</w:t>
      </w:r>
      <w:r w:rsidRPr="00C808A4">
        <w:rPr>
          <w:rFonts w:ascii="TH SarabunPSK" w:hAnsi="TH SarabunPSK" w:cs="TH SarabunPSK"/>
          <w:sz w:val="32"/>
          <w:szCs w:val="32"/>
          <w:cs/>
        </w:rPr>
        <w:t>มส</w:t>
      </w:r>
      <w:r w:rsidRPr="00C808A4">
        <w:rPr>
          <w:rFonts w:ascii="TH SarabunPSK" w:hAnsi="TH SarabunPSK" w:cs="TH SarabunPSK"/>
          <w:sz w:val="32"/>
          <w:szCs w:val="32"/>
        </w:rPr>
        <w:t xml:space="preserve">”  </w:t>
      </w:r>
    </w:p>
    <w:p w:rsidR="00380B9A" w:rsidRPr="00C808A4" w:rsidRDefault="00D9582D" w:rsidP="00D9582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Pr>
          <w:rFonts w:ascii="TH SarabunPSK" w:hAnsi="TH SarabunPSK" w:cs="TH SarabunPSK"/>
          <w:sz w:val="32"/>
          <w:szCs w:val="32"/>
          <w:cs/>
        </w:rPr>
        <w:tab/>
      </w:r>
      <w:r w:rsidR="00380B9A" w:rsidRPr="00C808A4">
        <w:rPr>
          <w:rFonts w:ascii="TH SarabunPSK" w:hAnsi="TH SarabunPSK" w:cs="TH SarabunPSK"/>
          <w:sz w:val="32"/>
          <w:szCs w:val="32"/>
          <w:cs/>
        </w:rPr>
        <w:t>การเปลี่ยนผลการเรียน</w:t>
      </w:r>
      <w:r w:rsidR="00380B9A" w:rsidRPr="00C808A4">
        <w:rPr>
          <w:rFonts w:ascii="TH SarabunPSK" w:hAnsi="TH SarabunPSK" w:cs="TH SarabunPSK"/>
          <w:sz w:val="32"/>
          <w:szCs w:val="32"/>
        </w:rPr>
        <w:t>“</w:t>
      </w:r>
      <w:r w:rsidR="00380B9A" w:rsidRPr="00C808A4">
        <w:rPr>
          <w:rFonts w:ascii="TH SarabunPSK" w:hAnsi="TH SarabunPSK" w:cs="TH SarabunPSK"/>
          <w:sz w:val="32"/>
          <w:szCs w:val="32"/>
          <w:cs/>
        </w:rPr>
        <w:t>มส</w:t>
      </w:r>
      <w:r w:rsidR="00380B9A" w:rsidRPr="00C808A4">
        <w:rPr>
          <w:rFonts w:ascii="TH SarabunPSK" w:hAnsi="TH SarabunPSK" w:cs="TH SarabunPSK"/>
          <w:sz w:val="32"/>
          <w:szCs w:val="32"/>
        </w:rPr>
        <w:t xml:space="preserve">”  </w:t>
      </w:r>
      <w:r w:rsidR="00380B9A" w:rsidRPr="00C808A4">
        <w:rPr>
          <w:rFonts w:ascii="TH SarabunPSK" w:hAnsi="TH SarabunPSK" w:cs="TH SarabunPSK"/>
          <w:sz w:val="32"/>
          <w:szCs w:val="32"/>
          <w:cs/>
        </w:rPr>
        <w:t xml:space="preserve">มี  </w:t>
      </w:r>
      <w:r w:rsidR="00A76347" w:rsidRPr="00C808A4">
        <w:rPr>
          <w:rFonts w:ascii="TH SarabunPSK" w:hAnsi="TH SarabunPSK" w:cs="TH SarabunPSK"/>
          <w:sz w:val="32"/>
          <w:szCs w:val="32"/>
          <w:cs/>
        </w:rPr>
        <w:t>๒</w:t>
      </w:r>
      <w:r w:rsidR="00380B9A" w:rsidRPr="00C808A4">
        <w:rPr>
          <w:rFonts w:ascii="TH SarabunPSK" w:hAnsi="TH SarabunPSK" w:cs="TH SarabunPSK"/>
          <w:sz w:val="32"/>
          <w:szCs w:val="32"/>
        </w:rPr>
        <w:t xml:space="preserve">  </w:t>
      </w:r>
      <w:r w:rsidR="00380B9A" w:rsidRPr="00C808A4">
        <w:rPr>
          <w:rFonts w:ascii="TH SarabunPSK" w:hAnsi="TH SarabunPSK" w:cs="TH SarabunPSK"/>
          <w:sz w:val="32"/>
          <w:szCs w:val="32"/>
          <w:cs/>
        </w:rPr>
        <w:t>กรณี  ดังนี้</w:t>
      </w:r>
      <w:r w:rsidR="00380B9A" w:rsidRPr="00C808A4">
        <w:rPr>
          <w:rFonts w:ascii="TH SarabunPSK" w:hAnsi="TH SarabunPSK" w:cs="TH SarabunPSK"/>
          <w:sz w:val="32"/>
          <w:szCs w:val="32"/>
        </w:rPr>
        <w:cr/>
      </w:r>
      <w:r w:rsidR="00380B9A" w:rsidRPr="00C808A4">
        <w:rPr>
          <w:rFonts w:ascii="TH SarabunPSK" w:hAnsi="TH SarabunPSK" w:cs="TH SarabunPSK"/>
          <w:sz w:val="32"/>
          <w:szCs w:val="32"/>
          <w:cs/>
        </w:rPr>
        <w:tab/>
      </w:r>
      <w:r w:rsidR="00380B9A"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00380B9A" w:rsidRPr="00C808A4">
        <w:rPr>
          <w:rFonts w:ascii="TH SarabunPSK" w:hAnsi="TH SarabunPSK" w:cs="TH SarabunPSK"/>
          <w:sz w:val="32"/>
          <w:szCs w:val="32"/>
          <w:cs/>
        </w:rPr>
        <w:t>)</w:t>
      </w:r>
      <w:r w:rsidR="00380B9A" w:rsidRPr="00C808A4">
        <w:rPr>
          <w:rFonts w:ascii="TH SarabunPSK" w:hAnsi="TH SarabunPSK" w:cs="TH SarabunPSK"/>
          <w:sz w:val="32"/>
          <w:szCs w:val="32"/>
        </w:rPr>
        <w:t xml:space="preserve">  </w:t>
      </w:r>
      <w:r w:rsidR="00380B9A" w:rsidRPr="00C808A4">
        <w:rPr>
          <w:rFonts w:ascii="TH SarabunPSK" w:hAnsi="TH SarabunPSK" w:cs="TH SarabunPSK"/>
          <w:sz w:val="32"/>
          <w:szCs w:val="32"/>
          <w:cs/>
        </w:rPr>
        <w:t>กรณีผู้เรียนได้ผลการเรียน</w:t>
      </w:r>
      <w:r w:rsidR="00380B9A" w:rsidRPr="00C808A4">
        <w:rPr>
          <w:rFonts w:ascii="TH SarabunPSK" w:hAnsi="TH SarabunPSK" w:cs="TH SarabunPSK"/>
          <w:sz w:val="32"/>
          <w:szCs w:val="32"/>
        </w:rPr>
        <w:t xml:space="preserve">  “</w:t>
      </w:r>
      <w:r w:rsidR="00380B9A" w:rsidRPr="00C808A4">
        <w:rPr>
          <w:rFonts w:ascii="TH SarabunPSK" w:hAnsi="TH SarabunPSK" w:cs="TH SarabunPSK"/>
          <w:sz w:val="32"/>
          <w:szCs w:val="32"/>
          <w:cs/>
        </w:rPr>
        <w:t>มส</w:t>
      </w:r>
      <w:r w:rsidR="00380B9A" w:rsidRPr="00C808A4">
        <w:rPr>
          <w:rFonts w:ascii="TH SarabunPSK" w:hAnsi="TH SarabunPSK" w:cs="TH SarabunPSK"/>
          <w:sz w:val="32"/>
          <w:szCs w:val="32"/>
        </w:rPr>
        <w:t>”</w:t>
      </w:r>
      <w:r w:rsidR="00380B9A" w:rsidRPr="00C808A4">
        <w:rPr>
          <w:rFonts w:ascii="TH SarabunPSK" w:hAnsi="TH SarabunPSK" w:cs="TH SarabunPSK"/>
          <w:sz w:val="32"/>
          <w:szCs w:val="32"/>
          <w:cs/>
        </w:rPr>
        <w:t xml:space="preserve"> เพราะมีเวลาเรียนไม่ถึงร้อยละ</w:t>
      </w:r>
      <w:r w:rsidR="00380B9A"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๘๐</w:t>
      </w:r>
      <w:r w:rsidR="00380B9A" w:rsidRPr="00C808A4">
        <w:rPr>
          <w:rFonts w:ascii="TH SarabunPSK" w:hAnsi="TH SarabunPSK" w:cs="TH SarabunPSK"/>
          <w:sz w:val="32"/>
          <w:szCs w:val="32"/>
        </w:rPr>
        <w:t xml:space="preserve"> </w:t>
      </w:r>
      <w:r w:rsidR="00380B9A" w:rsidRPr="00C808A4">
        <w:rPr>
          <w:rFonts w:ascii="TH SarabunPSK" w:hAnsi="TH SarabunPSK" w:cs="TH SarabunPSK"/>
          <w:sz w:val="32"/>
          <w:szCs w:val="32"/>
          <w:cs/>
        </w:rPr>
        <w:t xml:space="preserve"> </w:t>
      </w:r>
    </w:p>
    <w:p w:rsidR="00380B9A" w:rsidRPr="00C808A4" w:rsidRDefault="00380B9A"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แต่มีเวลาเรียนไม่น้อยกว่าร้อยละ</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๖๐</w:t>
      </w:r>
      <w:r w:rsidRPr="00C808A4">
        <w:rPr>
          <w:rFonts w:ascii="TH SarabunPSK" w:hAnsi="TH SarabunPSK" w:cs="TH SarabunPSK"/>
          <w:sz w:val="32"/>
          <w:szCs w:val="32"/>
        </w:rPr>
        <w:t xml:space="preserve">  </w:t>
      </w:r>
      <w:r w:rsidRPr="00C808A4">
        <w:rPr>
          <w:rFonts w:ascii="TH SarabunPSK" w:hAnsi="TH SarabunPSK" w:cs="TH SarabunPSK"/>
          <w:sz w:val="32"/>
          <w:szCs w:val="32"/>
          <w:cs/>
        </w:rPr>
        <w:t>ของเวลาเรียนในรายวิชานั้น</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ให้จัดให้เรียนเพิ่มเติมโดยใช้ชั่วโมงสอนซ่อมเสริมหรือใช้เวลาว่าง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หรือใช้วันหยุดหรือมอบหมายงานให้ทำจนมีเวลาเรียนครบตามที่กำหนดไว้สำหรับรายวิชานั้นแล้วจึงให้วัดผลปลายภาคเป็นกรณีพิเศษ</w:t>
      </w:r>
      <w:r w:rsidRPr="00C808A4">
        <w:rPr>
          <w:rFonts w:ascii="TH SarabunPSK" w:hAnsi="TH SarabunPSK" w:cs="TH SarabunPSK"/>
          <w:sz w:val="32"/>
          <w:szCs w:val="32"/>
        </w:rPr>
        <w:cr/>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t>ผลการแก้</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มส</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ให้ได้ระดับผลการเรียนไม่เกิน</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การแก้</w:t>
      </w:r>
    </w:p>
    <w:p w:rsidR="00380B9A" w:rsidRPr="00C808A4" w:rsidRDefault="00380B9A"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rPr>
        <w:t xml:space="preserve"> </w:t>
      </w:r>
      <w:r w:rsidRPr="00C808A4">
        <w:rPr>
          <w:rFonts w:ascii="TH SarabunPSK" w:hAnsi="TH SarabunPSK" w:cs="TH SarabunPSK"/>
          <w:sz w:val="32"/>
          <w:szCs w:val="32"/>
        </w:rPr>
        <w:tab/>
      </w:r>
      <w:r w:rsidRPr="00C808A4">
        <w:rPr>
          <w:rFonts w:ascii="TH SarabunPSK" w:hAnsi="TH SarabunPSK" w:cs="TH SarabunPSK"/>
          <w:sz w:val="32"/>
          <w:szCs w:val="32"/>
        </w:rPr>
        <w:tab/>
        <w:t xml:space="preserve"> </w:t>
      </w:r>
      <w:r w:rsidRPr="00C808A4">
        <w:rPr>
          <w:rFonts w:ascii="TH SarabunPSK" w:hAnsi="TH SarabunPSK" w:cs="TH SarabunPSK"/>
          <w:sz w:val="32"/>
          <w:szCs w:val="32"/>
        </w:rPr>
        <w:tab/>
      </w:r>
      <w:r w:rsidRPr="00C808A4">
        <w:rPr>
          <w:rFonts w:ascii="TH SarabunPSK" w:hAnsi="TH SarabunPSK" w:cs="TH SarabunPSK"/>
          <w:sz w:val="32"/>
          <w:szCs w:val="32"/>
        </w:rPr>
        <w:tab/>
        <w:t>“</w:t>
      </w:r>
      <w:r w:rsidRPr="00C808A4">
        <w:rPr>
          <w:rFonts w:ascii="TH SarabunPSK" w:hAnsi="TH SarabunPSK" w:cs="TH SarabunPSK"/>
          <w:sz w:val="32"/>
          <w:szCs w:val="32"/>
          <w:cs/>
        </w:rPr>
        <w:t>มส</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กรณีนี้ให้กระทำให้เสร็จสิ้นภายในปีการศึกษานั้น</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ถ้าผู้เรียน ไม่มาดำเนินการแก้</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มส</w:t>
      </w:r>
      <w:r w:rsidRPr="00C808A4">
        <w:rPr>
          <w:rFonts w:ascii="TH SarabunPSK" w:hAnsi="TH SarabunPSK" w:cs="TH SarabunPSK"/>
          <w:sz w:val="32"/>
          <w:szCs w:val="32"/>
        </w:rPr>
        <w:t xml:space="preserve">” </w:t>
      </w:r>
      <w:r w:rsidRPr="00C808A4">
        <w:rPr>
          <w:rFonts w:ascii="TH SarabunPSK" w:hAnsi="TH SarabunPSK" w:cs="TH SarabunPSK"/>
          <w:sz w:val="32"/>
          <w:szCs w:val="32"/>
          <w:cs/>
        </w:rPr>
        <w:t>ตามระยะเวลาที่กำหนดไว้นี้ให้เรียนซ้ำ   ยกเว้นมีเหตุสุดวิสัย</w:t>
      </w:r>
      <w:r w:rsidRPr="00C808A4">
        <w:rPr>
          <w:rFonts w:ascii="TH SarabunPSK" w:hAnsi="TH SarabunPSK" w:cs="TH SarabunPSK"/>
          <w:sz w:val="32"/>
          <w:szCs w:val="32"/>
        </w:rPr>
        <w:t xml:space="preserve"> </w:t>
      </w:r>
      <w:r w:rsidRPr="00C808A4">
        <w:rPr>
          <w:rFonts w:ascii="TH SarabunPSK" w:hAnsi="TH SarabunPSK" w:cs="TH SarabunPSK"/>
          <w:sz w:val="32"/>
          <w:szCs w:val="32"/>
          <w:cs/>
        </w:rPr>
        <w:t>ให้อยู่ในดุลยพินิจของสถานศึกษาที่จะขยายเวลาการแก้</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มส</w:t>
      </w:r>
      <w:r w:rsidRPr="00C808A4">
        <w:rPr>
          <w:rFonts w:ascii="TH SarabunPSK" w:hAnsi="TH SarabunPSK" w:cs="TH SarabunPSK"/>
          <w:sz w:val="32"/>
          <w:szCs w:val="32"/>
        </w:rPr>
        <w:t>”</w:t>
      </w:r>
      <w:r w:rsidRPr="00C808A4">
        <w:rPr>
          <w:rFonts w:ascii="TH SarabunPSK" w:hAnsi="TH SarabunPSK" w:cs="TH SarabunPSK"/>
          <w:sz w:val="32"/>
          <w:szCs w:val="32"/>
          <w:cs/>
        </w:rPr>
        <w:t xml:space="preserve"> ออกไปอีกไม่เกิน  </w:t>
      </w:r>
      <w:r w:rsidR="00A76347" w:rsidRPr="00C808A4">
        <w:rPr>
          <w:rFonts w:ascii="TH SarabunPSK" w:hAnsi="TH SarabunPSK" w:cs="TH SarabunPSK"/>
          <w:sz w:val="32"/>
          <w:szCs w:val="32"/>
          <w:cs/>
        </w:rPr>
        <w:t>๑</w:t>
      </w:r>
      <w:r w:rsidRPr="00C808A4">
        <w:rPr>
          <w:rFonts w:ascii="TH SarabunPSK" w:hAnsi="TH SarabunPSK" w:cs="TH SarabunPSK"/>
          <w:sz w:val="32"/>
          <w:szCs w:val="32"/>
          <w:cs/>
        </w:rPr>
        <w:t xml:space="preserve">  ภาคเรียน  แต่เมื่อพ้นกำหนดนี้แล้ว  ให้ปฏิบัติดังนี้</w:t>
      </w:r>
      <w:r w:rsidRPr="00C808A4">
        <w:rPr>
          <w:rFonts w:ascii="TH SarabunPSK" w:hAnsi="TH SarabunPSK" w:cs="TH SarabunPSK"/>
          <w:sz w:val="32"/>
          <w:szCs w:val="32"/>
        </w:rPr>
        <w:cr/>
        <w:t xml:space="preserve"> </w:t>
      </w:r>
      <w:r w:rsidRPr="00C808A4">
        <w:rPr>
          <w:rFonts w:ascii="TH SarabunPSK" w:hAnsi="TH SarabunPSK" w:cs="TH SarabunPSK"/>
          <w:sz w:val="32"/>
          <w:szCs w:val="32"/>
        </w:rPr>
        <w:tab/>
      </w:r>
      <w:r w:rsidRPr="00C808A4">
        <w:rPr>
          <w:rFonts w:ascii="TH SarabunPSK" w:hAnsi="TH SarabunPSK" w:cs="TH SarabunPSK"/>
          <w:sz w:val="32"/>
          <w:szCs w:val="32"/>
        </w:rPr>
        <w:tab/>
        <w:t xml:space="preserve"> </w:t>
      </w:r>
      <w:r w:rsidRPr="00C808A4">
        <w:rPr>
          <w:rFonts w:ascii="TH SarabunPSK" w:hAnsi="TH SarabunPSK" w:cs="TH SarabunPSK"/>
          <w:sz w:val="32"/>
          <w:szCs w:val="32"/>
        </w:rPr>
        <w:tab/>
        <w:t xml:space="preserve"> </w:t>
      </w:r>
      <w:r w:rsidRPr="00C808A4">
        <w:rPr>
          <w:rFonts w:ascii="TH SarabunPSK" w:hAnsi="TH SarabunPSK" w:cs="TH SarabunPSK"/>
          <w:sz w:val="32"/>
          <w:szCs w:val="32"/>
        </w:rPr>
        <w:tab/>
      </w:r>
      <w:r w:rsidRPr="00C808A4">
        <w:rPr>
          <w:rFonts w:ascii="TH SarabunPSK" w:hAnsi="TH SarabunPSK" w:cs="TH SarabunPSK"/>
          <w:sz w:val="32"/>
          <w:szCs w:val="32"/>
        </w:rPr>
        <w:tab/>
        <w:t>(</w:t>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ถ้าเป็นรายวิชาพื้นฐานให้เรียนซ้ำรายวิชานั้น</w:t>
      </w:r>
      <w:r w:rsidRPr="00C808A4">
        <w:rPr>
          <w:rFonts w:ascii="TH SarabunPSK" w:hAnsi="TH SarabunPSK" w:cs="TH SarabunPSK"/>
          <w:sz w:val="32"/>
          <w:szCs w:val="32"/>
        </w:rPr>
        <w:cr/>
        <w:t xml:space="preserve">  </w:t>
      </w:r>
      <w:r w:rsidRPr="00C808A4">
        <w:rPr>
          <w:rFonts w:ascii="TH SarabunPSK" w:hAnsi="TH SarabunPSK" w:cs="TH SarabunPSK"/>
          <w:sz w:val="32"/>
          <w:szCs w:val="32"/>
        </w:rPr>
        <w:tab/>
      </w:r>
      <w:r w:rsidRPr="00C808A4">
        <w:rPr>
          <w:rFonts w:ascii="TH SarabunPSK" w:hAnsi="TH SarabunPSK" w:cs="TH SarabunPSK"/>
          <w:sz w:val="32"/>
          <w:szCs w:val="32"/>
        </w:rPr>
        <w:tab/>
        <w:t xml:space="preserve"> </w:t>
      </w:r>
      <w:r w:rsidRPr="00C808A4">
        <w:rPr>
          <w:rFonts w:ascii="TH SarabunPSK" w:hAnsi="TH SarabunPSK" w:cs="TH SarabunPSK"/>
          <w:sz w:val="32"/>
          <w:szCs w:val="32"/>
        </w:rPr>
        <w:tab/>
        <w:t xml:space="preserve"> </w:t>
      </w:r>
      <w:r w:rsidRPr="00C808A4">
        <w:rPr>
          <w:rFonts w:ascii="TH SarabunPSK" w:hAnsi="TH SarabunPSK" w:cs="TH SarabunPSK"/>
          <w:sz w:val="32"/>
          <w:szCs w:val="32"/>
        </w:rPr>
        <w:tab/>
      </w:r>
      <w:r w:rsidRPr="00C808A4">
        <w:rPr>
          <w:rFonts w:ascii="TH SarabunPSK" w:hAnsi="TH SarabunPSK" w:cs="TH SarabunPSK"/>
          <w:sz w:val="32"/>
          <w:szCs w:val="32"/>
        </w:rPr>
        <w:tab/>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ถ้าเป็นรายวิชาเพิ่มเติมให้อยู่ในดุลยพินิจของสถานศึกษา ให้เรียนซ้ำหรือเปลี่ยนรายวิชาเรียนใหม่</w:t>
      </w:r>
    </w:p>
    <w:p w:rsidR="00380B9A" w:rsidRPr="00C808A4" w:rsidRDefault="00380B9A"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t xml:space="preserve"> </w:t>
      </w:r>
      <w:r w:rsidRPr="00C808A4">
        <w:rPr>
          <w:rFonts w:ascii="TH SarabunPSK" w:hAnsi="TH SarabunPSK" w:cs="TH SarabunPSK"/>
          <w:sz w:val="32"/>
          <w:szCs w:val="32"/>
          <w:cs/>
        </w:rPr>
        <w:tab/>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กรณีผู้เรียนได้ผลการเรียน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มส</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เพราะมีเวลาเรียนน้อยกว่าร้อยละ</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๖๐</w:t>
      </w:r>
      <w:r w:rsidRPr="00C808A4">
        <w:rPr>
          <w:rFonts w:ascii="TH SarabunPSK" w:hAnsi="TH SarabunPSK" w:cs="TH SarabunPSK"/>
          <w:sz w:val="32"/>
          <w:szCs w:val="32"/>
          <w:cs/>
        </w:rPr>
        <w:t xml:space="preserve"> ของเวลาเรียนทั้งหมดให้สถานศึกษาดำเนินการดังนี้</w:t>
      </w:r>
      <w:r w:rsidRPr="00C808A4">
        <w:rPr>
          <w:rFonts w:ascii="TH SarabunPSK" w:hAnsi="TH SarabunPSK" w:cs="TH SarabunPSK"/>
          <w:sz w:val="32"/>
          <w:szCs w:val="32"/>
        </w:rPr>
        <w:cr/>
        <w:t xml:space="preserve"> </w:t>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t xml:space="preserve"> </w:t>
      </w:r>
      <w:r w:rsidRPr="00C808A4">
        <w:rPr>
          <w:rFonts w:ascii="TH SarabunPSK" w:hAnsi="TH SarabunPSK" w:cs="TH SarabunPSK"/>
          <w:sz w:val="32"/>
          <w:szCs w:val="32"/>
        </w:rPr>
        <w:tab/>
      </w:r>
      <w:r w:rsidRPr="00C808A4">
        <w:rPr>
          <w:rFonts w:ascii="TH SarabunPSK" w:hAnsi="TH SarabunPSK" w:cs="TH SarabunPSK"/>
          <w:sz w:val="32"/>
          <w:szCs w:val="32"/>
        </w:rPr>
        <w:tab/>
        <w:t>(</w:t>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ถ้าเป็นรายวิชาพื้นฐานให้เรียนซ้ำรายวิชานั้น</w:t>
      </w:r>
      <w:r w:rsidRPr="00C808A4">
        <w:rPr>
          <w:rFonts w:ascii="TH SarabunPSK" w:hAnsi="TH SarabunPSK" w:cs="TH SarabunPSK"/>
          <w:sz w:val="32"/>
          <w:szCs w:val="32"/>
        </w:rPr>
        <w:cr/>
        <w:t xml:space="preserve"> </w:t>
      </w:r>
      <w:r w:rsidRPr="00C808A4">
        <w:rPr>
          <w:rFonts w:ascii="TH SarabunPSK" w:hAnsi="TH SarabunPSK" w:cs="TH SarabunPSK"/>
          <w:sz w:val="32"/>
          <w:szCs w:val="32"/>
        </w:rPr>
        <w:tab/>
      </w:r>
      <w:r w:rsidRPr="00C808A4">
        <w:rPr>
          <w:rFonts w:ascii="TH SarabunPSK" w:hAnsi="TH SarabunPSK" w:cs="TH SarabunPSK"/>
          <w:sz w:val="32"/>
          <w:szCs w:val="32"/>
        </w:rPr>
        <w:tab/>
      </w:r>
      <w:r w:rsidRPr="00C808A4">
        <w:rPr>
          <w:rFonts w:ascii="TH SarabunPSK" w:hAnsi="TH SarabunPSK" w:cs="TH SarabunPSK"/>
          <w:sz w:val="32"/>
          <w:szCs w:val="32"/>
        </w:rPr>
        <w:tab/>
        <w:t xml:space="preserve"> </w:t>
      </w:r>
      <w:r w:rsidRPr="00C808A4">
        <w:rPr>
          <w:rFonts w:ascii="TH SarabunPSK" w:hAnsi="TH SarabunPSK" w:cs="TH SarabunPSK"/>
          <w:sz w:val="32"/>
          <w:szCs w:val="32"/>
        </w:rPr>
        <w:tab/>
      </w:r>
      <w:r w:rsidRPr="00C808A4">
        <w:rPr>
          <w:rFonts w:ascii="TH SarabunPSK" w:hAnsi="TH SarabunPSK" w:cs="TH SarabunPSK"/>
          <w:sz w:val="32"/>
          <w:szCs w:val="32"/>
        </w:rPr>
        <w:tab/>
        <w:t>(</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ถ้าเป็นรายวิชาเพิ่มเติมให้อยู่ในดุลยพินิจของสถานศึกษา</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ให้เรียนซ้ำหรือเปลี่ยนรายวิชาเรียนใหม่  ในกรณีที่เปลี่ยนรายวิชาเรียนใหม่ให้หมายเหตุในระเบียนแสดงผลการเรียนว่าเรียนแทนรายวิชาใด</w:t>
      </w:r>
      <w:r w:rsidRPr="00C808A4">
        <w:rPr>
          <w:rFonts w:ascii="TH SarabunPSK" w:hAnsi="TH SarabunPSK" w:cs="TH SarabunPSK"/>
          <w:sz w:val="32"/>
          <w:szCs w:val="32"/>
        </w:rPr>
        <w:cr/>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t>การเรียนซ้ำรายวิชา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ผู้เรียนที่ได้รับการสอนซ่อมเสริมและสอบแก้ตัว</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ครั้งแล้วไม่ผ่านเกณฑ์การประเมินให้เรียนซ้ำรายวิชานั้น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ทั้งนี้ให้อยู่ในดุลยพินิจของสถานศึกษาในการจัดให้เรียนซ้ำในช่วงใดช่วงหนึ่งที่สถานศึกษาเห็นว่าเหมาะสม</w:t>
      </w:r>
      <w:r w:rsidRPr="00C808A4">
        <w:rPr>
          <w:rFonts w:ascii="TH SarabunPSK" w:hAnsi="TH SarabunPSK" w:cs="TH SarabunPSK"/>
          <w:sz w:val="32"/>
          <w:szCs w:val="32"/>
        </w:rPr>
        <w:t xml:space="preserve">  </w:t>
      </w:r>
      <w:r w:rsidRPr="00C808A4">
        <w:rPr>
          <w:rFonts w:ascii="TH SarabunPSK" w:hAnsi="TH SarabunPSK" w:cs="TH SarabunPSK"/>
          <w:sz w:val="32"/>
          <w:szCs w:val="32"/>
          <w:cs/>
        </w:rPr>
        <w:t>เช่น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พักกลางวัน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วันหยุด</w:t>
      </w:r>
      <w:r w:rsidRPr="00C808A4">
        <w:rPr>
          <w:rFonts w:ascii="TH SarabunPSK" w:hAnsi="TH SarabunPSK" w:cs="TH SarabunPSK"/>
          <w:sz w:val="32"/>
          <w:szCs w:val="32"/>
        </w:rPr>
        <w:t xml:space="preserve">  </w:t>
      </w:r>
      <w:r w:rsidRPr="00C808A4">
        <w:rPr>
          <w:rFonts w:ascii="TH SarabunPSK" w:hAnsi="TH SarabunPSK" w:cs="TH SarabunPSK"/>
          <w:sz w:val="32"/>
          <w:szCs w:val="32"/>
          <w:cs/>
        </w:rPr>
        <w:t>ชั่วโมงว่างหลังเลิกเรียน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ภาคฤดูร้อนเป็นต้น</w:t>
      </w:r>
      <w:r w:rsidRPr="00C808A4">
        <w:rPr>
          <w:rFonts w:ascii="TH SarabunPSK" w:hAnsi="TH SarabunPSK" w:cs="TH SarabunPSK"/>
          <w:sz w:val="32"/>
          <w:szCs w:val="32"/>
        </w:rPr>
        <w:cr/>
      </w:r>
      <w:r w:rsidRPr="00C808A4">
        <w:rPr>
          <w:rFonts w:ascii="TH SarabunPSK" w:hAnsi="TH SarabunPSK" w:cs="TH SarabunPSK"/>
          <w:sz w:val="32"/>
          <w:szCs w:val="32"/>
          <w:cs/>
        </w:rPr>
        <w:t xml:space="preserve"> </w:t>
      </w:r>
      <w:r w:rsidRPr="00C808A4">
        <w:rPr>
          <w:rFonts w:ascii="TH SarabunPSK" w:hAnsi="TH SarabunPSK" w:cs="TH SarabunPSK"/>
          <w:sz w:val="32"/>
          <w:szCs w:val="32"/>
        </w:rPr>
        <w:t xml:space="preserve"> </w:t>
      </w:r>
      <w:r w:rsidRPr="00C808A4">
        <w:rPr>
          <w:rFonts w:ascii="TH SarabunPSK" w:hAnsi="TH SarabunPSK" w:cs="TH SarabunPSK"/>
          <w:sz w:val="32"/>
          <w:szCs w:val="32"/>
        </w:rPr>
        <w:tab/>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t>ในกรณีภาคเรียนที่</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w:t>
      </w:r>
      <w:r w:rsidR="00A76347" w:rsidRPr="00C808A4">
        <w:rPr>
          <w:rFonts w:ascii="TH SarabunPSK" w:hAnsi="TH SarabunPSK" w:cs="TH SarabunPSK"/>
          <w:sz w:val="32"/>
          <w:szCs w:val="32"/>
          <w:cs/>
        </w:rPr>
        <w:t>๒</w:t>
      </w:r>
      <w:r w:rsidRPr="00C808A4">
        <w:rPr>
          <w:rFonts w:ascii="TH SarabunPSK" w:hAnsi="TH SarabunPSK" w:cs="TH SarabunPSK"/>
          <w:sz w:val="32"/>
          <w:szCs w:val="32"/>
          <w:cs/>
        </w:rPr>
        <w:t xml:space="preserve">  หากผู้เรียนยังมีผลการเรียน</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๐</w:t>
      </w:r>
      <w:r w:rsidRPr="00C808A4">
        <w:rPr>
          <w:rFonts w:ascii="TH SarabunPSK" w:hAnsi="TH SarabunPSK" w:cs="TH SarabunPSK"/>
          <w:sz w:val="32"/>
          <w:szCs w:val="32"/>
        </w:rPr>
        <w:t>”   “</w:t>
      </w:r>
      <w:r w:rsidRPr="00C808A4">
        <w:rPr>
          <w:rFonts w:ascii="TH SarabunPSK" w:hAnsi="TH SarabunPSK" w:cs="TH SarabunPSK"/>
          <w:sz w:val="32"/>
          <w:szCs w:val="32"/>
          <w:cs/>
        </w:rPr>
        <w:t>ร</w:t>
      </w:r>
      <w:r w:rsidRPr="00C808A4">
        <w:rPr>
          <w:rFonts w:ascii="TH SarabunPSK" w:hAnsi="TH SarabunPSK" w:cs="TH SarabunPSK"/>
          <w:sz w:val="32"/>
          <w:szCs w:val="32"/>
        </w:rPr>
        <w:t>”   “</w:t>
      </w:r>
      <w:r w:rsidRPr="00C808A4">
        <w:rPr>
          <w:rFonts w:ascii="TH SarabunPSK" w:hAnsi="TH SarabunPSK" w:cs="TH SarabunPSK"/>
          <w:sz w:val="32"/>
          <w:szCs w:val="32"/>
          <w:cs/>
        </w:rPr>
        <w:t>มส</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ให้ดำเนินการให้เสร็จสิ้นก่อนเปิดเรียนปีการศึกษาถัดไป</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สถานศึกษาอาจเปิดการเรียนการสอนในภาคฤดูร้อนเพื่อแก้ไขผลการเรียนของผู้เรียนได้  </w:t>
      </w:r>
      <w:r w:rsidRPr="00C808A4">
        <w:rPr>
          <w:rFonts w:ascii="TH SarabunPSK" w:hAnsi="TH SarabunPSK" w:cs="TH SarabunPSK"/>
          <w:sz w:val="32"/>
          <w:szCs w:val="32"/>
        </w:rPr>
        <w:cr/>
      </w:r>
      <w:r w:rsidRPr="00C808A4">
        <w:rPr>
          <w:rFonts w:ascii="TH SarabunPSK" w:hAnsi="TH SarabunPSK" w:cs="TH SarabunPSK"/>
          <w:sz w:val="32"/>
          <w:szCs w:val="32"/>
          <w:cs/>
        </w:rPr>
        <w:t>การเปลี่ยนผล</w:t>
      </w:r>
      <w:r w:rsidRPr="00C808A4">
        <w:rPr>
          <w:rFonts w:ascii="TH SarabunPSK" w:hAnsi="TH SarabunPSK" w:cs="TH SarabunPSK"/>
          <w:sz w:val="32"/>
          <w:szCs w:val="32"/>
        </w:rPr>
        <w:t>“</w:t>
      </w:r>
      <w:r w:rsidRPr="00C808A4">
        <w:rPr>
          <w:rFonts w:ascii="TH SarabunPSK" w:hAnsi="TH SarabunPSK" w:cs="TH SarabunPSK"/>
          <w:sz w:val="32"/>
          <w:szCs w:val="32"/>
          <w:cs/>
        </w:rPr>
        <w:t>มผ</w:t>
      </w:r>
      <w:r w:rsidRPr="00C808A4">
        <w:rPr>
          <w:rFonts w:ascii="TH SarabunPSK" w:hAnsi="TH SarabunPSK" w:cs="TH SarabunPSK"/>
          <w:sz w:val="32"/>
          <w:szCs w:val="32"/>
        </w:rPr>
        <w:t>”</w:t>
      </w:r>
      <w:r w:rsidRPr="00C808A4">
        <w:rPr>
          <w:rFonts w:ascii="TH SarabunPSK" w:hAnsi="TH SarabunPSK" w:cs="TH SarabunPSK"/>
          <w:sz w:val="32"/>
          <w:szCs w:val="32"/>
        </w:rPr>
        <w:cr/>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t xml:space="preserve"> </w:t>
      </w:r>
      <w:r w:rsidRPr="00C808A4">
        <w:rPr>
          <w:rFonts w:ascii="TH SarabunPSK" w:hAnsi="TH SarabunPSK" w:cs="TH SarabunPSK"/>
          <w:sz w:val="32"/>
          <w:szCs w:val="32"/>
          <w:cs/>
        </w:rPr>
        <w:tab/>
        <w:t>กรณีที่ผู้เรียนได้ผล</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มผ</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สถานศึกษาต้องจัดซ่อมเสริมให้ผู้เรียนทำกิจกรรมในส่วนที่ผู้เรียนไม่ได้เข้าร่วมหรือไม่ได้ทำจนครบถ้วน แล้วจึงเปลี่ยนผลจาก</w:t>
      </w:r>
      <w:r w:rsidRPr="00C808A4">
        <w:rPr>
          <w:rFonts w:ascii="TH SarabunPSK" w:hAnsi="TH SarabunPSK" w:cs="TH SarabunPSK"/>
          <w:sz w:val="32"/>
          <w:szCs w:val="32"/>
        </w:rPr>
        <w:t xml:space="preserve"> “</w:t>
      </w:r>
      <w:r w:rsidRPr="00C808A4">
        <w:rPr>
          <w:rFonts w:ascii="TH SarabunPSK" w:hAnsi="TH SarabunPSK" w:cs="TH SarabunPSK"/>
          <w:sz w:val="32"/>
          <w:szCs w:val="32"/>
          <w:cs/>
        </w:rPr>
        <w:t>มผ</w:t>
      </w:r>
      <w:r w:rsidRPr="00C808A4">
        <w:rPr>
          <w:rFonts w:ascii="TH SarabunPSK" w:hAnsi="TH SarabunPSK" w:cs="TH SarabunPSK"/>
          <w:sz w:val="32"/>
          <w:szCs w:val="32"/>
        </w:rPr>
        <w:t>”</w:t>
      </w:r>
      <w:r w:rsidRPr="00C808A4">
        <w:rPr>
          <w:rFonts w:ascii="TH SarabunPSK" w:hAnsi="TH SarabunPSK" w:cs="TH SarabunPSK"/>
          <w:sz w:val="32"/>
          <w:szCs w:val="32"/>
          <w:cs/>
        </w:rPr>
        <w:t>เป็น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ผ</w:t>
      </w:r>
      <w:r w:rsidRPr="00C808A4">
        <w:rPr>
          <w:rFonts w:ascii="TH SarabunPSK" w:hAnsi="TH SarabunPSK" w:cs="TH SarabunPSK"/>
          <w:sz w:val="32"/>
          <w:szCs w:val="32"/>
        </w:rPr>
        <w:t>”</w:t>
      </w:r>
      <w:r w:rsidRPr="00C808A4">
        <w:rPr>
          <w:rFonts w:ascii="TH SarabunPSK" w:hAnsi="TH SarabunPSK" w:cs="TH SarabunPSK"/>
          <w:sz w:val="32"/>
          <w:szCs w:val="32"/>
          <w:cs/>
        </w:rPr>
        <w:t xml:space="preserve"> ได้   ทั้งนี้ดำเนินการให้เสร็จสิ้นภายในภาคเรียนนั้น ๆ</w:t>
      </w:r>
      <w:r w:rsidRPr="00C808A4">
        <w:rPr>
          <w:rFonts w:ascii="TH SarabunPSK" w:hAnsi="TH SarabunPSK" w:cs="TH SarabunPSK"/>
          <w:sz w:val="32"/>
          <w:szCs w:val="32"/>
        </w:rPr>
        <w:t xml:space="preserve">  </w:t>
      </w:r>
      <w:r w:rsidRPr="00C808A4">
        <w:rPr>
          <w:rFonts w:ascii="TH SarabunPSK" w:hAnsi="TH SarabunPSK" w:cs="TH SarabunPSK"/>
          <w:sz w:val="32"/>
          <w:szCs w:val="32"/>
          <w:cs/>
        </w:rPr>
        <w:t>ยกเว้นมีเหตุสุดวิสัยให้อยู่ในดุลยพินิจของสถานศึกษาที่จะพิจารณา</w:t>
      </w:r>
      <w:r w:rsidRPr="00C808A4">
        <w:rPr>
          <w:rFonts w:ascii="TH SarabunPSK" w:hAnsi="TH SarabunPSK" w:cs="TH SarabunPSK"/>
          <w:sz w:val="32"/>
          <w:szCs w:val="32"/>
          <w:cs/>
        </w:rPr>
        <w:lastRenderedPageBreak/>
        <w:t>ขยายเวลาออกไปอีกไม่เกิน</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w:t>
      </w:r>
      <w:r w:rsidR="00A76347" w:rsidRPr="00C808A4">
        <w:rPr>
          <w:rFonts w:ascii="TH SarabunPSK" w:hAnsi="TH SarabunPSK" w:cs="TH SarabunPSK"/>
          <w:sz w:val="32"/>
          <w:szCs w:val="32"/>
          <w:cs/>
        </w:rPr>
        <w:t>๑</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ภาคเรียน</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สำหรับภาคเรียนที่</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๒</w:t>
      </w:r>
      <w:r w:rsidRPr="00C808A4">
        <w:rPr>
          <w:rFonts w:ascii="TH SarabunPSK" w:hAnsi="TH SarabunPSK" w:cs="TH SarabunPSK"/>
          <w:sz w:val="32"/>
          <w:szCs w:val="32"/>
        </w:rPr>
        <w:t xml:space="preserve">  </w:t>
      </w:r>
      <w:r w:rsidRPr="00C808A4">
        <w:rPr>
          <w:rFonts w:ascii="TH SarabunPSK" w:hAnsi="TH SarabunPSK" w:cs="TH SarabunPSK"/>
          <w:sz w:val="32"/>
          <w:szCs w:val="32"/>
          <w:cs/>
        </w:rPr>
        <w:t>ต้องดำเนินการให้เสร็จสิ้นภายในปีการศึกษานั้น</w:t>
      </w:r>
      <w:r w:rsidRPr="00C808A4">
        <w:rPr>
          <w:rFonts w:ascii="TH SarabunPSK" w:hAnsi="TH SarabunPSK" w:cs="TH SarabunPSK"/>
          <w:sz w:val="32"/>
          <w:szCs w:val="32"/>
        </w:rPr>
        <w:t xml:space="preserve"> </w:t>
      </w:r>
    </w:p>
    <w:p w:rsidR="00380B9A" w:rsidRPr="00C808A4" w:rsidRDefault="00380B9A"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cs/>
        </w:rPr>
      </w:pPr>
    </w:p>
    <w:p w:rsidR="009F51E2" w:rsidRPr="00C808A4" w:rsidRDefault="009F51E2" w:rsidP="00C04A35">
      <w:pPr>
        <w:pStyle w:val="2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pPr>
      <w:bookmarkStart w:id="80" w:name="_Toc512327968"/>
      <w:r w:rsidRPr="00C808A4">
        <w:rPr>
          <w:cs/>
        </w:rPr>
        <w:t>การเรียนซ้ำชั้น</w:t>
      </w:r>
      <w:bookmarkEnd w:id="80"/>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t>ผู้เรียนที่ไม่ผ่านรายวิชาจำนวนมากและมีแนวโน้มว่าจะเป็นปัญหาต่อการเรียนในระดับชั้นที่สูงขึ้นสถานศึกษ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ต้องตั้งคณะกรรมการพิจารณาให้เรียนซ้ำชั้นได้  ทั้งนี้ให้คำนึงถึงวุฒิภาวะและความรู้ความสามารถของผู้เรียนเป็นสำคัญ</w:t>
      </w:r>
      <w:r w:rsidRPr="00C808A4">
        <w:rPr>
          <w:rFonts w:ascii="TH SarabunPSK" w:hAnsi="TH SarabunPSK" w:cs="TH SarabunPSK"/>
          <w:sz w:val="32"/>
          <w:szCs w:val="32"/>
        </w:rPr>
        <w:t xml:space="preserve">  </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t>ผู้เรียนที่ไม่มีคุณสมบัติตามเกณฑ์การเลื่อนชั้น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สถานศึกษาควรให้เรียนซ้ำชั้น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ทั้งนี้  สถานศึกษาอาจใช้ดุลยพินิจให้เลื่อนชั้นได้  หากพิจารณาว่าผู้เรียนมีคุณสมบัติข้อใดข้อหนึ่ง</w:t>
      </w:r>
      <w:r w:rsidRPr="00C808A4">
        <w:rPr>
          <w:rFonts w:ascii="TH SarabunPSK" w:hAnsi="TH SarabunPSK" w:cs="TH SarabunPSK"/>
          <w:sz w:val="32"/>
          <w:szCs w:val="32"/>
        </w:rPr>
        <w:t xml:space="preserve">  </w:t>
      </w:r>
      <w:r w:rsidRPr="00C808A4">
        <w:rPr>
          <w:rFonts w:ascii="TH SarabunPSK" w:hAnsi="TH SarabunPSK" w:cs="TH SarabunPSK"/>
          <w:sz w:val="32"/>
          <w:szCs w:val="32"/>
          <w:cs/>
        </w:rPr>
        <w:t>ดังต่อไปนี้</w:t>
      </w:r>
    </w:p>
    <w:p w:rsidR="009F51E2"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๑</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มีเวลาเรียนไม่ถึงร้อยละ</w:t>
      </w:r>
      <w:r w:rsidRPr="00C808A4">
        <w:rPr>
          <w:rFonts w:ascii="TH SarabunPSK" w:hAnsi="TH SarabunPSK" w:cs="TH SarabunPSK"/>
          <w:sz w:val="32"/>
          <w:szCs w:val="32"/>
        </w:rPr>
        <w:t xml:space="preserve">  </w:t>
      </w:r>
      <w:r w:rsidR="00A76347" w:rsidRPr="00C808A4">
        <w:rPr>
          <w:rFonts w:ascii="TH SarabunPSK" w:hAnsi="TH SarabunPSK" w:cs="TH SarabunPSK"/>
          <w:sz w:val="32"/>
          <w:szCs w:val="32"/>
          <w:cs/>
        </w:rPr>
        <w:t>๘๐</w:t>
      </w:r>
      <w:r w:rsidRPr="00C808A4">
        <w:rPr>
          <w:rFonts w:ascii="TH SarabunPSK" w:hAnsi="TH SarabunPSK" w:cs="TH SarabunPSK"/>
          <w:sz w:val="32"/>
          <w:szCs w:val="32"/>
          <w:cs/>
        </w:rPr>
        <w:t xml:space="preserve"> </w:t>
      </w:r>
      <w:r w:rsidRPr="00C808A4">
        <w:rPr>
          <w:rFonts w:ascii="TH SarabunPSK" w:hAnsi="TH SarabunPSK" w:cs="TH SarabunPSK"/>
          <w:sz w:val="32"/>
          <w:szCs w:val="32"/>
        </w:rPr>
        <w:t xml:space="preserve">  </w:t>
      </w:r>
      <w:r w:rsidRPr="00C808A4">
        <w:rPr>
          <w:rFonts w:ascii="TH SarabunPSK" w:hAnsi="TH SarabunPSK" w:cs="TH SarabunPSK"/>
          <w:sz w:val="32"/>
          <w:szCs w:val="32"/>
          <w:cs/>
        </w:rPr>
        <w:t>อันเนื่องจากสาเหตุจำเป็นหรือเหตุสุดวิสัย</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แต่มีคุณสมบัติตามเกณฑ์การเลื่อนชั้นในข้ออื่นๆ</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ครบถ้วน</w:t>
      </w:r>
      <w:r w:rsidRPr="00C808A4">
        <w:rPr>
          <w:rFonts w:ascii="TH SarabunPSK" w:hAnsi="TH SarabunPSK" w:cs="TH SarabunPSK"/>
          <w:sz w:val="32"/>
          <w:szCs w:val="32"/>
        </w:rPr>
        <w:cr/>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๒</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ผู้เรียนมีผลการประเมินผ่านมาตรฐานการเรียนรู้และตัวชี้วัดไม่ถึงเกณฑ์ตามที่สถานศึกษากำหนดในแต่ละรายวิชา</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แต่เห็นว่าสามารถสอนซ่อมเสริมได้ในปีการศึกษานั้น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และมีคุณสมบัติตามเกณฑ์การเลื่อนชั้นในข้ออื่น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ๆ</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ครบถ้วน</w:t>
      </w:r>
      <w:r w:rsidRPr="00C808A4">
        <w:rPr>
          <w:rFonts w:ascii="TH SarabunPSK" w:hAnsi="TH SarabunPSK" w:cs="TH SarabunPSK"/>
          <w:sz w:val="32"/>
          <w:szCs w:val="32"/>
        </w:rPr>
        <w:cr/>
      </w: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sz w:val="32"/>
          <w:szCs w:val="32"/>
          <w:cs/>
        </w:rPr>
        <w:tab/>
      </w:r>
      <w:r w:rsidR="00A76347" w:rsidRPr="00C808A4">
        <w:rPr>
          <w:rFonts w:ascii="TH SarabunPSK" w:hAnsi="TH SarabunPSK" w:cs="TH SarabunPSK"/>
          <w:sz w:val="32"/>
          <w:szCs w:val="32"/>
          <w:cs/>
        </w:rPr>
        <w:t>๓</w:t>
      </w:r>
      <w:r w:rsidRPr="00C808A4">
        <w:rPr>
          <w:rFonts w:ascii="TH SarabunPSK" w:hAnsi="TH SarabunPSK" w:cs="TH SarabunPSK"/>
          <w:sz w:val="32"/>
          <w:szCs w:val="32"/>
          <w:cs/>
        </w:rPr>
        <w:t>)</w:t>
      </w:r>
      <w:r w:rsidRPr="00C808A4">
        <w:rPr>
          <w:rFonts w:ascii="TH SarabunPSK" w:hAnsi="TH SarabunPSK" w:cs="TH SarabunPSK"/>
          <w:sz w:val="32"/>
          <w:szCs w:val="32"/>
        </w:rPr>
        <w:t xml:space="preserve">  </w:t>
      </w:r>
      <w:r w:rsidRPr="00C808A4">
        <w:rPr>
          <w:rFonts w:ascii="TH SarabunPSK" w:hAnsi="TH SarabunPSK" w:cs="TH SarabunPSK"/>
          <w:sz w:val="32"/>
          <w:szCs w:val="32"/>
          <w:cs/>
        </w:rPr>
        <w:t>ผู้เรียนมีผลการประเมินรายวิชาในกลุ่มสาระภาษาไทย</w:t>
      </w:r>
      <w:r w:rsidRPr="00C808A4">
        <w:rPr>
          <w:rFonts w:ascii="TH SarabunPSK" w:hAnsi="TH SarabunPSK" w:cs="TH SarabunPSK"/>
          <w:sz w:val="32"/>
          <w:szCs w:val="32"/>
        </w:rPr>
        <w:t xml:space="preserve">  </w:t>
      </w:r>
      <w:r w:rsidRPr="00C808A4">
        <w:rPr>
          <w:rFonts w:ascii="TH SarabunPSK" w:hAnsi="TH SarabunPSK" w:cs="TH SarabunPSK"/>
          <w:sz w:val="32"/>
          <w:szCs w:val="32"/>
          <w:cs/>
        </w:rPr>
        <w:t>คณิตศาสตร์  วิทยาศาสตร์  สังคมศึกษาศาสนาและวัฒนธรรมอยู่ในระดับผ่าน</w:t>
      </w:r>
      <w:r w:rsidRPr="00C808A4">
        <w:rPr>
          <w:rFonts w:ascii="TH SarabunPSK" w:hAnsi="TH SarabunPSK" w:cs="TH SarabunPSK"/>
          <w:sz w:val="32"/>
          <w:szCs w:val="32"/>
        </w:rPr>
        <w:t xml:space="preserve"> </w:t>
      </w:r>
      <w:r w:rsidRPr="00C808A4">
        <w:rPr>
          <w:rFonts w:ascii="TH SarabunPSK" w:hAnsi="TH SarabunPSK" w:cs="TH SarabunPSK"/>
          <w:sz w:val="32"/>
          <w:szCs w:val="32"/>
          <w:cs/>
        </w:rPr>
        <w:t xml:space="preserve"> </w:t>
      </w:r>
    </w:p>
    <w:p w:rsidR="00380B9A" w:rsidRPr="00C808A4" w:rsidRDefault="009F51E2"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r>
      <w:r w:rsidRPr="00C808A4">
        <w:rPr>
          <w:rFonts w:ascii="TH SarabunPSK" w:hAnsi="TH SarabunPSK" w:cs="TH SarabunPSK"/>
          <w:sz w:val="32"/>
          <w:szCs w:val="32"/>
          <w:cs/>
        </w:rPr>
        <w:tab/>
        <w:t>ก่อนที่จะให้ผู้เรียนเรียนซ้ำชั้น</w:t>
      </w:r>
      <w:r w:rsidRPr="00C808A4">
        <w:rPr>
          <w:rFonts w:ascii="TH SarabunPSK" w:hAnsi="TH SarabunPSK" w:cs="TH SarabunPSK"/>
          <w:sz w:val="32"/>
          <w:szCs w:val="32"/>
        </w:rPr>
        <w:t xml:space="preserve">   </w:t>
      </w:r>
      <w:r w:rsidRPr="00C808A4">
        <w:rPr>
          <w:rFonts w:ascii="TH SarabunPSK" w:hAnsi="TH SarabunPSK" w:cs="TH SarabunPSK"/>
          <w:sz w:val="32"/>
          <w:szCs w:val="32"/>
          <w:cs/>
        </w:rPr>
        <w:t>สถานศึกษาต้องแจ้งให้ผู้ปกครองและผู้เรียนทราบเหตุผลของการเรียนซ้ำชั้น</w:t>
      </w:r>
      <w:r w:rsidRPr="00C808A4">
        <w:rPr>
          <w:rFonts w:ascii="TH SarabunPSK" w:hAnsi="TH SarabunPSK" w:cs="TH SarabunPSK"/>
          <w:sz w:val="32"/>
          <w:szCs w:val="32"/>
        </w:rPr>
        <w:cr/>
      </w:r>
    </w:p>
    <w:p w:rsidR="00C84FA1" w:rsidRPr="00C808A4" w:rsidRDefault="00C84FA1" w:rsidP="00C04A35">
      <w:pPr>
        <w:pStyle w:val="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pPr>
      <w:bookmarkStart w:id="81" w:name="_Toc512327969"/>
      <w:r w:rsidRPr="00C808A4">
        <w:rPr>
          <w:cs/>
        </w:rPr>
        <w:t>เอกสารหลักฐานการศึกษา</w:t>
      </w:r>
      <w:bookmarkEnd w:id="81"/>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 xml:space="preserve">เอกสารหลักฐานการศึกษา เป็นเอกสารสำคัญที่บันทึกผลการเรียน ข้อมูลและสารสนเทศที่เกี่ยวข้องกับพัฒนาการของผู้เรียนในด้านต่าง ๆ แบ่งออกเป็น ๒ ประเภท ดังนี้ </w:t>
      </w:r>
    </w:p>
    <w:p w:rsidR="00C84FA1" w:rsidRPr="00C808A4" w:rsidRDefault="00C84FA1" w:rsidP="00C04A35">
      <w:pPr>
        <w:pStyle w:val="2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pPr>
      <w:bookmarkStart w:id="82" w:name="_Toc512327970"/>
      <w:r w:rsidRPr="00C808A4">
        <w:rPr>
          <w:cs/>
        </w:rPr>
        <w:t>๑.   เอกสารหลักฐานการศึกษาที่กระทรวงศึกษาธิการกำหนด</w:t>
      </w:r>
      <w:bookmarkEnd w:id="82"/>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r>
      <w:r w:rsidRPr="00C808A4">
        <w:rPr>
          <w:rFonts w:ascii="TH SarabunPSK" w:hAnsi="TH SarabunPSK" w:cs="TH SarabunPSK"/>
          <w:sz w:val="32"/>
          <w:szCs w:val="32"/>
          <w:cs/>
        </w:rPr>
        <w:tab/>
      </w:r>
      <w:r w:rsidRPr="00C808A4">
        <w:rPr>
          <w:rFonts w:ascii="TH SarabunPSK" w:hAnsi="TH SarabunPSK" w:cs="TH SarabunPSK"/>
          <w:b/>
          <w:bCs/>
          <w:sz w:val="32"/>
          <w:szCs w:val="32"/>
          <w:cs/>
        </w:rPr>
        <w:t xml:space="preserve">๑.๑ ระเบียนแสดงผลการเรียน </w:t>
      </w:r>
      <w:r w:rsidRPr="00C808A4">
        <w:rPr>
          <w:rFonts w:ascii="TH SarabunPSK" w:hAnsi="TH SarabunPSK" w:cs="TH SarabunPSK"/>
          <w:sz w:val="32"/>
          <w:szCs w:val="32"/>
          <w:cs/>
        </w:rPr>
        <w:t>เป็นเอกสารแสดงผลการเรียนและรับรองผลการเรียนของผู้เรียนตามรายวิชา ผลการประเมินการอ่าน คิดวิเคราะห์และเขียน ผลการประเมินคุณลักษณะอันพึงประสงค์ของสถานศึกษา และผลการประเมินกิจกรรมพัฒนาผู้เรียน สถานศึกษาจะต้องบันทึกข้อมูลและออกเอกสารนี้ให้ผู้เรียนเป็นรายบุคคล เมื่อผู้</w:t>
      </w:r>
      <w:r w:rsidR="00380B9A" w:rsidRPr="00C808A4">
        <w:rPr>
          <w:rFonts w:ascii="TH SarabunPSK" w:hAnsi="TH SarabunPSK" w:cs="TH SarabunPSK"/>
          <w:sz w:val="32"/>
          <w:szCs w:val="32"/>
          <w:cs/>
        </w:rPr>
        <w:t>เรียนจบการศึกษาระดับประถมศึกษา</w:t>
      </w:r>
    </w:p>
    <w:p w:rsidR="00D9582D"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cs/>
        </w:rPr>
      </w:pPr>
      <w:r w:rsidRPr="00C808A4">
        <w:rPr>
          <w:rFonts w:ascii="TH SarabunPSK" w:hAnsi="TH SarabunPSK" w:cs="TH SarabunPSK"/>
          <w:b/>
          <w:bCs/>
          <w:sz w:val="32"/>
          <w:szCs w:val="32"/>
          <w:cs/>
        </w:rPr>
        <w:tab/>
      </w:r>
      <w:r w:rsidRPr="00C808A4">
        <w:rPr>
          <w:rFonts w:ascii="TH SarabunPSK" w:hAnsi="TH SarabunPSK" w:cs="TH SarabunPSK"/>
          <w:b/>
          <w:bCs/>
          <w:sz w:val="32"/>
          <w:szCs w:val="32"/>
          <w:cs/>
        </w:rPr>
        <w:tab/>
        <w:t xml:space="preserve">๑.๓ แบบรายงานผู้สำเร็จการศึกษา </w:t>
      </w:r>
      <w:r w:rsidRPr="00C808A4">
        <w:rPr>
          <w:rFonts w:ascii="TH SarabunPSK" w:hAnsi="TH SarabunPSK" w:cs="TH SarabunPSK"/>
          <w:sz w:val="32"/>
          <w:szCs w:val="32"/>
          <w:cs/>
        </w:rPr>
        <w:t>เป็นเอกสารอนุมัติการจบหลักสูตรโดยบันทึกรายชื่อและข้อมูลข</w:t>
      </w:r>
      <w:r w:rsidR="00380B9A" w:rsidRPr="00C808A4">
        <w:rPr>
          <w:rFonts w:ascii="TH SarabunPSK" w:hAnsi="TH SarabunPSK" w:cs="TH SarabunPSK"/>
          <w:sz w:val="32"/>
          <w:szCs w:val="32"/>
          <w:cs/>
        </w:rPr>
        <w:t>องผู้จบการศึกษาระดับประถมศึกษา</w:t>
      </w:r>
      <w:r w:rsidRPr="00C808A4">
        <w:rPr>
          <w:rFonts w:ascii="TH SarabunPSK" w:hAnsi="TH SarabunPSK" w:cs="TH SarabunPSK"/>
          <w:sz w:val="32"/>
          <w:szCs w:val="32"/>
          <w:cs/>
        </w:rPr>
        <w:t xml:space="preserve"> </w:t>
      </w:r>
    </w:p>
    <w:p w:rsidR="00D9582D" w:rsidRDefault="00D9582D">
      <w:pPr>
        <w:spacing w:after="160" w:line="259" w:lineRule="auto"/>
        <w:rPr>
          <w:rFonts w:ascii="TH SarabunPSK" w:hAnsi="TH SarabunPSK" w:cs="TH SarabunPSK"/>
          <w:sz w:val="32"/>
          <w:szCs w:val="32"/>
          <w:cs/>
        </w:rPr>
      </w:pPr>
      <w:r>
        <w:rPr>
          <w:rFonts w:ascii="TH SarabunPSK" w:hAnsi="TH SarabunPSK" w:cs="TH SarabunPSK"/>
          <w:sz w:val="32"/>
          <w:szCs w:val="32"/>
          <w:cs/>
        </w:rPr>
        <w:br w:type="page"/>
      </w:r>
    </w:p>
    <w:p w:rsidR="00C84FA1" w:rsidRPr="00C808A4" w:rsidRDefault="00C84FA1" w:rsidP="00C04A35">
      <w:pPr>
        <w:pStyle w:val="2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pPr>
      <w:bookmarkStart w:id="83" w:name="_Toc512327971"/>
      <w:r w:rsidRPr="00C808A4">
        <w:rPr>
          <w:cs/>
        </w:rPr>
        <w:lastRenderedPageBreak/>
        <w:t>๒.  เอกสารหลักฐานการศึกษาที่สถานศึกษากำหนด</w:t>
      </w:r>
      <w:bookmarkEnd w:id="83"/>
      <w:r w:rsidRPr="00C808A4">
        <w:rPr>
          <w:cs/>
        </w:rPr>
        <w:t xml:space="preserve"> </w:t>
      </w:r>
    </w:p>
    <w:p w:rsidR="00C84FA1"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r w:rsidRPr="00C808A4">
        <w:rPr>
          <w:rFonts w:ascii="TH SarabunPSK" w:hAnsi="TH SarabunPSK" w:cs="TH SarabunPSK"/>
          <w:sz w:val="32"/>
          <w:szCs w:val="32"/>
          <w:cs/>
        </w:rPr>
        <w:t>เป็นเอกสารที่สถานศึกษาจัดทำขึ้นเพื่อบันทึกพัฒนาการ ผลการเรียนรู้ และข้อมูลสำคัญ เกี่ยวกับผู้เรียน เช่น  แบบรายงานประจำตัวนักเรียน แบบบันทึกผลการเรียนประจำรายวิชา ระเบียนสะสม ใบรับรองผลการเรียน และ เอกสารอื่นๆ  ตามวัตถุประสงค์ของการนำเอกสารไปใช้</w:t>
      </w:r>
    </w:p>
    <w:p w:rsidR="007F401A" w:rsidRPr="00C808A4" w:rsidRDefault="007F401A"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p>
    <w:p w:rsidR="00C84FA1" w:rsidRPr="00C808A4" w:rsidRDefault="00C84FA1" w:rsidP="00C04A35">
      <w:pPr>
        <w:pStyle w:val="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pPr>
      <w:bookmarkStart w:id="84" w:name="_Toc512327972"/>
      <w:r w:rsidRPr="00C808A4">
        <w:rPr>
          <w:cs/>
        </w:rPr>
        <w:t>การเทียบโอนผลการเรียน</w:t>
      </w:r>
      <w:bookmarkEnd w:id="84"/>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สถานศึกษาสามารถเทียบโอนผลการเรียนของผู้เรียนในกรณีต่างๆได้แก่ การย้ายสถานศึกษา การเปลี่ยนรูปแบบการศึกษา การย้ายหลักสูตร การออกกลางคันและขอกลับเข้ารับการศึกษาต่อ การศึกษาจากต่างประเทศและขอเข้าศึกษาต่อในประเทศ นอกจากนี้ ยังสามารถเทียบโอนความรู้ ทักษะ ประสบการณ์จากแหล่งการเรียนรู้อื่นๆ เช่น สถานประกอบการ สถาบันศาสนา สถาบันการฝึกอบรมอาชีพ การจัดการศึกษาโดยครอบครัว</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t>การเทียบโอนผลการเรียนควรดำเนินการในช่วงก่อนเปิดภาคเรียนแรก หรือต้นภาคเรียนแรก ที่สถานศึกษารับผู้ขอเทียบโอนเป็นผู้เรียน ทั้งนี้ ผู้เรียนที่ได้รับการเทียบโอนผลการเรียนต้องศึกษาต่อเนื่องในสถานศึกษาที่รับเทียบโอนอย่างน้อย ๑ ภาคเรียน โดยสถานศึกษาที่รับผู้เรียนจาก</w:t>
      </w:r>
      <w:r w:rsidRPr="00C808A4">
        <w:rPr>
          <w:rFonts w:ascii="TH SarabunPSK" w:hAnsi="TH SarabunPSK" w:cs="TH SarabunPSK"/>
          <w:sz w:val="32"/>
          <w:szCs w:val="32"/>
          <w:cs/>
        </w:rPr>
        <w:br/>
        <w:t>การเทียบโอนควรกำหนดรายวิชา/จำนวนหน่วยกิตที่จะรับเทียบโอนตามความเหมาะสม</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การพิจารณาการเทียบโอน สามารถดำเนินการได้  ดังนี้</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cs/>
        </w:rPr>
      </w:pPr>
      <w:r w:rsidRPr="00C808A4">
        <w:rPr>
          <w:rFonts w:ascii="TH SarabunPSK" w:hAnsi="TH SarabunPSK" w:cs="TH SarabunPSK"/>
          <w:sz w:val="32"/>
          <w:szCs w:val="32"/>
          <w:cs/>
        </w:rPr>
        <w:tab/>
        <w:t>๑.  พิจารณาจากหลักฐานการศึกษา และเอกสารอื่นๆ ที่ให้ข้อมูลแสดงความรู้ ความสามารถของผู้เรียน</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rPr>
          <w:rFonts w:ascii="TH SarabunPSK" w:hAnsi="TH SarabunPSK" w:cs="TH SarabunPSK"/>
          <w:sz w:val="32"/>
          <w:szCs w:val="32"/>
        </w:rPr>
      </w:pPr>
      <w:r w:rsidRPr="00C808A4">
        <w:rPr>
          <w:rFonts w:ascii="TH SarabunPSK" w:hAnsi="TH SarabunPSK" w:cs="TH SarabunPSK"/>
          <w:sz w:val="32"/>
          <w:szCs w:val="32"/>
          <w:cs/>
        </w:rPr>
        <w:tab/>
        <w:t xml:space="preserve">๒.  พิจารณาจากความรู้ ความสามารถของผู้เรียนโดยการทดสอบด้วยวิธีการต่างๆ ทั้งภาคความรู้และภาคปฏิบัติ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ab/>
        <w:t xml:space="preserve">๓.  พิจารณาจากความสามารถและการปฏิบัติในสภาพจริง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r w:rsidRPr="00C808A4">
        <w:rPr>
          <w:rFonts w:ascii="TH SarabunPSK" w:hAnsi="TH SarabunPSK" w:cs="TH SarabunPSK"/>
          <w:sz w:val="32"/>
          <w:szCs w:val="32"/>
          <w:cs/>
        </w:rPr>
        <w:t>การเทียบโอนผลการเรียนให้เป็นไปตาม ประกาศ หรือ แนวปฏิบัติ ของกระทรวงศึกษาธิการ</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b/>
          <w:bCs/>
          <w:sz w:val="32"/>
          <w:szCs w:val="32"/>
        </w:rPr>
      </w:pPr>
    </w:p>
    <w:p w:rsidR="00C84FA1" w:rsidRPr="00C808A4" w:rsidRDefault="00C84FA1" w:rsidP="00C04A35">
      <w:pPr>
        <w:pStyle w:val="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cs/>
        </w:rPr>
      </w:pPr>
      <w:bookmarkStart w:id="85" w:name="_Toc512327973"/>
      <w:r w:rsidRPr="00C808A4">
        <w:rPr>
          <w:cs/>
        </w:rPr>
        <w:t>การบริหารจัดการหลักสูตร</w:t>
      </w:r>
      <w:bookmarkEnd w:id="85"/>
      <w:r w:rsidRPr="00C808A4">
        <w:rPr>
          <w:cs/>
        </w:rPr>
        <w:t xml:space="preserve"> </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t xml:space="preserve">       </w:t>
      </w:r>
      <w:r w:rsidRPr="00C808A4">
        <w:rPr>
          <w:rFonts w:ascii="TH SarabunPSK" w:hAnsi="TH SarabunPSK" w:cs="TH SarabunPSK"/>
          <w:sz w:val="32"/>
          <w:szCs w:val="32"/>
          <w:cs/>
        </w:rPr>
        <w:tab/>
        <w:t>ในระบบการศึกษาที่มีการกระจายอำนาจให้ท้องถิ่นและสถานศึกษามีบทบาทในการพัฒนาหลักสูตรนั้น หน่วยงานต่างๆ ที่เกี่ยวข้องในแต่ละระดับ ตั้งแต่ระดับชาติ ระดับท้องถิ่น จนถึงระดับสถานศึกษา มีบทบาทหน้าที่ และความรับผิดชอบในการพัฒนา สนับสนุน ส่งเสริม การใช้และพัฒนาหลักสูตรให้เป็นไปอย่างมีประสิทธิภาพ เพื่อให้การดำเนินการจัดทำหลักสูตรสถานศึกษาและการจัดการเรียนการสอนของสถานศึกษามีประสิทธิภาพสูงสุด อันจะส่งผลให้การพัฒนาคุณภาพผู้เรียนบรรลุตามมาตรฐานการเรียนรู้ที่กำหนดไว้ในระดับชาติคุณภาพของของผู้เรียนที่สำคัญ และคุณลักษณะอันพึงประสงค์</w:t>
      </w:r>
    </w:p>
    <w:p w:rsidR="00C84FA1" w:rsidRPr="00C808A4"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jc w:val="thaiDistribute"/>
        <w:rPr>
          <w:rFonts w:ascii="TH SarabunPSK" w:hAnsi="TH SarabunPSK" w:cs="TH SarabunPSK"/>
          <w:sz w:val="32"/>
          <w:szCs w:val="32"/>
        </w:rPr>
      </w:pPr>
      <w:r w:rsidRPr="00C808A4">
        <w:rPr>
          <w:rFonts w:ascii="TH SarabunPSK" w:hAnsi="TH SarabunPSK" w:cs="TH SarabunPSK"/>
          <w:sz w:val="32"/>
          <w:szCs w:val="32"/>
          <w:cs/>
        </w:rPr>
        <w:lastRenderedPageBreak/>
        <w:tab/>
        <w:t xml:space="preserve">ระดับท้องถิ่น ได้แก่ สำนักงานเขตพื้นที่การศึกษา หน่วยงานต้นสังกัดอื่น ๆ เป็นหน่วยงานที่มีบทบาทในการขับเคลื่อนคุณภาพการจัดการศึกษา  เป็นตัวกลางที่จะเชื่อมโยงหลักสูตรแกนกลางการศึกษาขั้นพื้นฐานที่กำหนดในระดับชาติให้สอดคล้องกับสภาพและความต้องการของท้องถิ่น เพื่อนำไปสู่การจัดทำหลักสูตรของสถานศึกษา  ส่งเสริมการใช้และพัฒนาหลักสูตรในระดับสถานศึกษา ให้ประสบความสำเร็จ โดยมีภารกิจสำคัญ คือ  กำหนดเป้าหมายและจุดเน้นการพัฒนาคุณภาพผู้เรียน  ในระดับท้องถิ่นโดยพิจารณาให้สอดคล้องกับสิ่งที่เป็นความต้องการในระดับชาติ พัฒนาสาระ การเรียนรู้ท้องถิ่น ประเมินคุณภาพการศึกษาในระดับท้องถิ่น  รวมทั้งเพิ่มพูนคุณภาพการใช้หลักสูตรด้วยการวิจัยและพัฒนา การพัฒนาบุคลากร สนับสนุน ส่งเสริม ติดตามผล ประเมินผล วิเคราะห์ และรายงานผลคุณภาพของผู้เรียน </w:t>
      </w:r>
    </w:p>
    <w:p w:rsidR="00C84FA1" w:rsidRDefault="00C84FA1" w:rsidP="00C462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0" w:line="240" w:lineRule="auto"/>
        <w:ind w:firstLine="720"/>
        <w:jc w:val="thaiDistribute"/>
        <w:rPr>
          <w:rFonts w:ascii="TH SarabunPSK" w:hAnsi="TH SarabunPSK" w:cs="TH SarabunPSK"/>
          <w:sz w:val="32"/>
          <w:szCs w:val="32"/>
        </w:rPr>
      </w:pPr>
      <w:r w:rsidRPr="00C808A4">
        <w:rPr>
          <w:rFonts w:ascii="TH SarabunPSK" w:hAnsi="TH SarabunPSK" w:cs="TH SarabunPSK"/>
          <w:sz w:val="32"/>
          <w:szCs w:val="32"/>
          <w:cs/>
        </w:rPr>
        <w:t xml:space="preserve">สถานศึกษามีหน้าที่สำคัญในการพัฒนาหลักสูตรสถานศึกษา การวางแผนและดำเนินการใช้หลักสูตร  การเพิ่มพูนคุณภาพการใช้หลักสูตรด้วยการวิจัยและพัฒนา การปรับปรุงและพัฒนาหลักสูตรจัดทำระเบียบการวัดและประเมินผล ในการพัฒนาหลักสูตรสถานศึกษาต้องพิจารณาให้สอดคล้อง กับหลักสูตรแกนกลางการศึกษาขั้นพื้นฐาน และรายละเอียดที่เขตพื้นที่การศึกษา  หรือหน่วยงาน สังกัดอื่นๆ ในระดับท้องถิ่นได้จัดทำเพิ่มเติม รวมทั้ง สถานศึกษาสามารถเพิ่มเติมในส่วนที่เกี่ยวกับสภาพปัญหาในชุมชนและสังคม ภูมิปัญญาท้องถิ่น และความต้องการของผู้เรียน  โดยทุกภาคส่วนเข้ามามีส่วนร่วมในการพัฒนาหลักสูตรสถานศึกษา </w:t>
      </w:r>
    </w:p>
    <w:sectPr w:rsidR="00C84FA1" w:rsidSect="00127DF7">
      <w:pgSz w:w="11906" w:h="16838"/>
      <w:pgMar w:top="2007" w:right="1440" w:bottom="1440" w:left="2007" w:header="709" w:footer="709" w:gutter="0"/>
      <w:pgNumType w:fmt="thaiNumb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BEE" w:rsidRDefault="00816BEE" w:rsidP="00C04A35">
      <w:pPr>
        <w:spacing w:after="0" w:line="240" w:lineRule="auto"/>
      </w:pPr>
      <w:r>
        <w:separator/>
      </w:r>
    </w:p>
  </w:endnote>
  <w:endnote w:type="continuationSeparator" w:id="0">
    <w:p w:rsidR="00816BEE" w:rsidRDefault="00816BEE" w:rsidP="00C0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gsanaNew">
    <w:altName w:val="Arial Unicode MS"/>
    <w:panose1 w:val="00000000000000000000"/>
    <w:charset w:val="88"/>
    <w:family w:val="auto"/>
    <w:notTrueType/>
    <w:pitch w:val="default"/>
    <w:sig w:usb0="00000001" w:usb1="08080000" w:usb2="00000010" w:usb3="00000000" w:csb0="00100001"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BEE" w:rsidRDefault="00816BEE" w:rsidP="00C04A35">
      <w:pPr>
        <w:spacing w:after="0" w:line="240" w:lineRule="auto"/>
      </w:pPr>
      <w:r>
        <w:separator/>
      </w:r>
    </w:p>
  </w:footnote>
  <w:footnote w:type="continuationSeparator" w:id="0">
    <w:p w:rsidR="00816BEE" w:rsidRDefault="00816BEE" w:rsidP="00C04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126630"/>
      <w:docPartObj>
        <w:docPartGallery w:val="Page Numbers (Top of Page)"/>
        <w:docPartUnique/>
      </w:docPartObj>
    </w:sdtPr>
    <w:sdtEndPr>
      <w:rPr>
        <w:rFonts w:ascii="TH SarabunPSK" w:hAnsi="TH SarabunPSK" w:cs="TH SarabunPSK"/>
        <w:sz w:val="32"/>
        <w:szCs w:val="32"/>
      </w:rPr>
    </w:sdtEndPr>
    <w:sdtContent>
      <w:p w:rsidR="00415C94" w:rsidRPr="00C04A35" w:rsidRDefault="00415C94" w:rsidP="00C04A35">
        <w:pPr>
          <w:pStyle w:val="a7"/>
          <w:jc w:val="right"/>
          <w:rPr>
            <w:rFonts w:ascii="TH SarabunPSK" w:hAnsi="TH SarabunPSK" w:cs="TH SarabunPSK"/>
            <w:sz w:val="32"/>
            <w:szCs w:val="32"/>
          </w:rPr>
        </w:pPr>
        <w:r w:rsidRPr="00C04A35">
          <w:rPr>
            <w:rFonts w:ascii="TH SarabunPSK" w:hAnsi="TH SarabunPSK" w:cs="TH SarabunPSK"/>
            <w:sz w:val="32"/>
            <w:szCs w:val="32"/>
          </w:rPr>
          <w:fldChar w:fldCharType="begin"/>
        </w:r>
        <w:r w:rsidRPr="00C04A35">
          <w:rPr>
            <w:rFonts w:ascii="TH SarabunPSK" w:hAnsi="TH SarabunPSK" w:cs="TH SarabunPSK"/>
            <w:sz w:val="32"/>
            <w:szCs w:val="32"/>
          </w:rPr>
          <w:instrText>PAGE   \* MERGEFORMAT</w:instrText>
        </w:r>
        <w:r w:rsidRPr="00C04A35">
          <w:rPr>
            <w:rFonts w:ascii="TH SarabunPSK" w:hAnsi="TH SarabunPSK" w:cs="TH SarabunPSK"/>
            <w:sz w:val="32"/>
            <w:szCs w:val="32"/>
          </w:rPr>
          <w:fldChar w:fldCharType="separate"/>
        </w:r>
        <w:r w:rsidR="0038460C" w:rsidRPr="0038460C">
          <w:rPr>
            <w:rFonts w:ascii="TH SarabunPSK" w:hAnsi="TH SarabunPSK" w:cs="TH SarabunPSK"/>
            <w:noProof/>
            <w:sz w:val="32"/>
            <w:szCs w:val="32"/>
            <w:cs/>
            <w:lang w:val="th-TH"/>
          </w:rPr>
          <w:t>๑๕</w:t>
        </w:r>
        <w:r w:rsidRPr="00C04A35">
          <w:rPr>
            <w:rFonts w:ascii="TH SarabunPSK" w:hAnsi="TH SarabunPSK" w:cs="TH SarabunPSK"/>
            <w:sz w:val="32"/>
            <w:szCs w:val="3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0E6F006"/>
    <w:lvl w:ilvl="0">
      <w:start w:val="1"/>
      <w:numFmt w:val="decimal"/>
      <w:pStyle w:val="5"/>
      <w:lvlText w:val="%1."/>
      <w:lvlJc w:val="left"/>
      <w:pPr>
        <w:tabs>
          <w:tab w:val="num" w:pos="1492"/>
        </w:tabs>
        <w:ind w:left="1492" w:hanging="360"/>
      </w:pPr>
    </w:lvl>
  </w:abstractNum>
  <w:abstractNum w:abstractNumId="1">
    <w:nsid w:val="FFFFFF7D"/>
    <w:multiLevelType w:val="singleLevel"/>
    <w:tmpl w:val="DF94C740"/>
    <w:lvl w:ilvl="0">
      <w:start w:val="1"/>
      <w:numFmt w:val="decimal"/>
      <w:pStyle w:val="4"/>
      <w:lvlText w:val="%1."/>
      <w:lvlJc w:val="left"/>
      <w:pPr>
        <w:tabs>
          <w:tab w:val="num" w:pos="1209"/>
        </w:tabs>
        <w:ind w:left="1209" w:hanging="360"/>
      </w:pPr>
    </w:lvl>
  </w:abstractNum>
  <w:abstractNum w:abstractNumId="2">
    <w:nsid w:val="FFFFFF7E"/>
    <w:multiLevelType w:val="singleLevel"/>
    <w:tmpl w:val="190C5A8E"/>
    <w:lvl w:ilvl="0">
      <w:start w:val="1"/>
      <w:numFmt w:val="decimal"/>
      <w:pStyle w:val="3"/>
      <w:lvlText w:val="%1."/>
      <w:lvlJc w:val="left"/>
      <w:pPr>
        <w:tabs>
          <w:tab w:val="num" w:pos="926"/>
        </w:tabs>
        <w:ind w:left="926" w:hanging="360"/>
      </w:pPr>
    </w:lvl>
  </w:abstractNum>
  <w:abstractNum w:abstractNumId="3">
    <w:nsid w:val="FFFFFF7F"/>
    <w:multiLevelType w:val="singleLevel"/>
    <w:tmpl w:val="BE5A3D02"/>
    <w:lvl w:ilvl="0">
      <w:start w:val="1"/>
      <w:numFmt w:val="decimal"/>
      <w:pStyle w:val="2"/>
      <w:lvlText w:val="%1."/>
      <w:lvlJc w:val="left"/>
      <w:pPr>
        <w:tabs>
          <w:tab w:val="num" w:pos="643"/>
        </w:tabs>
        <w:ind w:left="643" w:hanging="360"/>
      </w:pPr>
    </w:lvl>
  </w:abstractNum>
  <w:abstractNum w:abstractNumId="4">
    <w:nsid w:val="FFFFFF80"/>
    <w:multiLevelType w:val="singleLevel"/>
    <w:tmpl w:val="E832666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2E4B6A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E1E6A3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104FD2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DD46262"/>
    <w:lvl w:ilvl="0">
      <w:start w:val="1"/>
      <w:numFmt w:val="decimal"/>
      <w:pStyle w:val="a"/>
      <w:lvlText w:val="%1."/>
      <w:lvlJc w:val="left"/>
      <w:pPr>
        <w:tabs>
          <w:tab w:val="num" w:pos="360"/>
        </w:tabs>
        <w:ind w:left="360" w:hanging="360"/>
      </w:pPr>
    </w:lvl>
  </w:abstractNum>
  <w:abstractNum w:abstractNumId="9">
    <w:nsid w:val="00A038E9"/>
    <w:multiLevelType w:val="hybridMultilevel"/>
    <w:tmpl w:val="284C3F14"/>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4137531"/>
    <w:multiLevelType w:val="hybridMultilevel"/>
    <w:tmpl w:val="72C0B938"/>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4578F4"/>
    <w:multiLevelType w:val="hybridMultilevel"/>
    <w:tmpl w:val="EA7C49EC"/>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2854E2"/>
    <w:multiLevelType w:val="hybridMultilevel"/>
    <w:tmpl w:val="4E4622A2"/>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E07740"/>
    <w:multiLevelType w:val="hybridMultilevel"/>
    <w:tmpl w:val="660AEAD0"/>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0D1BFB"/>
    <w:multiLevelType w:val="hybridMultilevel"/>
    <w:tmpl w:val="5E461CDA"/>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4904F4"/>
    <w:multiLevelType w:val="hybridMultilevel"/>
    <w:tmpl w:val="5B86A256"/>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AC4621"/>
    <w:multiLevelType w:val="hybridMultilevel"/>
    <w:tmpl w:val="55A04D8C"/>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4F7BF1"/>
    <w:multiLevelType w:val="hybridMultilevel"/>
    <w:tmpl w:val="8E54CF9E"/>
    <w:lvl w:ilvl="0" w:tplc="85D26C5E">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F360BB1"/>
    <w:multiLevelType w:val="hybridMultilevel"/>
    <w:tmpl w:val="94087604"/>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69369D"/>
    <w:multiLevelType w:val="hybridMultilevel"/>
    <w:tmpl w:val="4BA44BFE"/>
    <w:lvl w:ilvl="0" w:tplc="9718EFE2">
      <w:start w:val="2"/>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94181C"/>
    <w:multiLevelType w:val="hybridMultilevel"/>
    <w:tmpl w:val="461C1416"/>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984F30"/>
    <w:multiLevelType w:val="hybridMultilevel"/>
    <w:tmpl w:val="63763050"/>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EC088D"/>
    <w:multiLevelType w:val="hybridMultilevel"/>
    <w:tmpl w:val="B6705C84"/>
    <w:lvl w:ilvl="0" w:tplc="8C56422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405084"/>
    <w:multiLevelType w:val="hybridMultilevel"/>
    <w:tmpl w:val="347263DE"/>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B84929"/>
    <w:multiLevelType w:val="hybridMultilevel"/>
    <w:tmpl w:val="DA4C4F4C"/>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A557CB"/>
    <w:multiLevelType w:val="hybridMultilevel"/>
    <w:tmpl w:val="B5C6E172"/>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995384"/>
    <w:multiLevelType w:val="hybridMultilevel"/>
    <w:tmpl w:val="546C10B2"/>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EA7681"/>
    <w:multiLevelType w:val="hybridMultilevel"/>
    <w:tmpl w:val="EE8033E2"/>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D71C43"/>
    <w:multiLevelType w:val="hybridMultilevel"/>
    <w:tmpl w:val="DFB85468"/>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5D5685"/>
    <w:multiLevelType w:val="hybridMultilevel"/>
    <w:tmpl w:val="D8A011FC"/>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EB1F50"/>
    <w:multiLevelType w:val="hybridMultilevel"/>
    <w:tmpl w:val="F3DCED02"/>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42222C"/>
    <w:multiLevelType w:val="hybridMultilevel"/>
    <w:tmpl w:val="507872A8"/>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ED312F"/>
    <w:multiLevelType w:val="hybridMultilevel"/>
    <w:tmpl w:val="4D8C6ED4"/>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BD6A22"/>
    <w:multiLevelType w:val="hybridMultilevel"/>
    <w:tmpl w:val="ACBE9E5C"/>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0E13D1"/>
    <w:multiLevelType w:val="hybridMultilevel"/>
    <w:tmpl w:val="C32AAF62"/>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5F4B02"/>
    <w:multiLevelType w:val="hybridMultilevel"/>
    <w:tmpl w:val="9E22E62E"/>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ED096A"/>
    <w:multiLevelType w:val="hybridMultilevel"/>
    <w:tmpl w:val="BF523872"/>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F81A31"/>
    <w:multiLevelType w:val="hybridMultilevel"/>
    <w:tmpl w:val="E3E692AE"/>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2E4929"/>
    <w:multiLevelType w:val="hybridMultilevel"/>
    <w:tmpl w:val="ECAC12DC"/>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C0331B"/>
    <w:multiLevelType w:val="hybridMultilevel"/>
    <w:tmpl w:val="9BE4F9D6"/>
    <w:lvl w:ilvl="0" w:tplc="D7FC8F54">
      <w:start w:val="1"/>
      <w:numFmt w:val="thaiNumbers"/>
      <w:lvlText w:val="%1."/>
      <w:lvlJc w:val="left"/>
      <w:pPr>
        <w:tabs>
          <w:tab w:val="num" w:pos="7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17"/>
  </w:num>
  <w:num w:numId="11">
    <w:abstractNumId w:val="26"/>
  </w:num>
  <w:num w:numId="12">
    <w:abstractNumId w:val="28"/>
  </w:num>
  <w:num w:numId="13">
    <w:abstractNumId w:val="29"/>
  </w:num>
  <w:num w:numId="14">
    <w:abstractNumId w:val="24"/>
  </w:num>
  <w:num w:numId="15">
    <w:abstractNumId w:val="39"/>
  </w:num>
  <w:num w:numId="16">
    <w:abstractNumId w:val="16"/>
  </w:num>
  <w:num w:numId="17">
    <w:abstractNumId w:val="10"/>
  </w:num>
  <w:num w:numId="18">
    <w:abstractNumId w:val="35"/>
  </w:num>
  <w:num w:numId="19">
    <w:abstractNumId w:val="31"/>
  </w:num>
  <w:num w:numId="20">
    <w:abstractNumId w:val="9"/>
  </w:num>
  <w:num w:numId="21">
    <w:abstractNumId w:val="36"/>
  </w:num>
  <w:num w:numId="22">
    <w:abstractNumId w:val="19"/>
  </w:num>
  <w:num w:numId="23">
    <w:abstractNumId w:val="22"/>
  </w:num>
  <w:num w:numId="24">
    <w:abstractNumId w:val="20"/>
  </w:num>
  <w:num w:numId="25">
    <w:abstractNumId w:val="13"/>
  </w:num>
  <w:num w:numId="26">
    <w:abstractNumId w:val="15"/>
  </w:num>
  <w:num w:numId="27">
    <w:abstractNumId w:val="14"/>
  </w:num>
  <w:num w:numId="28">
    <w:abstractNumId w:val="11"/>
  </w:num>
  <w:num w:numId="29">
    <w:abstractNumId w:val="25"/>
  </w:num>
  <w:num w:numId="30">
    <w:abstractNumId w:val="32"/>
  </w:num>
  <w:num w:numId="31">
    <w:abstractNumId w:val="12"/>
  </w:num>
  <w:num w:numId="32">
    <w:abstractNumId w:val="30"/>
  </w:num>
  <w:num w:numId="33">
    <w:abstractNumId w:val="33"/>
  </w:num>
  <w:num w:numId="34">
    <w:abstractNumId w:val="37"/>
  </w:num>
  <w:num w:numId="35">
    <w:abstractNumId w:val="38"/>
  </w:num>
  <w:num w:numId="36">
    <w:abstractNumId w:val="27"/>
  </w:num>
  <w:num w:numId="37">
    <w:abstractNumId w:val="23"/>
  </w:num>
  <w:num w:numId="38">
    <w:abstractNumId w:val="21"/>
  </w:num>
  <w:num w:numId="39">
    <w:abstractNumId w:val="34"/>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4B"/>
    <w:rsid w:val="00004123"/>
    <w:rsid w:val="00016B66"/>
    <w:rsid w:val="00016EA0"/>
    <w:rsid w:val="00036E09"/>
    <w:rsid w:val="00045BFB"/>
    <w:rsid w:val="00056996"/>
    <w:rsid w:val="000701C4"/>
    <w:rsid w:val="00070C82"/>
    <w:rsid w:val="00076768"/>
    <w:rsid w:val="00096D63"/>
    <w:rsid w:val="000A1204"/>
    <w:rsid w:val="000B0D07"/>
    <w:rsid w:val="000B3946"/>
    <w:rsid w:val="000B3E4A"/>
    <w:rsid w:val="000C3615"/>
    <w:rsid w:val="000D5C67"/>
    <w:rsid w:val="000D76C1"/>
    <w:rsid w:val="000F2FC6"/>
    <w:rsid w:val="000F35CA"/>
    <w:rsid w:val="00101346"/>
    <w:rsid w:val="00101BCC"/>
    <w:rsid w:val="00103BC4"/>
    <w:rsid w:val="001052A4"/>
    <w:rsid w:val="001234C1"/>
    <w:rsid w:val="00127DF7"/>
    <w:rsid w:val="00133DC4"/>
    <w:rsid w:val="00140BCE"/>
    <w:rsid w:val="00143696"/>
    <w:rsid w:val="0014448E"/>
    <w:rsid w:val="00151E5A"/>
    <w:rsid w:val="00154408"/>
    <w:rsid w:val="0015474A"/>
    <w:rsid w:val="0015524D"/>
    <w:rsid w:val="001619E4"/>
    <w:rsid w:val="001641EF"/>
    <w:rsid w:val="00171F00"/>
    <w:rsid w:val="00175BEC"/>
    <w:rsid w:val="00175E65"/>
    <w:rsid w:val="001A538E"/>
    <w:rsid w:val="001B3179"/>
    <w:rsid w:val="001E3E02"/>
    <w:rsid w:val="001E7B31"/>
    <w:rsid w:val="001F125B"/>
    <w:rsid w:val="001F2154"/>
    <w:rsid w:val="001F5E74"/>
    <w:rsid w:val="00203774"/>
    <w:rsid w:val="00210D75"/>
    <w:rsid w:val="002222F1"/>
    <w:rsid w:val="00222F57"/>
    <w:rsid w:val="00223709"/>
    <w:rsid w:val="00224450"/>
    <w:rsid w:val="0023391C"/>
    <w:rsid w:val="0023512B"/>
    <w:rsid w:val="00235C4E"/>
    <w:rsid w:val="00247EA0"/>
    <w:rsid w:val="00267FB9"/>
    <w:rsid w:val="00273146"/>
    <w:rsid w:val="00281954"/>
    <w:rsid w:val="0029159A"/>
    <w:rsid w:val="00297E2F"/>
    <w:rsid w:val="002A05F7"/>
    <w:rsid w:val="002A3882"/>
    <w:rsid w:val="002B44CD"/>
    <w:rsid w:val="002C1A13"/>
    <w:rsid w:val="002D2EDA"/>
    <w:rsid w:val="002E26DE"/>
    <w:rsid w:val="002F19F4"/>
    <w:rsid w:val="002F6B64"/>
    <w:rsid w:val="002F7F3E"/>
    <w:rsid w:val="00303D01"/>
    <w:rsid w:val="00304283"/>
    <w:rsid w:val="003063A9"/>
    <w:rsid w:val="003105D5"/>
    <w:rsid w:val="00310AB3"/>
    <w:rsid w:val="00321B05"/>
    <w:rsid w:val="00321D68"/>
    <w:rsid w:val="00327616"/>
    <w:rsid w:val="0034352A"/>
    <w:rsid w:val="00344A0B"/>
    <w:rsid w:val="00352A81"/>
    <w:rsid w:val="003550D2"/>
    <w:rsid w:val="00362256"/>
    <w:rsid w:val="00367D22"/>
    <w:rsid w:val="00370187"/>
    <w:rsid w:val="003715A2"/>
    <w:rsid w:val="00380B9A"/>
    <w:rsid w:val="0038293A"/>
    <w:rsid w:val="0038460C"/>
    <w:rsid w:val="003948CD"/>
    <w:rsid w:val="003A2FB7"/>
    <w:rsid w:val="003B0714"/>
    <w:rsid w:val="003B465E"/>
    <w:rsid w:val="003B5947"/>
    <w:rsid w:val="003C3A2E"/>
    <w:rsid w:val="003C7428"/>
    <w:rsid w:val="003E7C4E"/>
    <w:rsid w:val="003F070C"/>
    <w:rsid w:val="003F79D8"/>
    <w:rsid w:val="00407AE4"/>
    <w:rsid w:val="00415C94"/>
    <w:rsid w:val="00423008"/>
    <w:rsid w:val="0043238C"/>
    <w:rsid w:val="00432F88"/>
    <w:rsid w:val="004432F1"/>
    <w:rsid w:val="004532FF"/>
    <w:rsid w:val="00460CE6"/>
    <w:rsid w:val="004752B9"/>
    <w:rsid w:val="00482813"/>
    <w:rsid w:val="004829AC"/>
    <w:rsid w:val="004A609C"/>
    <w:rsid w:val="004B72E7"/>
    <w:rsid w:val="004B7898"/>
    <w:rsid w:val="004C295A"/>
    <w:rsid w:val="004C4FAB"/>
    <w:rsid w:val="004E0DB5"/>
    <w:rsid w:val="004F04EA"/>
    <w:rsid w:val="00501967"/>
    <w:rsid w:val="00501D91"/>
    <w:rsid w:val="00505E3B"/>
    <w:rsid w:val="0051245B"/>
    <w:rsid w:val="0052263F"/>
    <w:rsid w:val="00533E3B"/>
    <w:rsid w:val="00542580"/>
    <w:rsid w:val="00554F6D"/>
    <w:rsid w:val="00566213"/>
    <w:rsid w:val="00570FF8"/>
    <w:rsid w:val="00593A4F"/>
    <w:rsid w:val="00595505"/>
    <w:rsid w:val="005A03FE"/>
    <w:rsid w:val="005B34D5"/>
    <w:rsid w:val="005B42FC"/>
    <w:rsid w:val="005E6561"/>
    <w:rsid w:val="005F0B77"/>
    <w:rsid w:val="005F14E6"/>
    <w:rsid w:val="00603EF7"/>
    <w:rsid w:val="00606B5F"/>
    <w:rsid w:val="00616EC5"/>
    <w:rsid w:val="00635A7B"/>
    <w:rsid w:val="006378CB"/>
    <w:rsid w:val="00640B87"/>
    <w:rsid w:val="00641673"/>
    <w:rsid w:val="006466FF"/>
    <w:rsid w:val="00646D21"/>
    <w:rsid w:val="0065121A"/>
    <w:rsid w:val="00651337"/>
    <w:rsid w:val="00655422"/>
    <w:rsid w:val="006561A3"/>
    <w:rsid w:val="006628DE"/>
    <w:rsid w:val="006713E6"/>
    <w:rsid w:val="006A0078"/>
    <w:rsid w:val="006A34DB"/>
    <w:rsid w:val="006B3D33"/>
    <w:rsid w:val="006D5958"/>
    <w:rsid w:val="006E0602"/>
    <w:rsid w:val="006E279C"/>
    <w:rsid w:val="006E4C28"/>
    <w:rsid w:val="006F444B"/>
    <w:rsid w:val="006F68E8"/>
    <w:rsid w:val="00703074"/>
    <w:rsid w:val="00704C04"/>
    <w:rsid w:val="00704CB7"/>
    <w:rsid w:val="007119EB"/>
    <w:rsid w:val="0071482F"/>
    <w:rsid w:val="007234DC"/>
    <w:rsid w:val="00726B65"/>
    <w:rsid w:val="00734E45"/>
    <w:rsid w:val="00743547"/>
    <w:rsid w:val="0074396E"/>
    <w:rsid w:val="00754088"/>
    <w:rsid w:val="00755C14"/>
    <w:rsid w:val="00756D95"/>
    <w:rsid w:val="00757180"/>
    <w:rsid w:val="00765751"/>
    <w:rsid w:val="00773621"/>
    <w:rsid w:val="007768FC"/>
    <w:rsid w:val="007A505F"/>
    <w:rsid w:val="007A661E"/>
    <w:rsid w:val="007C5523"/>
    <w:rsid w:val="007C6087"/>
    <w:rsid w:val="007D42E7"/>
    <w:rsid w:val="007E1875"/>
    <w:rsid w:val="007E44BD"/>
    <w:rsid w:val="007F237D"/>
    <w:rsid w:val="007F401A"/>
    <w:rsid w:val="00800B95"/>
    <w:rsid w:val="00802405"/>
    <w:rsid w:val="00803550"/>
    <w:rsid w:val="00806899"/>
    <w:rsid w:val="00816BEE"/>
    <w:rsid w:val="00821BA3"/>
    <w:rsid w:val="0084647B"/>
    <w:rsid w:val="00870FFE"/>
    <w:rsid w:val="0088044B"/>
    <w:rsid w:val="0088063B"/>
    <w:rsid w:val="008855B3"/>
    <w:rsid w:val="008916D2"/>
    <w:rsid w:val="00897490"/>
    <w:rsid w:val="00897E45"/>
    <w:rsid w:val="008A17A2"/>
    <w:rsid w:val="008A1A58"/>
    <w:rsid w:val="008A4343"/>
    <w:rsid w:val="008B349C"/>
    <w:rsid w:val="008C0D29"/>
    <w:rsid w:val="008C27F5"/>
    <w:rsid w:val="008E79C7"/>
    <w:rsid w:val="008F78AC"/>
    <w:rsid w:val="008F7DCA"/>
    <w:rsid w:val="0091019C"/>
    <w:rsid w:val="00910201"/>
    <w:rsid w:val="00912F90"/>
    <w:rsid w:val="00914AED"/>
    <w:rsid w:val="00916438"/>
    <w:rsid w:val="009225F5"/>
    <w:rsid w:val="0092542A"/>
    <w:rsid w:val="0094197F"/>
    <w:rsid w:val="009435F7"/>
    <w:rsid w:val="00946581"/>
    <w:rsid w:val="00957BA8"/>
    <w:rsid w:val="00964949"/>
    <w:rsid w:val="009701E2"/>
    <w:rsid w:val="00981152"/>
    <w:rsid w:val="0098707A"/>
    <w:rsid w:val="009A19D4"/>
    <w:rsid w:val="009A59A5"/>
    <w:rsid w:val="009D1A5D"/>
    <w:rsid w:val="009D26B2"/>
    <w:rsid w:val="009F3793"/>
    <w:rsid w:val="009F51E2"/>
    <w:rsid w:val="00A253B0"/>
    <w:rsid w:val="00A318B5"/>
    <w:rsid w:val="00A3436B"/>
    <w:rsid w:val="00A53EA9"/>
    <w:rsid w:val="00A73C20"/>
    <w:rsid w:val="00A75D06"/>
    <w:rsid w:val="00A76347"/>
    <w:rsid w:val="00A767CA"/>
    <w:rsid w:val="00A80A64"/>
    <w:rsid w:val="00A903C6"/>
    <w:rsid w:val="00A94854"/>
    <w:rsid w:val="00A956FE"/>
    <w:rsid w:val="00A96273"/>
    <w:rsid w:val="00A96C44"/>
    <w:rsid w:val="00AA4685"/>
    <w:rsid w:val="00AA6202"/>
    <w:rsid w:val="00AA7752"/>
    <w:rsid w:val="00AB77CD"/>
    <w:rsid w:val="00AC7BBA"/>
    <w:rsid w:val="00AD0325"/>
    <w:rsid w:val="00AD1050"/>
    <w:rsid w:val="00AD2031"/>
    <w:rsid w:val="00AE2822"/>
    <w:rsid w:val="00AE6921"/>
    <w:rsid w:val="00AF483D"/>
    <w:rsid w:val="00AF5B0E"/>
    <w:rsid w:val="00AF759E"/>
    <w:rsid w:val="00B1101B"/>
    <w:rsid w:val="00B15BCA"/>
    <w:rsid w:val="00B300FB"/>
    <w:rsid w:val="00B32DE6"/>
    <w:rsid w:val="00B44390"/>
    <w:rsid w:val="00B50585"/>
    <w:rsid w:val="00B54799"/>
    <w:rsid w:val="00B67884"/>
    <w:rsid w:val="00B708C3"/>
    <w:rsid w:val="00B738BC"/>
    <w:rsid w:val="00B77F03"/>
    <w:rsid w:val="00B84FEB"/>
    <w:rsid w:val="00B87952"/>
    <w:rsid w:val="00B9173A"/>
    <w:rsid w:val="00B92459"/>
    <w:rsid w:val="00B96061"/>
    <w:rsid w:val="00BB0FDF"/>
    <w:rsid w:val="00BB2E54"/>
    <w:rsid w:val="00BC1969"/>
    <w:rsid w:val="00BC554C"/>
    <w:rsid w:val="00BD5D71"/>
    <w:rsid w:val="00BD7C3F"/>
    <w:rsid w:val="00BE0513"/>
    <w:rsid w:val="00BE0D2C"/>
    <w:rsid w:val="00BF4C8C"/>
    <w:rsid w:val="00C04A35"/>
    <w:rsid w:val="00C04CED"/>
    <w:rsid w:val="00C14E82"/>
    <w:rsid w:val="00C26D05"/>
    <w:rsid w:val="00C35402"/>
    <w:rsid w:val="00C46220"/>
    <w:rsid w:val="00C808A4"/>
    <w:rsid w:val="00C8441B"/>
    <w:rsid w:val="00C84FA1"/>
    <w:rsid w:val="00C978E9"/>
    <w:rsid w:val="00CA3338"/>
    <w:rsid w:val="00CA36C2"/>
    <w:rsid w:val="00CB0294"/>
    <w:rsid w:val="00CB3D07"/>
    <w:rsid w:val="00CB7A9B"/>
    <w:rsid w:val="00CE1E92"/>
    <w:rsid w:val="00CE555D"/>
    <w:rsid w:val="00CF3977"/>
    <w:rsid w:val="00D10CD4"/>
    <w:rsid w:val="00D10F21"/>
    <w:rsid w:val="00D24F81"/>
    <w:rsid w:val="00D300D6"/>
    <w:rsid w:val="00D308AC"/>
    <w:rsid w:val="00D34448"/>
    <w:rsid w:val="00D40864"/>
    <w:rsid w:val="00D40F5E"/>
    <w:rsid w:val="00D47125"/>
    <w:rsid w:val="00D553E9"/>
    <w:rsid w:val="00D6101B"/>
    <w:rsid w:val="00D63761"/>
    <w:rsid w:val="00D719E2"/>
    <w:rsid w:val="00D73B50"/>
    <w:rsid w:val="00D83B37"/>
    <w:rsid w:val="00D8462A"/>
    <w:rsid w:val="00D84F04"/>
    <w:rsid w:val="00D86694"/>
    <w:rsid w:val="00D9582D"/>
    <w:rsid w:val="00DA0E51"/>
    <w:rsid w:val="00DA2192"/>
    <w:rsid w:val="00DC2711"/>
    <w:rsid w:val="00DC4098"/>
    <w:rsid w:val="00DC48CC"/>
    <w:rsid w:val="00DC4C78"/>
    <w:rsid w:val="00DC569C"/>
    <w:rsid w:val="00DC5B4D"/>
    <w:rsid w:val="00DD41ED"/>
    <w:rsid w:val="00DD5EBE"/>
    <w:rsid w:val="00DD6923"/>
    <w:rsid w:val="00E137BC"/>
    <w:rsid w:val="00E17961"/>
    <w:rsid w:val="00E23CF5"/>
    <w:rsid w:val="00E32F70"/>
    <w:rsid w:val="00E33865"/>
    <w:rsid w:val="00E44135"/>
    <w:rsid w:val="00E46857"/>
    <w:rsid w:val="00E506B6"/>
    <w:rsid w:val="00E52D86"/>
    <w:rsid w:val="00E532E5"/>
    <w:rsid w:val="00E60E77"/>
    <w:rsid w:val="00E81AAF"/>
    <w:rsid w:val="00E82A73"/>
    <w:rsid w:val="00E8358F"/>
    <w:rsid w:val="00E86667"/>
    <w:rsid w:val="00E90936"/>
    <w:rsid w:val="00E91CD0"/>
    <w:rsid w:val="00EA2B1B"/>
    <w:rsid w:val="00EB65BF"/>
    <w:rsid w:val="00EC090F"/>
    <w:rsid w:val="00EC1C2E"/>
    <w:rsid w:val="00EC288C"/>
    <w:rsid w:val="00ED7152"/>
    <w:rsid w:val="00EE14E5"/>
    <w:rsid w:val="00EE4CEF"/>
    <w:rsid w:val="00EF12F2"/>
    <w:rsid w:val="00F042A1"/>
    <w:rsid w:val="00F108CF"/>
    <w:rsid w:val="00F14E5C"/>
    <w:rsid w:val="00F17B27"/>
    <w:rsid w:val="00F22436"/>
    <w:rsid w:val="00F265C8"/>
    <w:rsid w:val="00F26920"/>
    <w:rsid w:val="00F35539"/>
    <w:rsid w:val="00F536A1"/>
    <w:rsid w:val="00F5606C"/>
    <w:rsid w:val="00F733C5"/>
    <w:rsid w:val="00F73B42"/>
    <w:rsid w:val="00F90D93"/>
    <w:rsid w:val="00F91EDB"/>
    <w:rsid w:val="00F92B92"/>
    <w:rsid w:val="00FA0942"/>
    <w:rsid w:val="00FA4A65"/>
    <w:rsid w:val="00FA7A69"/>
    <w:rsid w:val="00FB058C"/>
    <w:rsid w:val="00FE4898"/>
    <w:rsid w:val="00FE4AD3"/>
    <w:rsid w:val="00FF18FB"/>
    <w:rsid w:val="00FF1E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7D5AB7-FD0C-4A5E-A78F-C58606B8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 SarabunPSK" w:eastAsiaTheme="minorHAnsi" w:hAnsi="TH SarabunPSK" w:cs="TH SarabunPSK"/>
        <w:sz w:val="32"/>
        <w:szCs w:val="32"/>
        <w:lang w:val="en-US" w:eastAsia="en-US" w:bidi="th-TH"/>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00D6"/>
    <w:pPr>
      <w:spacing w:after="200" w:line="276" w:lineRule="auto"/>
    </w:pPr>
    <w:rPr>
      <w:rFonts w:asciiTheme="minorHAnsi" w:hAnsiTheme="minorHAnsi" w:cstheme="minorBidi"/>
      <w:sz w:val="22"/>
      <w:szCs w:val="28"/>
    </w:rPr>
  </w:style>
  <w:style w:type="paragraph" w:styleId="1">
    <w:name w:val="heading 1"/>
    <w:basedOn w:val="a0"/>
    <w:next w:val="a0"/>
    <w:link w:val="10"/>
    <w:qFormat/>
    <w:rsid w:val="00235C4E"/>
    <w:pPr>
      <w:spacing w:after="0" w:line="240" w:lineRule="auto"/>
      <w:jc w:val="center"/>
      <w:outlineLvl w:val="0"/>
    </w:pPr>
    <w:rPr>
      <w:rFonts w:ascii="TH SarabunPSK" w:hAnsi="TH SarabunPSK" w:cs="TH SarabunPSK"/>
      <w:b/>
      <w:bCs/>
      <w:sz w:val="32"/>
      <w:szCs w:val="32"/>
    </w:rPr>
  </w:style>
  <w:style w:type="paragraph" w:styleId="21">
    <w:name w:val="heading 2"/>
    <w:basedOn w:val="1"/>
    <w:next w:val="a0"/>
    <w:link w:val="22"/>
    <w:unhideWhenUsed/>
    <w:qFormat/>
    <w:rsid w:val="00D73B50"/>
    <w:pPr>
      <w:outlineLvl w:val="1"/>
    </w:pPr>
  </w:style>
  <w:style w:type="paragraph" w:styleId="31">
    <w:name w:val="heading 3"/>
    <w:basedOn w:val="21"/>
    <w:next w:val="a0"/>
    <w:link w:val="32"/>
    <w:unhideWhenUsed/>
    <w:qFormat/>
    <w:rsid w:val="00D73B50"/>
    <w:pPr>
      <w:outlineLvl w:val="2"/>
    </w:pPr>
  </w:style>
  <w:style w:type="paragraph" w:styleId="41">
    <w:name w:val="heading 4"/>
    <w:basedOn w:val="31"/>
    <w:next w:val="a0"/>
    <w:link w:val="42"/>
    <w:unhideWhenUsed/>
    <w:qFormat/>
    <w:rsid w:val="00CF3977"/>
    <w:pPr>
      <w:outlineLvl w:val="3"/>
    </w:pPr>
  </w:style>
  <w:style w:type="paragraph" w:styleId="51">
    <w:name w:val="heading 5"/>
    <w:basedOn w:val="a0"/>
    <w:next w:val="a0"/>
    <w:link w:val="52"/>
    <w:qFormat/>
    <w:rsid w:val="00DD5EBE"/>
    <w:pPr>
      <w:keepNext/>
      <w:spacing w:after="0" w:line="240" w:lineRule="auto"/>
      <w:outlineLvl w:val="4"/>
    </w:pPr>
    <w:rPr>
      <w:rFonts w:ascii="AngsanaUPC" w:eastAsia="Cordia New" w:hAnsi="AngsanaUPC" w:cs="AngsanaUPC"/>
      <w:b/>
      <w:bCs/>
      <w:sz w:val="32"/>
      <w:szCs w:val="32"/>
    </w:rPr>
  </w:style>
  <w:style w:type="paragraph" w:styleId="6">
    <w:name w:val="heading 6"/>
    <w:basedOn w:val="a0"/>
    <w:next w:val="a0"/>
    <w:link w:val="60"/>
    <w:qFormat/>
    <w:rsid w:val="00DD5EBE"/>
    <w:pPr>
      <w:spacing w:before="240" w:after="60" w:line="240" w:lineRule="auto"/>
      <w:outlineLvl w:val="5"/>
    </w:pPr>
    <w:rPr>
      <w:rFonts w:ascii="Times New Roman" w:eastAsia="SimSun" w:hAnsi="Times New Roman" w:cs="Angsana New"/>
      <w:b/>
      <w:bCs/>
      <w:szCs w:val="22"/>
      <w:lang w:eastAsia="zh-CN"/>
    </w:rPr>
  </w:style>
  <w:style w:type="paragraph" w:styleId="7">
    <w:name w:val="heading 7"/>
    <w:basedOn w:val="a0"/>
    <w:next w:val="a0"/>
    <w:link w:val="70"/>
    <w:qFormat/>
    <w:rsid w:val="00DD5EBE"/>
    <w:pPr>
      <w:spacing w:before="240" w:after="60" w:line="240" w:lineRule="auto"/>
      <w:outlineLvl w:val="6"/>
    </w:pPr>
    <w:rPr>
      <w:rFonts w:ascii="Times New Roman" w:eastAsia="SimSun" w:hAnsi="Times New Roman" w:cs="Angsana New"/>
      <w:sz w:val="24"/>
    </w:rPr>
  </w:style>
  <w:style w:type="paragraph" w:styleId="8">
    <w:name w:val="heading 8"/>
    <w:basedOn w:val="a0"/>
    <w:next w:val="a0"/>
    <w:link w:val="80"/>
    <w:qFormat/>
    <w:rsid w:val="00DD5EBE"/>
    <w:pPr>
      <w:keepNext/>
      <w:spacing w:after="0" w:line="240" w:lineRule="auto"/>
      <w:jc w:val="thaiDistribute"/>
      <w:outlineLvl w:val="7"/>
    </w:pPr>
    <w:rPr>
      <w:rFonts w:ascii="AngsanaUPC" w:eastAsia="Cordia New" w:hAnsi="AngsanaUPC" w:cs="AngsanaUPC"/>
      <w:b/>
      <w:bCs/>
      <w:sz w:val="32"/>
      <w:szCs w:val="32"/>
    </w:rPr>
  </w:style>
  <w:style w:type="paragraph" w:styleId="9">
    <w:name w:val="heading 9"/>
    <w:basedOn w:val="a0"/>
    <w:next w:val="a0"/>
    <w:link w:val="90"/>
    <w:qFormat/>
    <w:rsid w:val="00DD5EBE"/>
    <w:pPr>
      <w:keepNext/>
      <w:spacing w:after="0" w:line="240" w:lineRule="auto"/>
      <w:jc w:val="center"/>
      <w:outlineLvl w:val="8"/>
    </w:pPr>
    <w:rPr>
      <w:rFonts w:ascii="AngsanaUPC" w:eastAsia="Cordia New" w:hAnsi="AngsanaUPC" w:cs="AngsanaUPC"/>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rsid w:val="00235C4E"/>
    <w:rPr>
      <w:b/>
      <w:bCs/>
    </w:rPr>
  </w:style>
  <w:style w:type="character" w:customStyle="1" w:styleId="22">
    <w:name w:val="หัวเรื่อง 2 อักขระ"/>
    <w:basedOn w:val="a1"/>
    <w:link w:val="21"/>
    <w:rsid w:val="00D73B50"/>
    <w:rPr>
      <w:b/>
      <w:bCs/>
    </w:rPr>
  </w:style>
  <w:style w:type="character" w:customStyle="1" w:styleId="32">
    <w:name w:val="หัวเรื่อง 3 อักขระ"/>
    <w:basedOn w:val="a1"/>
    <w:link w:val="31"/>
    <w:rsid w:val="00D73B50"/>
    <w:rPr>
      <w:b/>
      <w:bCs/>
    </w:rPr>
  </w:style>
  <w:style w:type="character" w:customStyle="1" w:styleId="42">
    <w:name w:val="หัวเรื่อง 4 อักขระ"/>
    <w:basedOn w:val="a1"/>
    <w:link w:val="41"/>
    <w:rsid w:val="00CF3977"/>
    <w:rPr>
      <w:b/>
      <w:bCs/>
    </w:rPr>
  </w:style>
  <w:style w:type="character" w:customStyle="1" w:styleId="52">
    <w:name w:val="หัวเรื่อง 5 อักขระ"/>
    <w:basedOn w:val="a1"/>
    <w:link w:val="51"/>
    <w:rsid w:val="00DD5EBE"/>
    <w:rPr>
      <w:rFonts w:ascii="AngsanaUPC" w:eastAsia="Cordia New" w:hAnsi="AngsanaUPC" w:cs="AngsanaUPC"/>
      <w:b/>
      <w:bCs/>
    </w:rPr>
  </w:style>
  <w:style w:type="character" w:customStyle="1" w:styleId="60">
    <w:name w:val="หัวเรื่อง 6 อักขระ"/>
    <w:basedOn w:val="a1"/>
    <w:link w:val="6"/>
    <w:rsid w:val="00DD5EBE"/>
    <w:rPr>
      <w:rFonts w:ascii="Times New Roman" w:eastAsia="SimSun" w:hAnsi="Times New Roman" w:cs="Angsana New"/>
      <w:b/>
      <w:bCs/>
      <w:sz w:val="22"/>
      <w:szCs w:val="22"/>
      <w:lang w:eastAsia="zh-CN"/>
    </w:rPr>
  </w:style>
  <w:style w:type="character" w:customStyle="1" w:styleId="70">
    <w:name w:val="หัวเรื่อง 7 อักขระ"/>
    <w:basedOn w:val="a1"/>
    <w:link w:val="7"/>
    <w:rsid w:val="00DD5EBE"/>
    <w:rPr>
      <w:rFonts w:ascii="Times New Roman" w:eastAsia="SimSun" w:hAnsi="Times New Roman" w:cs="Angsana New"/>
      <w:sz w:val="24"/>
      <w:szCs w:val="28"/>
    </w:rPr>
  </w:style>
  <w:style w:type="character" w:customStyle="1" w:styleId="80">
    <w:name w:val="หัวเรื่อง 8 อักขระ"/>
    <w:basedOn w:val="a1"/>
    <w:link w:val="8"/>
    <w:rsid w:val="00DD5EBE"/>
    <w:rPr>
      <w:rFonts w:ascii="AngsanaUPC" w:eastAsia="Cordia New" w:hAnsi="AngsanaUPC" w:cs="AngsanaUPC"/>
      <w:b/>
      <w:bCs/>
    </w:rPr>
  </w:style>
  <w:style w:type="character" w:customStyle="1" w:styleId="90">
    <w:name w:val="หัวเรื่อง 9 อักขระ"/>
    <w:basedOn w:val="a1"/>
    <w:link w:val="9"/>
    <w:rsid w:val="00DD5EBE"/>
    <w:rPr>
      <w:rFonts w:ascii="AngsanaUPC" w:eastAsia="Cordia New" w:hAnsi="AngsanaUPC" w:cs="AngsanaUPC"/>
      <w:b/>
      <w:bCs/>
    </w:rPr>
  </w:style>
  <w:style w:type="table" w:styleId="a4">
    <w:name w:val="Table Grid"/>
    <w:basedOn w:val="a2"/>
    <w:uiPriority w:val="59"/>
    <w:rsid w:val="00D300D6"/>
    <w:pPr>
      <w:spacing w:after="0" w:line="240" w:lineRule="auto"/>
    </w:pPr>
    <w:rPr>
      <w:rFonts w:ascii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เส้นตาราง1"/>
    <w:basedOn w:val="a2"/>
    <w:next w:val="a4"/>
    <w:rsid w:val="00235C4E"/>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qFormat/>
    <w:rsid w:val="00235C4E"/>
    <w:pPr>
      <w:spacing w:after="0" w:line="240" w:lineRule="auto"/>
    </w:pPr>
    <w:rPr>
      <w:rFonts w:ascii="Calibri" w:eastAsia="Calibri" w:hAnsi="Calibri" w:cs="Angsana New"/>
      <w:sz w:val="22"/>
      <w:szCs w:val="28"/>
    </w:rPr>
  </w:style>
  <w:style w:type="paragraph" w:styleId="a7">
    <w:name w:val="header"/>
    <w:basedOn w:val="a0"/>
    <w:link w:val="a8"/>
    <w:uiPriority w:val="99"/>
    <w:unhideWhenUsed/>
    <w:rsid w:val="00235C4E"/>
    <w:pPr>
      <w:tabs>
        <w:tab w:val="center" w:pos="4513"/>
        <w:tab w:val="right" w:pos="9026"/>
      </w:tabs>
    </w:pPr>
    <w:rPr>
      <w:rFonts w:ascii="Calibri" w:eastAsia="Calibri" w:hAnsi="Calibri" w:cs="Angsana New"/>
    </w:rPr>
  </w:style>
  <w:style w:type="character" w:customStyle="1" w:styleId="a8">
    <w:name w:val="หัวกระดาษ อักขระ"/>
    <w:basedOn w:val="a1"/>
    <w:link w:val="a7"/>
    <w:uiPriority w:val="99"/>
    <w:rsid w:val="00235C4E"/>
    <w:rPr>
      <w:rFonts w:ascii="Calibri" w:eastAsia="Calibri" w:hAnsi="Calibri" w:cs="Angsana New"/>
      <w:sz w:val="22"/>
      <w:szCs w:val="28"/>
    </w:rPr>
  </w:style>
  <w:style w:type="paragraph" w:styleId="a9">
    <w:name w:val="footer"/>
    <w:basedOn w:val="a0"/>
    <w:link w:val="aa"/>
    <w:unhideWhenUsed/>
    <w:rsid w:val="00235C4E"/>
    <w:pPr>
      <w:tabs>
        <w:tab w:val="center" w:pos="4513"/>
        <w:tab w:val="right" w:pos="9026"/>
      </w:tabs>
    </w:pPr>
    <w:rPr>
      <w:rFonts w:ascii="Calibri" w:eastAsia="Calibri" w:hAnsi="Calibri" w:cs="Angsana New"/>
    </w:rPr>
  </w:style>
  <w:style w:type="character" w:customStyle="1" w:styleId="aa">
    <w:name w:val="ท้ายกระดาษ อักขระ"/>
    <w:basedOn w:val="a1"/>
    <w:link w:val="a9"/>
    <w:rsid w:val="00235C4E"/>
    <w:rPr>
      <w:rFonts w:ascii="Calibri" w:eastAsia="Calibri" w:hAnsi="Calibri" w:cs="Angsana New"/>
      <w:sz w:val="22"/>
      <w:szCs w:val="28"/>
    </w:rPr>
  </w:style>
  <w:style w:type="character" w:styleId="ab">
    <w:name w:val="page number"/>
    <w:basedOn w:val="a1"/>
    <w:rsid w:val="00460CE6"/>
  </w:style>
  <w:style w:type="paragraph" w:styleId="ac">
    <w:name w:val="Body Text"/>
    <w:basedOn w:val="a0"/>
    <w:link w:val="ad"/>
    <w:rsid w:val="00460CE6"/>
    <w:pPr>
      <w:spacing w:after="0" w:line="240" w:lineRule="auto"/>
    </w:pPr>
    <w:rPr>
      <w:rFonts w:ascii="AngsanaUPC" w:eastAsia="Cordia New" w:hAnsi="AngsanaUPC" w:cs="AngsanaUPC"/>
      <w:sz w:val="32"/>
      <w:szCs w:val="32"/>
    </w:rPr>
  </w:style>
  <w:style w:type="character" w:customStyle="1" w:styleId="ad">
    <w:name w:val="เนื้อความ อักขระ"/>
    <w:basedOn w:val="a1"/>
    <w:link w:val="ac"/>
    <w:rsid w:val="00460CE6"/>
    <w:rPr>
      <w:rFonts w:ascii="AngsanaUPC" w:eastAsia="Cordia New" w:hAnsi="AngsanaUPC" w:cs="AngsanaUPC"/>
    </w:rPr>
  </w:style>
  <w:style w:type="paragraph" w:styleId="ae">
    <w:name w:val="Title"/>
    <w:basedOn w:val="a0"/>
    <w:link w:val="af"/>
    <w:qFormat/>
    <w:rsid w:val="00DD5EBE"/>
    <w:pPr>
      <w:spacing w:after="0" w:line="240" w:lineRule="auto"/>
      <w:jc w:val="center"/>
    </w:pPr>
    <w:rPr>
      <w:rFonts w:ascii="Angsana New" w:eastAsia="SimSun" w:hAnsi="Angsana New" w:cs="Angsana New"/>
      <w:b/>
      <w:bCs/>
      <w:sz w:val="32"/>
      <w:szCs w:val="32"/>
      <w:lang w:eastAsia="zh-CN"/>
    </w:rPr>
  </w:style>
  <w:style w:type="character" w:customStyle="1" w:styleId="af">
    <w:name w:val="ชื่อเรื่อง อักขระ"/>
    <w:basedOn w:val="a1"/>
    <w:link w:val="ae"/>
    <w:rsid w:val="00DD5EBE"/>
    <w:rPr>
      <w:rFonts w:ascii="Angsana New" w:eastAsia="SimSun" w:hAnsi="Angsana New" w:cs="Angsana New"/>
      <w:b/>
      <w:bCs/>
      <w:lang w:eastAsia="zh-CN"/>
    </w:rPr>
  </w:style>
  <w:style w:type="character" w:customStyle="1" w:styleId="af0">
    <w:name w:val="ข้อความข้อคิดเห็น อักขระ"/>
    <w:basedOn w:val="a1"/>
    <w:link w:val="af1"/>
    <w:semiHidden/>
    <w:rsid w:val="00DD5EBE"/>
    <w:rPr>
      <w:rFonts w:ascii="Times New Roman" w:eastAsia="SimSun" w:hAnsi="Times New Roman" w:cs="Angsana New"/>
      <w:sz w:val="20"/>
      <w:szCs w:val="23"/>
      <w:lang w:eastAsia="zh-CN"/>
    </w:rPr>
  </w:style>
  <w:style w:type="paragraph" w:styleId="af1">
    <w:name w:val="annotation text"/>
    <w:basedOn w:val="a0"/>
    <w:link w:val="af0"/>
    <w:semiHidden/>
    <w:rsid w:val="00DD5EBE"/>
    <w:pPr>
      <w:spacing w:after="0" w:line="240" w:lineRule="auto"/>
    </w:pPr>
    <w:rPr>
      <w:rFonts w:ascii="Times New Roman" w:eastAsia="SimSun" w:hAnsi="Times New Roman" w:cs="Angsana New"/>
      <w:sz w:val="20"/>
      <w:szCs w:val="23"/>
      <w:lang w:eastAsia="zh-CN"/>
    </w:rPr>
  </w:style>
  <w:style w:type="character" w:customStyle="1" w:styleId="af2">
    <w:name w:val="ชื่อเรื่องของข้อคิดเห็น อักขระ"/>
    <w:basedOn w:val="af0"/>
    <w:link w:val="af3"/>
    <w:semiHidden/>
    <w:rsid w:val="00DD5EBE"/>
    <w:rPr>
      <w:rFonts w:ascii="Times New Roman" w:eastAsia="SimSun" w:hAnsi="Times New Roman" w:cs="Angsana New"/>
      <w:b/>
      <w:bCs/>
      <w:sz w:val="20"/>
      <w:szCs w:val="23"/>
      <w:lang w:eastAsia="zh-CN"/>
    </w:rPr>
  </w:style>
  <w:style w:type="paragraph" w:styleId="af3">
    <w:name w:val="annotation subject"/>
    <w:basedOn w:val="af1"/>
    <w:next w:val="af1"/>
    <w:link w:val="af2"/>
    <w:semiHidden/>
    <w:rsid w:val="00DD5EBE"/>
    <w:rPr>
      <w:b/>
      <w:bCs/>
    </w:rPr>
  </w:style>
  <w:style w:type="paragraph" w:styleId="af4">
    <w:name w:val="Balloon Text"/>
    <w:basedOn w:val="a0"/>
    <w:link w:val="af5"/>
    <w:rsid w:val="00DD5EBE"/>
    <w:pPr>
      <w:spacing w:after="0" w:line="240" w:lineRule="auto"/>
    </w:pPr>
    <w:rPr>
      <w:rFonts w:ascii="Tahoma" w:eastAsia="SimSun" w:hAnsi="Tahoma" w:cs="Angsana New"/>
      <w:sz w:val="16"/>
      <w:szCs w:val="18"/>
      <w:lang w:eastAsia="zh-CN"/>
    </w:rPr>
  </w:style>
  <w:style w:type="character" w:customStyle="1" w:styleId="af5">
    <w:name w:val="ข้อความบอลลูน อักขระ"/>
    <w:basedOn w:val="a1"/>
    <w:link w:val="af4"/>
    <w:rsid w:val="00DD5EBE"/>
    <w:rPr>
      <w:rFonts w:ascii="Tahoma" w:eastAsia="SimSun" w:hAnsi="Tahoma" w:cs="Angsana New"/>
      <w:sz w:val="16"/>
      <w:szCs w:val="18"/>
      <w:lang w:eastAsia="zh-CN"/>
    </w:rPr>
  </w:style>
  <w:style w:type="paragraph" w:customStyle="1" w:styleId="Default">
    <w:name w:val="Default"/>
    <w:rsid w:val="00DD5EBE"/>
    <w:pPr>
      <w:autoSpaceDE w:val="0"/>
      <w:autoSpaceDN w:val="0"/>
      <w:adjustRightInd w:val="0"/>
      <w:spacing w:after="0" w:line="240" w:lineRule="auto"/>
    </w:pPr>
    <w:rPr>
      <w:rFonts w:ascii="Angsana New" w:eastAsia="SimSun" w:hAnsi="Angsana New" w:cs="Angsana New"/>
      <w:color w:val="000000"/>
      <w:sz w:val="24"/>
      <w:szCs w:val="24"/>
      <w:lang w:eastAsia="zh-CN"/>
    </w:rPr>
  </w:style>
  <w:style w:type="paragraph" w:customStyle="1" w:styleId="af6">
    <w:name w:val="...."/>
    <w:basedOn w:val="Default"/>
    <w:next w:val="Default"/>
    <w:uiPriority w:val="99"/>
    <w:rsid w:val="00DD5EBE"/>
    <w:rPr>
      <w:color w:val="auto"/>
    </w:rPr>
  </w:style>
  <w:style w:type="paragraph" w:styleId="23">
    <w:name w:val="Body Text Indent 2"/>
    <w:basedOn w:val="a0"/>
    <w:link w:val="24"/>
    <w:rsid w:val="00DD5EBE"/>
    <w:pPr>
      <w:spacing w:after="120" w:line="480" w:lineRule="auto"/>
      <w:ind w:left="283"/>
    </w:pPr>
    <w:rPr>
      <w:rFonts w:ascii="Times New Roman" w:eastAsia="SimSun" w:hAnsi="Times New Roman" w:cs="Angsana New"/>
      <w:sz w:val="24"/>
      <w:szCs w:val="24"/>
      <w:lang w:eastAsia="zh-CN"/>
    </w:rPr>
  </w:style>
  <w:style w:type="character" w:customStyle="1" w:styleId="24">
    <w:name w:val="การเยื้องเนื้อความ 2 อักขระ"/>
    <w:basedOn w:val="a1"/>
    <w:link w:val="23"/>
    <w:rsid w:val="00DD5EBE"/>
    <w:rPr>
      <w:rFonts w:ascii="Times New Roman" w:eastAsia="SimSun" w:hAnsi="Times New Roman" w:cs="Angsana New"/>
      <w:sz w:val="24"/>
      <w:szCs w:val="24"/>
      <w:lang w:eastAsia="zh-CN"/>
    </w:rPr>
  </w:style>
  <w:style w:type="paragraph" w:styleId="33">
    <w:name w:val="Body Text 3"/>
    <w:basedOn w:val="a0"/>
    <w:link w:val="34"/>
    <w:rsid w:val="00DD5EBE"/>
    <w:pPr>
      <w:spacing w:after="120" w:line="240" w:lineRule="auto"/>
    </w:pPr>
    <w:rPr>
      <w:rFonts w:ascii="Times New Roman" w:eastAsia="SimSun" w:hAnsi="Times New Roman" w:cs="Angsana New"/>
      <w:sz w:val="16"/>
      <w:szCs w:val="18"/>
      <w:lang w:eastAsia="zh-CN"/>
    </w:rPr>
  </w:style>
  <w:style w:type="character" w:customStyle="1" w:styleId="34">
    <w:name w:val="เนื้อความ 3 อักขระ"/>
    <w:basedOn w:val="a1"/>
    <w:link w:val="33"/>
    <w:rsid w:val="00DD5EBE"/>
    <w:rPr>
      <w:rFonts w:ascii="Times New Roman" w:eastAsia="SimSun" w:hAnsi="Times New Roman" w:cs="Angsana New"/>
      <w:sz w:val="16"/>
      <w:szCs w:val="18"/>
      <w:lang w:eastAsia="zh-CN"/>
    </w:rPr>
  </w:style>
  <w:style w:type="paragraph" w:styleId="af7">
    <w:name w:val="Body Text Indent"/>
    <w:basedOn w:val="a0"/>
    <w:link w:val="af8"/>
    <w:rsid w:val="00DD5EBE"/>
    <w:pPr>
      <w:spacing w:after="120" w:line="240" w:lineRule="auto"/>
      <w:ind w:left="283"/>
    </w:pPr>
    <w:rPr>
      <w:rFonts w:ascii="Times New Roman" w:eastAsia="SimSun" w:hAnsi="Times New Roman" w:cs="Angsana New"/>
      <w:sz w:val="24"/>
      <w:lang w:eastAsia="zh-CN"/>
    </w:rPr>
  </w:style>
  <w:style w:type="character" w:customStyle="1" w:styleId="af8">
    <w:name w:val="การเยื้องเนื้อความ อักขระ"/>
    <w:basedOn w:val="a1"/>
    <w:link w:val="af7"/>
    <w:rsid w:val="00DD5EBE"/>
    <w:rPr>
      <w:rFonts w:ascii="Times New Roman" w:eastAsia="SimSun" w:hAnsi="Times New Roman" w:cs="Angsana New"/>
      <w:sz w:val="24"/>
      <w:szCs w:val="28"/>
      <w:lang w:eastAsia="zh-CN"/>
    </w:rPr>
  </w:style>
  <w:style w:type="paragraph" w:styleId="25">
    <w:name w:val="Body Text 2"/>
    <w:basedOn w:val="a0"/>
    <w:link w:val="26"/>
    <w:rsid w:val="00DD5EBE"/>
    <w:pPr>
      <w:spacing w:after="120" w:line="480" w:lineRule="auto"/>
    </w:pPr>
    <w:rPr>
      <w:rFonts w:ascii="Times New Roman" w:eastAsia="SimSun" w:hAnsi="Times New Roman" w:cs="Angsana New"/>
      <w:sz w:val="24"/>
      <w:lang w:eastAsia="zh-CN"/>
    </w:rPr>
  </w:style>
  <w:style w:type="character" w:customStyle="1" w:styleId="26">
    <w:name w:val="เนื้อความ 2 อักขระ"/>
    <w:basedOn w:val="a1"/>
    <w:link w:val="25"/>
    <w:rsid w:val="00DD5EBE"/>
    <w:rPr>
      <w:rFonts w:ascii="Times New Roman" w:eastAsia="SimSun" w:hAnsi="Times New Roman" w:cs="Angsana New"/>
      <w:sz w:val="24"/>
      <w:szCs w:val="28"/>
      <w:lang w:eastAsia="zh-CN"/>
    </w:rPr>
  </w:style>
  <w:style w:type="paragraph" w:styleId="af9">
    <w:name w:val="Normal (Web)"/>
    <w:basedOn w:val="a0"/>
    <w:uiPriority w:val="99"/>
    <w:rsid w:val="00DD5EBE"/>
    <w:pPr>
      <w:spacing w:before="100" w:beforeAutospacing="1" w:after="100" w:afterAutospacing="1" w:line="225" w:lineRule="atLeast"/>
    </w:pPr>
    <w:rPr>
      <w:rFonts w:ascii="Verdana" w:eastAsia="MS Mincho" w:hAnsi="Verdana" w:cs="Tahoma"/>
      <w:color w:val="666666"/>
      <w:sz w:val="17"/>
      <w:szCs w:val="17"/>
      <w:lang w:eastAsia="ja-JP"/>
    </w:rPr>
  </w:style>
  <w:style w:type="paragraph" w:styleId="afa">
    <w:name w:val="List Bullet"/>
    <w:basedOn w:val="a0"/>
    <w:rsid w:val="00DD5EBE"/>
    <w:pPr>
      <w:tabs>
        <w:tab w:val="num" w:pos="360"/>
      </w:tabs>
      <w:spacing w:after="0" w:line="240" w:lineRule="auto"/>
      <w:ind w:left="360" w:hanging="360"/>
    </w:pPr>
    <w:rPr>
      <w:rFonts w:ascii="Times New Roman" w:eastAsia="SimSun" w:hAnsi="Times New Roman" w:cs="Angsana New"/>
      <w:sz w:val="24"/>
    </w:rPr>
  </w:style>
  <w:style w:type="paragraph" w:customStyle="1" w:styleId="Jlist">
    <w:name w:val="Jlist"/>
    <w:basedOn w:val="a0"/>
    <w:rsid w:val="00DD5EBE"/>
    <w:pPr>
      <w:tabs>
        <w:tab w:val="num" w:pos="1260"/>
      </w:tabs>
      <w:spacing w:after="0" w:line="240" w:lineRule="auto"/>
      <w:ind w:left="1260" w:hanging="360"/>
    </w:pPr>
    <w:rPr>
      <w:rFonts w:ascii="AngsanaUPC" w:eastAsia="Cordia New" w:hAnsi="AngsanaUPC" w:cs="AngsanaUPC"/>
      <w:sz w:val="32"/>
      <w:szCs w:val="32"/>
    </w:rPr>
  </w:style>
  <w:style w:type="character" w:customStyle="1" w:styleId="afb">
    <w:name w:val="ผังเอกสาร อักขระ"/>
    <w:basedOn w:val="a1"/>
    <w:link w:val="afc"/>
    <w:semiHidden/>
    <w:rsid w:val="00DD5EBE"/>
    <w:rPr>
      <w:rFonts w:ascii="Tahoma" w:eastAsia="SimSun" w:hAnsi="Tahoma" w:cs="Angsana New"/>
      <w:sz w:val="24"/>
      <w:szCs w:val="28"/>
      <w:shd w:val="clear" w:color="auto" w:fill="000080"/>
      <w:lang w:eastAsia="zh-CN"/>
    </w:rPr>
  </w:style>
  <w:style w:type="paragraph" w:styleId="afc">
    <w:name w:val="Document Map"/>
    <w:basedOn w:val="a0"/>
    <w:link w:val="afb"/>
    <w:semiHidden/>
    <w:rsid w:val="00DD5EBE"/>
    <w:pPr>
      <w:shd w:val="clear" w:color="auto" w:fill="000080"/>
      <w:spacing w:after="0" w:line="240" w:lineRule="auto"/>
    </w:pPr>
    <w:rPr>
      <w:rFonts w:ascii="Tahoma" w:eastAsia="SimSun" w:hAnsi="Tahoma" w:cs="Angsana New"/>
      <w:sz w:val="24"/>
      <w:lang w:eastAsia="zh-CN"/>
    </w:rPr>
  </w:style>
  <w:style w:type="character" w:styleId="afd">
    <w:name w:val="Hyperlink"/>
    <w:basedOn w:val="a1"/>
    <w:rsid w:val="00DD5EBE"/>
    <w:rPr>
      <w:color w:val="0000FF"/>
      <w:u w:val="single"/>
    </w:rPr>
  </w:style>
  <w:style w:type="paragraph" w:styleId="5">
    <w:name w:val="List Number 5"/>
    <w:basedOn w:val="a0"/>
    <w:rsid w:val="00DD5EBE"/>
    <w:pPr>
      <w:numPr>
        <w:numId w:val="1"/>
      </w:numPr>
      <w:spacing w:after="0" w:line="240" w:lineRule="auto"/>
    </w:pPr>
    <w:rPr>
      <w:rFonts w:ascii="Times New Roman" w:eastAsia="SimSun" w:hAnsi="Times New Roman" w:cs="Angsana New"/>
      <w:sz w:val="24"/>
      <w:lang w:eastAsia="zh-CN"/>
    </w:rPr>
  </w:style>
  <w:style w:type="paragraph" w:styleId="20">
    <w:name w:val="List Bullet 2"/>
    <w:basedOn w:val="a0"/>
    <w:rsid w:val="00DD5EBE"/>
    <w:pPr>
      <w:numPr>
        <w:numId w:val="2"/>
      </w:numPr>
      <w:spacing w:after="0" w:line="240" w:lineRule="auto"/>
    </w:pPr>
    <w:rPr>
      <w:rFonts w:ascii="Times New Roman" w:eastAsia="SimSun" w:hAnsi="Times New Roman" w:cs="Angsana New"/>
      <w:sz w:val="24"/>
      <w:lang w:eastAsia="zh-CN"/>
    </w:rPr>
  </w:style>
  <w:style w:type="paragraph" w:styleId="30">
    <w:name w:val="List Bullet 3"/>
    <w:basedOn w:val="a0"/>
    <w:rsid w:val="00DD5EBE"/>
    <w:pPr>
      <w:numPr>
        <w:numId w:val="3"/>
      </w:numPr>
      <w:spacing w:after="0" w:line="240" w:lineRule="auto"/>
    </w:pPr>
    <w:rPr>
      <w:rFonts w:ascii="Times New Roman" w:eastAsia="SimSun" w:hAnsi="Times New Roman" w:cs="Angsana New"/>
      <w:sz w:val="24"/>
      <w:lang w:eastAsia="zh-CN"/>
    </w:rPr>
  </w:style>
  <w:style w:type="character" w:styleId="afe">
    <w:name w:val="FollowedHyperlink"/>
    <w:basedOn w:val="a1"/>
    <w:unhideWhenUsed/>
    <w:rsid w:val="00DD5EBE"/>
    <w:rPr>
      <w:color w:val="800080"/>
      <w:u w:val="single"/>
    </w:rPr>
  </w:style>
  <w:style w:type="paragraph" w:styleId="35">
    <w:name w:val="Body Text Indent 3"/>
    <w:basedOn w:val="a0"/>
    <w:link w:val="36"/>
    <w:rsid w:val="00DD5EBE"/>
    <w:pPr>
      <w:spacing w:after="0" w:line="240" w:lineRule="auto"/>
      <w:ind w:firstLine="720"/>
      <w:jc w:val="thaiDistribute"/>
    </w:pPr>
    <w:rPr>
      <w:rFonts w:ascii="AngsanaUPC" w:eastAsia="Cordia New" w:hAnsi="AngsanaUPC" w:cs="AngsanaUPC"/>
      <w:sz w:val="32"/>
      <w:szCs w:val="32"/>
    </w:rPr>
  </w:style>
  <w:style w:type="character" w:customStyle="1" w:styleId="36">
    <w:name w:val="การเยื้องเนื้อความ 3 อักขระ"/>
    <w:basedOn w:val="a1"/>
    <w:link w:val="35"/>
    <w:rsid w:val="00DD5EBE"/>
    <w:rPr>
      <w:rFonts w:ascii="AngsanaUPC" w:eastAsia="Cordia New" w:hAnsi="AngsanaUPC" w:cs="AngsanaUPC"/>
    </w:rPr>
  </w:style>
  <w:style w:type="paragraph" w:styleId="aff">
    <w:name w:val="Subtitle"/>
    <w:basedOn w:val="a0"/>
    <w:link w:val="aff0"/>
    <w:qFormat/>
    <w:rsid w:val="00DD5EBE"/>
    <w:pPr>
      <w:spacing w:after="0" w:line="240" w:lineRule="auto"/>
    </w:pPr>
    <w:rPr>
      <w:rFonts w:ascii="AngsanaUPC" w:eastAsia="Cordia New" w:hAnsi="AngsanaUPC" w:cs="AngsanaUPC"/>
      <w:sz w:val="36"/>
      <w:szCs w:val="36"/>
    </w:rPr>
  </w:style>
  <w:style w:type="character" w:customStyle="1" w:styleId="aff0">
    <w:name w:val="ชื่อเรื่องรอง อักขระ"/>
    <w:basedOn w:val="a1"/>
    <w:link w:val="aff"/>
    <w:rsid w:val="00DD5EBE"/>
    <w:rPr>
      <w:rFonts w:ascii="AngsanaUPC" w:eastAsia="Cordia New" w:hAnsi="AngsanaUPC" w:cs="AngsanaUPC"/>
      <w:sz w:val="36"/>
      <w:szCs w:val="36"/>
    </w:rPr>
  </w:style>
  <w:style w:type="paragraph" w:styleId="aff1">
    <w:name w:val="footnote text"/>
    <w:basedOn w:val="a0"/>
    <w:link w:val="aff2"/>
    <w:rsid w:val="00DD5EBE"/>
    <w:pPr>
      <w:spacing w:after="0" w:line="240" w:lineRule="auto"/>
    </w:pPr>
    <w:rPr>
      <w:rFonts w:ascii="Times New Roman" w:eastAsia="Times New Roman" w:hAnsi="Times New Roman" w:cs="Angsana New"/>
      <w:sz w:val="20"/>
      <w:szCs w:val="23"/>
    </w:rPr>
  </w:style>
  <w:style w:type="character" w:customStyle="1" w:styleId="aff2">
    <w:name w:val="ข้อความเชิงอรรถ อักขระ"/>
    <w:basedOn w:val="a1"/>
    <w:link w:val="aff1"/>
    <w:rsid w:val="00DD5EBE"/>
    <w:rPr>
      <w:rFonts w:ascii="Times New Roman" w:eastAsia="Times New Roman" w:hAnsi="Times New Roman" w:cs="Angsana New"/>
      <w:sz w:val="20"/>
      <w:szCs w:val="23"/>
    </w:rPr>
  </w:style>
  <w:style w:type="character" w:styleId="aff3">
    <w:name w:val="footnote reference"/>
    <w:basedOn w:val="a1"/>
    <w:rsid w:val="00DD5EBE"/>
    <w:rPr>
      <w:sz w:val="32"/>
      <w:szCs w:val="32"/>
      <w:vertAlign w:val="superscript"/>
    </w:rPr>
  </w:style>
  <w:style w:type="paragraph" w:styleId="HTML">
    <w:name w:val="HTML Preformatted"/>
    <w:basedOn w:val="a0"/>
    <w:link w:val="HTML0"/>
    <w:rsid w:val="00DD5EBE"/>
    <w:pPr>
      <w:spacing w:after="0" w:line="240" w:lineRule="auto"/>
    </w:pPr>
    <w:rPr>
      <w:rFonts w:ascii="Courier New" w:eastAsia="SimSun" w:hAnsi="Courier New" w:cs="Angsana New"/>
      <w:sz w:val="20"/>
      <w:szCs w:val="23"/>
      <w:lang w:eastAsia="zh-CN"/>
    </w:rPr>
  </w:style>
  <w:style w:type="character" w:customStyle="1" w:styleId="HTML0">
    <w:name w:val="HTML ที่ได้รับการจัดรูปแบบแล้ว อักขระ"/>
    <w:basedOn w:val="a1"/>
    <w:link w:val="HTML"/>
    <w:rsid w:val="00DD5EBE"/>
    <w:rPr>
      <w:rFonts w:ascii="Courier New" w:eastAsia="SimSun" w:hAnsi="Courier New" w:cs="Angsana New"/>
      <w:sz w:val="20"/>
      <w:szCs w:val="23"/>
      <w:lang w:eastAsia="zh-CN"/>
    </w:rPr>
  </w:style>
  <w:style w:type="paragraph" w:styleId="aff4">
    <w:name w:val="Normal Indent"/>
    <w:basedOn w:val="a0"/>
    <w:rsid w:val="00DD5EBE"/>
    <w:pPr>
      <w:spacing w:after="0" w:line="240" w:lineRule="auto"/>
      <w:ind w:left="720"/>
    </w:pPr>
    <w:rPr>
      <w:rFonts w:ascii="Times New Roman" w:eastAsia="SimSun" w:hAnsi="Times New Roman" w:cs="Angsana New"/>
      <w:sz w:val="24"/>
      <w:lang w:eastAsia="zh-CN"/>
    </w:rPr>
  </w:style>
  <w:style w:type="paragraph" w:styleId="aff5">
    <w:name w:val="Body Text First Indent"/>
    <w:basedOn w:val="ac"/>
    <w:link w:val="aff6"/>
    <w:rsid w:val="00DD5EBE"/>
    <w:pPr>
      <w:spacing w:after="120"/>
      <w:ind w:firstLine="210"/>
    </w:pPr>
    <w:rPr>
      <w:rFonts w:ascii="Times New Roman" w:eastAsia="SimSun" w:hAnsi="Times New Roman" w:cs="Angsana New"/>
      <w:sz w:val="24"/>
      <w:szCs w:val="28"/>
      <w:lang w:eastAsia="zh-CN"/>
    </w:rPr>
  </w:style>
  <w:style w:type="character" w:customStyle="1" w:styleId="aff6">
    <w:name w:val="เยื้องย่อหน้าแรกของเนื้อความ อักขระ"/>
    <w:basedOn w:val="ad"/>
    <w:link w:val="aff5"/>
    <w:rsid w:val="00DD5EBE"/>
    <w:rPr>
      <w:rFonts w:ascii="Times New Roman" w:eastAsia="SimSun" w:hAnsi="Times New Roman" w:cs="Angsana New"/>
      <w:sz w:val="24"/>
      <w:szCs w:val="28"/>
      <w:lang w:eastAsia="zh-CN"/>
    </w:rPr>
  </w:style>
  <w:style w:type="paragraph" w:styleId="27">
    <w:name w:val="Body Text First Indent 2"/>
    <w:basedOn w:val="af7"/>
    <w:link w:val="28"/>
    <w:rsid w:val="00DD5EBE"/>
    <w:pPr>
      <w:ind w:firstLine="210"/>
    </w:pPr>
  </w:style>
  <w:style w:type="character" w:customStyle="1" w:styleId="28">
    <w:name w:val="เยื้องย่อหน้าแรกของเนื้อความ 2 อักขระ"/>
    <w:basedOn w:val="af8"/>
    <w:link w:val="27"/>
    <w:rsid w:val="00DD5EBE"/>
    <w:rPr>
      <w:rFonts w:ascii="Times New Roman" w:eastAsia="SimSun" w:hAnsi="Times New Roman" w:cs="Angsana New"/>
      <w:sz w:val="24"/>
      <w:szCs w:val="28"/>
      <w:lang w:eastAsia="zh-CN"/>
    </w:rPr>
  </w:style>
  <w:style w:type="paragraph" w:styleId="aff7">
    <w:name w:val="Block Text"/>
    <w:basedOn w:val="a0"/>
    <w:rsid w:val="00DD5EBE"/>
    <w:pPr>
      <w:spacing w:after="120" w:line="240" w:lineRule="auto"/>
      <w:ind w:left="1440" w:right="1440"/>
    </w:pPr>
    <w:rPr>
      <w:rFonts w:ascii="Times New Roman" w:eastAsia="SimSun" w:hAnsi="Times New Roman" w:cs="Angsana New"/>
      <w:sz w:val="24"/>
      <w:lang w:eastAsia="zh-CN"/>
    </w:rPr>
  </w:style>
  <w:style w:type="character" w:customStyle="1" w:styleId="aff8">
    <w:name w:val="ข้อความแมโคร อักขระ"/>
    <w:basedOn w:val="a1"/>
    <w:link w:val="aff9"/>
    <w:semiHidden/>
    <w:rsid w:val="00DD5EBE"/>
    <w:rPr>
      <w:rFonts w:ascii="Courier New" w:eastAsia="SimSun" w:hAnsi="Courier New" w:cs="Angsana New"/>
      <w:sz w:val="20"/>
      <w:szCs w:val="23"/>
      <w:lang w:eastAsia="zh-CN"/>
    </w:rPr>
  </w:style>
  <w:style w:type="paragraph" w:styleId="aff9">
    <w:name w:val="macro"/>
    <w:link w:val="aff8"/>
    <w:semiHidden/>
    <w:rsid w:val="00DD5E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Angsana New"/>
      <w:sz w:val="20"/>
      <w:szCs w:val="23"/>
      <w:lang w:eastAsia="zh-CN"/>
    </w:rPr>
  </w:style>
  <w:style w:type="paragraph" w:styleId="affa">
    <w:name w:val="Plain Text"/>
    <w:basedOn w:val="a0"/>
    <w:link w:val="affb"/>
    <w:rsid w:val="00DD5EBE"/>
    <w:pPr>
      <w:spacing w:after="0" w:line="240" w:lineRule="auto"/>
    </w:pPr>
    <w:rPr>
      <w:rFonts w:ascii="Courier New" w:eastAsia="SimSun" w:hAnsi="Courier New" w:cs="Angsana New"/>
      <w:sz w:val="20"/>
      <w:szCs w:val="23"/>
      <w:lang w:eastAsia="zh-CN"/>
    </w:rPr>
  </w:style>
  <w:style w:type="character" w:customStyle="1" w:styleId="affb">
    <w:name w:val="ข้อความธรรมดา อักขระ"/>
    <w:basedOn w:val="a1"/>
    <w:link w:val="affa"/>
    <w:rsid w:val="00DD5EBE"/>
    <w:rPr>
      <w:rFonts w:ascii="Courier New" w:eastAsia="SimSun" w:hAnsi="Courier New" w:cs="Angsana New"/>
      <w:sz w:val="20"/>
      <w:szCs w:val="23"/>
      <w:lang w:eastAsia="zh-CN"/>
    </w:rPr>
  </w:style>
  <w:style w:type="character" w:customStyle="1" w:styleId="affc">
    <w:name w:val="ข้อความอ้างอิงท้ายเรื่อง อักขระ"/>
    <w:basedOn w:val="a1"/>
    <w:link w:val="affd"/>
    <w:semiHidden/>
    <w:rsid w:val="00DD5EBE"/>
    <w:rPr>
      <w:rFonts w:ascii="Times New Roman" w:eastAsia="SimSun" w:hAnsi="Times New Roman" w:cs="Angsana New"/>
      <w:sz w:val="20"/>
      <w:szCs w:val="23"/>
      <w:lang w:eastAsia="zh-CN"/>
    </w:rPr>
  </w:style>
  <w:style w:type="paragraph" w:styleId="affd">
    <w:name w:val="endnote text"/>
    <w:basedOn w:val="a0"/>
    <w:link w:val="affc"/>
    <w:semiHidden/>
    <w:rsid w:val="00DD5EBE"/>
    <w:pPr>
      <w:spacing w:after="0" w:line="240" w:lineRule="auto"/>
    </w:pPr>
    <w:rPr>
      <w:rFonts w:ascii="Times New Roman" w:eastAsia="SimSun" w:hAnsi="Times New Roman" w:cs="Angsana New"/>
      <w:sz w:val="20"/>
      <w:szCs w:val="23"/>
      <w:lang w:eastAsia="zh-CN"/>
    </w:rPr>
  </w:style>
  <w:style w:type="paragraph" w:styleId="affe">
    <w:name w:val="Salutation"/>
    <w:basedOn w:val="a0"/>
    <w:next w:val="a0"/>
    <w:link w:val="afff"/>
    <w:rsid w:val="00DD5EBE"/>
    <w:pPr>
      <w:spacing w:after="0" w:line="240" w:lineRule="auto"/>
    </w:pPr>
    <w:rPr>
      <w:rFonts w:ascii="Times New Roman" w:eastAsia="SimSun" w:hAnsi="Times New Roman" w:cs="Angsana New"/>
      <w:sz w:val="24"/>
      <w:lang w:eastAsia="zh-CN"/>
    </w:rPr>
  </w:style>
  <w:style w:type="character" w:customStyle="1" w:styleId="afff">
    <w:name w:val="คำขึ้นต้นจดหมาย อักขระ"/>
    <w:basedOn w:val="a1"/>
    <w:link w:val="affe"/>
    <w:rsid w:val="00DD5EBE"/>
    <w:rPr>
      <w:rFonts w:ascii="Times New Roman" w:eastAsia="SimSun" w:hAnsi="Times New Roman" w:cs="Angsana New"/>
      <w:sz w:val="24"/>
      <w:szCs w:val="28"/>
      <w:lang w:eastAsia="zh-CN"/>
    </w:rPr>
  </w:style>
  <w:style w:type="paragraph" w:styleId="afff0">
    <w:name w:val="Closing"/>
    <w:basedOn w:val="a0"/>
    <w:link w:val="afff1"/>
    <w:rsid w:val="00DD5EBE"/>
    <w:pPr>
      <w:spacing w:after="0" w:line="240" w:lineRule="auto"/>
      <w:ind w:left="4252"/>
    </w:pPr>
    <w:rPr>
      <w:rFonts w:ascii="Times New Roman" w:eastAsia="SimSun" w:hAnsi="Times New Roman" w:cs="Angsana New"/>
      <w:sz w:val="24"/>
      <w:lang w:eastAsia="zh-CN"/>
    </w:rPr>
  </w:style>
  <w:style w:type="character" w:customStyle="1" w:styleId="afff1">
    <w:name w:val="คำลงท้าย อักขระ"/>
    <w:basedOn w:val="a1"/>
    <w:link w:val="afff0"/>
    <w:rsid w:val="00DD5EBE"/>
    <w:rPr>
      <w:rFonts w:ascii="Times New Roman" w:eastAsia="SimSun" w:hAnsi="Times New Roman" w:cs="Angsana New"/>
      <w:sz w:val="24"/>
      <w:szCs w:val="28"/>
      <w:lang w:eastAsia="zh-CN"/>
    </w:rPr>
  </w:style>
  <w:style w:type="paragraph" w:styleId="afff2">
    <w:name w:val="caption"/>
    <w:basedOn w:val="a0"/>
    <w:next w:val="a0"/>
    <w:qFormat/>
    <w:rsid w:val="00DD5EBE"/>
    <w:pPr>
      <w:spacing w:after="0" w:line="240" w:lineRule="auto"/>
    </w:pPr>
    <w:rPr>
      <w:rFonts w:ascii="Times New Roman" w:eastAsia="SimSun" w:hAnsi="Times New Roman" w:cs="Angsana New"/>
      <w:b/>
      <w:bCs/>
      <w:sz w:val="20"/>
      <w:szCs w:val="23"/>
      <w:lang w:eastAsia="zh-CN"/>
    </w:rPr>
  </w:style>
  <w:style w:type="paragraph" w:styleId="afff3">
    <w:name w:val="envelope return"/>
    <w:basedOn w:val="a0"/>
    <w:rsid w:val="00DD5EBE"/>
    <w:pPr>
      <w:spacing w:after="0" w:line="240" w:lineRule="auto"/>
    </w:pPr>
    <w:rPr>
      <w:rFonts w:ascii="Arial" w:eastAsia="SimSun" w:hAnsi="Arial" w:cs="Cordia New"/>
      <w:sz w:val="20"/>
      <w:szCs w:val="23"/>
      <w:lang w:eastAsia="zh-CN"/>
    </w:rPr>
  </w:style>
  <w:style w:type="paragraph" w:styleId="HTML1">
    <w:name w:val="HTML Address"/>
    <w:basedOn w:val="a0"/>
    <w:link w:val="HTML2"/>
    <w:rsid w:val="00DD5EBE"/>
    <w:pPr>
      <w:spacing w:after="0" w:line="240" w:lineRule="auto"/>
    </w:pPr>
    <w:rPr>
      <w:rFonts w:ascii="Times New Roman" w:eastAsia="SimSun" w:hAnsi="Times New Roman" w:cs="Angsana New"/>
      <w:i/>
      <w:iCs/>
      <w:sz w:val="24"/>
      <w:lang w:eastAsia="zh-CN"/>
    </w:rPr>
  </w:style>
  <w:style w:type="character" w:customStyle="1" w:styleId="HTML2">
    <w:name w:val="ที่อยู่ HTML อักขระ"/>
    <w:basedOn w:val="a1"/>
    <w:link w:val="HTML1"/>
    <w:rsid w:val="00DD5EBE"/>
    <w:rPr>
      <w:rFonts w:ascii="Times New Roman" w:eastAsia="SimSun" w:hAnsi="Times New Roman" w:cs="Angsana New"/>
      <w:i/>
      <w:iCs/>
      <w:sz w:val="24"/>
      <w:szCs w:val="28"/>
      <w:lang w:eastAsia="zh-CN"/>
    </w:rPr>
  </w:style>
  <w:style w:type="paragraph" w:styleId="afff4">
    <w:name w:val="envelope address"/>
    <w:basedOn w:val="a0"/>
    <w:rsid w:val="00DD5EBE"/>
    <w:pPr>
      <w:framePr w:w="7920" w:h="1980" w:hRule="exact" w:hSpace="180" w:wrap="auto" w:hAnchor="page" w:xAlign="center" w:yAlign="bottom"/>
      <w:spacing w:after="0" w:line="240" w:lineRule="auto"/>
      <w:ind w:left="2880"/>
    </w:pPr>
    <w:rPr>
      <w:rFonts w:ascii="Arial" w:eastAsia="SimSun" w:hAnsi="Arial" w:cs="Cordia New"/>
      <w:sz w:val="24"/>
      <w:lang w:eastAsia="zh-CN"/>
    </w:rPr>
  </w:style>
  <w:style w:type="paragraph" w:styleId="afff5">
    <w:name w:val="List"/>
    <w:basedOn w:val="a0"/>
    <w:rsid w:val="00DD5EBE"/>
    <w:pPr>
      <w:spacing w:after="0" w:line="240" w:lineRule="auto"/>
      <w:ind w:left="283" w:hanging="283"/>
    </w:pPr>
    <w:rPr>
      <w:rFonts w:ascii="Times New Roman" w:eastAsia="SimSun" w:hAnsi="Times New Roman" w:cs="Angsana New"/>
      <w:sz w:val="24"/>
      <w:lang w:eastAsia="zh-CN"/>
    </w:rPr>
  </w:style>
  <w:style w:type="paragraph" w:styleId="29">
    <w:name w:val="List 2"/>
    <w:basedOn w:val="a0"/>
    <w:rsid w:val="00DD5EBE"/>
    <w:pPr>
      <w:spacing w:after="0" w:line="240" w:lineRule="auto"/>
      <w:ind w:left="566" w:hanging="283"/>
    </w:pPr>
    <w:rPr>
      <w:rFonts w:ascii="Times New Roman" w:eastAsia="SimSun" w:hAnsi="Times New Roman" w:cs="Angsana New"/>
      <w:sz w:val="24"/>
      <w:lang w:eastAsia="zh-CN"/>
    </w:rPr>
  </w:style>
  <w:style w:type="paragraph" w:styleId="37">
    <w:name w:val="List 3"/>
    <w:basedOn w:val="a0"/>
    <w:rsid w:val="00DD5EBE"/>
    <w:pPr>
      <w:spacing w:after="0" w:line="240" w:lineRule="auto"/>
      <w:ind w:left="849" w:hanging="283"/>
    </w:pPr>
    <w:rPr>
      <w:rFonts w:ascii="Times New Roman" w:eastAsia="SimSun" w:hAnsi="Times New Roman" w:cs="Angsana New"/>
      <w:sz w:val="24"/>
      <w:lang w:eastAsia="zh-CN"/>
    </w:rPr>
  </w:style>
  <w:style w:type="paragraph" w:styleId="43">
    <w:name w:val="List 4"/>
    <w:basedOn w:val="a0"/>
    <w:rsid w:val="00DD5EBE"/>
    <w:pPr>
      <w:spacing w:after="0" w:line="240" w:lineRule="auto"/>
      <w:ind w:left="1132" w:hanging="283"/>
    </w:pPr>
    <w:rPr>
      <w:rFonts w:ascii="Times New Roman" w:eastAsia="SimSun" w:hAnsi="Times New Roman" w:cs="Angsana New"/>
      <w:sz w:val="24"/>
      <w:lang w:eastAsia="zh-CN"/>
    </w:rPr>
  </w:style>
  <w:style w:type="paragraph" w:styleId="53">
    <w:name w:val="List 5"/>
    <w:basedOn w:val="a0"/>
    <w:rsid w:val="00DD5EBE"/>
    <w:pPr>
      <w:spacing w:after="0" w:line="240" w:lineRule="auto"/>
      <w:ind w:left="1415" w:hanging="283"/>
    </w:pPr>
    <w:rPr>
      <w:rFonts w:ascii="Times New Roman" w:eastAsia="SimSun" w:hAnsi="Times New Roman" w:cs="Angsana New"/>
      <w:sz w:val="24"/>
      <w:lang w:eastAsia="zh-CN"/>
    </w:rPr>
  </w:style>
  <w:style w:type="paragraph" w:styleId="afff6">
    <w:name w:val="List Continue"/>
    <w:basedOn w:val="a0"/>
    <w:rsid w:val="00DD5EBE"/>
    <w:pPr>
      <w:spacing w:after="120" w:line="240" w:lineRule="auto"/>
      <w:ind w:left="283"/>
    </w:pPr>
    <w:rPr>
      <w:rFonts w:ascii="Times New Roman" w:eastAsia="SimSun" w:hAnsi="Times New Roman" w:cs="Angsana New"/>
      <w:sz w:val="24"/>
      <w:lang w:eastAsia="zh-CN"/>
    </w:rPr>
  </w:style>
  <w:style w:type="paragraph" w:styleId="2a">
    <w:name w:val="List Continue 2"/>
    <w:basedOn w:val="a0"/>
    <w:rsid w:val="00DD5EBE"/>
    <w:pPr>
      <w:spacing w:after="120" w:line="240" w:lineRule="auto"/>
      <w:ind w:left="566"/>
    </w:pPr>
    <w:rPr>
      <w:rFonts w:ascii="Times New Roman" w:eastAsia="SimSun" w:hAnsi="Times New Roman" w:cs="Angsana New"/>
      <w:sz w:val="24"/>
      <w:lang w:eastAsia="zh-CN"/>
    </w:rPr>
  </w:style>
  <w:style w:type="paragraph" w:styleId="38">
    <w:name w:val="List Continue 3"/>
    <w:basedOn w:val="a0"/>
    <w:rsid w:val="00DD5EBE"/>
    <w:pPr>
      <w:spacing w:after="120" w:line="240" w:lineRule="auto"/>
      <w:ind w:left="849"/>
    </w:pPr>
    <w:rPr>
      <w:rFonts w:ascii="Times New Roman" w:eastAsia="SimSun" w:hAnsi="Times New Roman" w:cs="Angsana New"/>
      <w:sz w:val="24"/>
      <w:lang w:eastAsia="zh-CN"/>
    </w:rPr>
  </w:style>
  <w:style w:type="paragraph" w:styleId="44">
    <w:name w:val="List Continue 4"/>
    <w:basedOn w:val="a0"/>
    <w:rsid w:val="00DD5EBE"/>
    <w:pPr>
      <w:spacing w:after="120" w:line="240" w:lineRule="auto"/>
      <w:ind w:left="1132"/>
    </w:pPr>
    <w:rPr>
      <w:rFonts w:ascii="Times New Roman" w:eastAsia="SimSun" w:hAnsi="Times New Roman" w:cs="Angsana New"/>
      <w:sz w:val="24"/>
      <w:lang w:eastAsia="zh-CN"/>
    </w:rPr>
  </w:style>
  <w:style w:type="paragraph" w:styleId="54">
    <w:name w:val="List Continue 5"/>
    <w:basedOn w:val="a0"/>
    <w:rsid w:val="00DD5EBE"/>
    <w:pPr>
      <w:spacing w:after="120" w:line="240" w:lineRule="auto"/>
      <w:ind w:left="1415"/>
    </w:pPr>
    <w:rPr>
      <w:rFonts w:ascii="Times New Roman" w:eastAsia="SimSun" w:hAnsi="Times New Roman" w:cs="Angsana New"/>
      <w:sz w:val="24"/>
      <w:lang w:eastAsia="zh-CN"/>
    </w:rPr>
  </w:style>
  <w:style w:type="paragraph" w:styleId="40">
    <w:name w:val="List Bullet 4"/>
    <w:basedOn w:val="a0"/>
    <w:rsid w:val="00DD5EBE"/>
    <w:pPr>
      <w:numPr>
        <w:numId w:val="4"/>
      </w:numPr>
      <w:spacing w:after="0" w:line="240" w:lineRule="auto"/>
    </w:pPr>
    <w:rPr>
      <w:rFonts w:ascii="Times New Roman" w:eastAsia="SimSun" w:hAnsi="Times New Roman" w:cs="Angsana New"/>
      <w:sz w:val="24"/>
      <w:lang w:eastAsia="zh-CN"/>
    </w:rPr>
  </w:style>
  <w:style w:type="paragraph" w:styleId="50">
    <w:name w:val="List Bullet 5"/>
    <w:basedOn w:val="a0"/>
    <w:rsid w:val="00DD5EBE"/>
    <w:pPr>
      <w:numPr>
        <w:numId w:val="5"/>
      </w:numPr>
      <w:spacing w:after="0" w:line="240" w:lineRule="auto"/>
    </w:pPr>
    <w:rPr>
      <w:rFonts w:ascii="Times New Roman" w:eastAsia="SimSun" w:hAnsi="Times New Roman" w:cs="Angsana New"/>
      <w:sz w:val="24"/>
      <w:lang w:eastAsia="zh-CN"/>
    </w:rPr>
  </w:style>
  <w:style w:type="paragraph" w:styleId="afff7">
    <w:name w:val="Signature"/>
    <w:basedOn w:val="a0"/>
    <w:link w:val="afff8"/>
    <w:rsid w:val="00DD5EBE"/>
    <w:pPr>
      <w:spacing w:after="0" w:line="240" w:lineRule="auto"/>
      <w:ind w:left="4252"/>
    </w:pPr>
    <w:rPr>
      <w:rFonts w:ascii="Times New Roman" w:eastAsia="SimSun" w:hAnsi="Times New Roman" w:cs="Angsana New"/>
      <w:sz w:val="24"/>
      <w:lang w:eastAsia="zh-CN"/>
    </w:rPr>
  </w:style>
  <w:style w:type="character" w:customStyle="1" w:styleId="afff8">
    <w:name w:val="ลายเซ็น อักขระ"/>
    <w:basedOn w:val="a1"/>
    <w:link w:val="afff7"/>
    <w:rsid w:val="00DD5EBE"/>
    <w:rPr>
      <w:rFonts w:ascii="Times New Roman" w:eastAsia="SimSun" w:hAnsi="Times New Roman" w:cs="Angsana New"/>
      <w:sz w:val="24"/>
      <w:szCs w:val="28"/>
      <w:lang w:eastAsia="zh-CN"/>
    </w:rPr>
  </w:style>
  <w:style w:type="paragraph" w:styleId="afff9">
    <w:name w:val="E-mail Signature"/>
    <w:basedOn w:val="a0"/>
    <w:link w:val="afffa"/>
    <w:rsid w:val="00DD5EBE"/>
    <w:pPr>
      <w:spacing w:after="0" w:line="240" w:lineRule="auto"/>
    </w:pPr>
    <w:rPr>
      <w:rFonts w:ascii="Times New Roman" w:eastAsia="SimSun" w:hAnsi="Times New Roman" w:cs="Angsana New"/>
      <w:sz w:val="24"/>
      <w:lang w:eastAsia="zh-CN"/>
    </w:rPr>
  </w:style>
  <w:style w:type="character" w:customStyle="1" w:styleId="afffa">
    <w:name w:val="ลายเซ็นอีเมล อักขระ"/>
    <w:basedOn w:val="a1"/>
    <w:link w:val="afff9"/>
    <w:rsid w:val="00DD5EBE"/>
    <w:rPr>
      <w:rFonts w:ascii="Times New Roman" w:eastAsia="SimSun" w:hAnsi="Times New Roman" w:cs="Angsana New"/>
      <w:sz w:val="24"/>
      <w:szCs w:val="28"/>
      <w:lang w:eastAsia="zh-CN"/>
    </w:rPr>
  </w:style>
  <w:style w:type="paragraph" w:styleId="a">
    <w:name w:val="List Number"/>
    <w:basedOn w:val="a0"/>
    <w:rsid w:val="00DD5EBE"/>
    <w:pPr>
      <w:numPr>
        <w:numId w:val="6"/>
      </w:numPr>
      <w:spacing w:after="0" w:line="240" w:lineRule="auto"/>
    </w:pPr>
    <w:rPr>
      <w:rFonts w:ascii="Times New Roman" w:eastAsia="SimSun" w:hAnsi="Times New Roman" w:cs="Angsana New"/>
      <w:sz w:val="24"/>
      <w:lang w:eastAsia="zh-CN"/>
    </w:rPr>
  </w:style>
  <w:style w:type="paragraph" w:styleId="2">
    <w:name w:val="List Number 2"/>
    <w:basedOn w:val="a0"/>
    <w:rsid w:val="00DD5EBE"/>
    <w:pPr>
      <w:numPr>
        <w:numId w:val="7"/>
      </w:numPr>
      <w:spacing w:after="0" w:line="240" w:lineRule="auto"/>
    </w:pPr>
    <w:rPr>
      <w:rFonts w:ascii="Times New Roman" w:eastAsia="SimSun" w:hAnsi="Times New Roman" w:cs="Angsana New"/>
      <w:sz w:val="24"/>
      <w:lang w:eastAsia="zh-CN"/>
    </w:rPr>
  </w:style>
  <w:style w:type="paragraph" w:styleId="3">
    <w:name w:val="List Number 3"/>
    <w:basedOn w:val="a0"/>
    <w:rsid w:val="00DD5EBE"/>
    <w:pPr>
      <w:numPr>
        <w:numId w:val="8"/>
      </w:numPr>
      <w:spacing w:after="0" w:line="240" w:lineRule="auto"/>
    </w:pPr>
    <w:rPr>
      <w:rFonts w:ascii="Times New Roman" w:eastAsia="SimSun" w:hAnsi="Times New Roman" w:cs="Angsana New"/>
      <w:sz w:val="24"/>
      <w:lang w:eastAsia="zh-CN"/>
    </w:rPr>
  </w:style>
  <w:style w:type="paragraph" w:styleId="4">
    <w:name w:val="List Number 4"/>
    <w:basedOn w:val="a0"/>
    <w:rsid w:val="00DD5EBE"/>
    <w:pPr>
      <w:numPr>
        <w:numId w:val="9"/>
      </w:numPr>
      <w:spacing w:after="0" w:line="240" w:lineRule="auto"/>
    </w:pPr>
    <w:rPr>
      <w:rFonts w:ascii="Times New Roman" w:eastAsia="SimSun" w:hAnsi="Times New Roman" w:cs="Angsana New"/>
      <w:sz w:val="24"/>
      <w:lang w:eastAsia="zh-CN"/>
    </w:rPr>
  </w:style>
  <w:style w:type="paragraph" w:styleId="afffb">
    <w:name w:val="Date"/>
    <w:basedOn w:val="a0"/>
    <w:next w:val="a0"/>
    <w:link w:val="afffc"/>
    <w:rsid w:val="00DD5EBE"/>
    <w:pPr>
      <w:spacing w:after="0" w:line="240" w:lineRule="auto"/>
    </w:pPr>
    <w:rPr>
      <w:rFonts w:ascii="Times New Roman" w:eastAsia="SimSun" w:hAnsi="Times New Roman" w:cs="Angsana New"/>
      <w:sz w:val="24"/>
      <w:lang w:eastAsia="zh-CN"/>
    </w:rPr>
  </w:style>
  <w:style w:type="character" w:customStyle="1" w:styleId="afffc">
    <w:name w:val="วันที่ อักขระ"/>
    <w:basedOn w:val="a1"/>
    <w:link w:val="afffb"/>
    <w:rsid w:val="00DD5EBE"/>
    <w:rPr>
      <w:rFonts w:ascii="Times New Roman" w:eastAsia="SimSun" w:hAnsi="Times New Roman" w:cs="Angsana New"/>
      <w:sz w:val="24"/>
      <w:szCs w:val="28"/>
      <w:lang w:eastAsia="zh-CN"/>
    </w:rPr>
  </w:style>
  <w:style w:type="paragraph" w:styleId="afffd">
    <w:name w:val="Message Header"/>
    <w:basedOn w:val="a0"/>
    <w:link w:val="afffe"/>
    <w:rsid w:val="00DD5E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SimSun" w:hAnsi="Arial" w:cs="Cordia New"/>
      <w:sz w:val="24"/>
      <w:lang w:eastAsia="zh-CN"/>
    </w:rPr>
  </w:style>
  <w:style w:type="character" w:customStyle="1" w:styleId="afffe">
    <w:name w:val="ส่วนหัวข้อความ อักขระ"/>
    <w:basedOn w:val="a1"/>
    <w:link w:val="afffd"/>
    <w:rsid w:val="00DD5EBE"/>
    <w:rPr>
      <w:rFonts w:ascii="Arial" w:eastAsia="SimSun" w:hAnsi="Arial" w:cs="Cordia New"/>
      <w:sz w:val="24"/>
      <w:szCs w:val="28"/>
      <w:shd w:val="pct20" w:color="auto" w:fill="auto"/>
      <w:lang w:eastAsia="zh-CN"/>
    </w:rPr>
  </w:style>
  <w:style w:type="paragraph" w:styleId="affff">
    <w:name w:val="Note Heading"/>
    <w:basedOn w:val="a0"/>
    <w:next w:val="a0"/>
    <w:link w:val="affff0"/>
    <w:rsid w:val="00DD5EBE"/>
    <w:pPr>
      <w:spacing w:after="0" w:line="240" w:lineRule="auto"/>
    </w:pPr>
    <w:rPr>
      <w:rFonts w:ascii="Times New Roman" w:eastAsia="SimSun" w:hAnsi="Times New Roman" w:cs="Angsana New"/>
      <w:sz w:val="24"/>
      <w:lang w:eastAsia="zh-CN"/>
    </w:rPr>
  </w:style>
  <w:style w:type="character" w:customStyle="1" w:styleId="affff0">
    <w:name w:val="ส่วนหัวของบันทึกย่อ อักขระ"/>
    <w:basedOn w:val="a1"/>
    <w:link w:val="affff"/>
    <w:rsid w:val="00DD5EBE"/>
    <w:rPr>
      <w:rFonts w:ascii="Times New Roman" w:eastAsia="SimSun" w:hAnsi="Times New Roman" w:cs="Angsana New"/>
      <w:sz w:val="24"/>
      <w:szCs w:val="28"/>
      <w:lang w:eastAsia="zh-CN"/>
    </w:rPr>
  </w:style>
  <w:style w:type="paragraph" w:styleId="12">
    <w:name w:val="toc 1"/>
    <w:basedOn w:val="a0"/>
    <w:next w:val="a0"/>
    <w:autoRedefine/>
    <w:rsid w:val="00DD5EBE"/>
    <w:pPr>
      <w:spacing w:before="120" w:after="120"/>
    </w:pPr>
    <w:rPr>
      <w:rFonts w:cstheme="majorBidi"/>
      <w:b/>
      <w:bCs/>
      <w:caps/>
      <w:sz w:val="20"/>
      <w:szCs w:val="23"/>
    </w:rPr>
  </w:style>
  <w:style w:type="paragraph" w:styleId="39">
    <w:name w:val="toc 3"/>
    <w:basedOn w:val="a0"/>
    <w:next w:val="a0"/>
    <w:autoRedefine/>
    <w:rsid w:val="00DD5EBE"/>
    <w:pPr>
      <w:spacing w:after="0"/>
      <w:ind w:left="440"/>
    </w:pPr>
    <w:rPr>
      <w:rFonts w:cstheme="majorBidi"/>
      <w:i/>
      <w:iCs/>
      <w:sz w:val="20"/>
      <w:szCs w:val="23"/>
    </w:rPr>
  </w:style>
  <w:style w:type="paragraph" w:customStyle="1" w:styleId="affff1">
    <w:name w:val="เนื้อหา"/>
    <w:basedOn w:val="a0"/>
    <w:qFormat/>
    <w:rsid w:val="00DD5EBE"/>
    <w:pPr>
      <w:spacing w:after="0" w:line="240" w:lineRule="auto"/>
      <w:ind w:firstLine="680"/>
      <w:jc w:val="both"/>
    </w:pPr>
    <w:rPr>
      <w:rFonts w:ascii="Cordia New" w:eastAsia="Cordia New" w:hAnsi="Cordia New" w:cs="Cordia New"/>
      <w:b/>
      <w:bCs/>
      <w:sz w:val="28"/>
    </w:rPr>
  </w:style>
  <w:style w:type="paragraph" w:styleId="affff2">
    <w:name w:val="List Paragraph"/>
    <w:basedOn w:val="a0"/>
    <w:uiPriority w:val="34"/>
    <w:qFormat/>
    <w:rsid w:val="00DD5EBE"/>
    <w:pPr>
      <w:spacing w:after="0" w:line="240" w:lineRule="auto"/>
      <w:ind w:left="720"/>
      <w:contextualSpacing/>
    </w:pPr>
    <w:rPr>
      <w:rFonts w:ascii="Times New Roman" w:eastAsia="SimSun" w:hAnsi="Times New Roman" w:cs="Angsana New"/>
      <w:sz w:val="24"/>
      <w:szCs w:val="30"/>
      <w:lang w:eastAsia="zh-CN"/>
    </w:rPr>
  </w:style>
  <w:style w:type="character" w:customStyle="1" w:styleId="15">
    <w:name w:val="อักขระ อักขระ15"/>
    <w:rsid w:val="00DD5EBE"/>
    <w:rPr>
      <w:rFonts w:ascii="Arial" w:eastAsia="SimSun" w:hAnsi="Arial" w:cs="Cordia New"/>
      <w:b/>
      <w:bCs/>
      <w:kern w:val="32"/>
      <w:sz w:val="32"/>
      <w:szCs w:val="37"/>
      <w:lang w:val="en-US" w:eastAsia="zh-CN" w:bidi="th-TH"/>
    </w:rPr>
  </w:style>
  <w:style w:type="character" w:customStyle="1" w:styleId="13">
    <w:name w:val="อักขระ อักขระ13"/>
    <w:rsid w:val="00DD5EBE"/>
    <w:rPr>
      <w:rFonts w:ascii="Cordia New" w:eastAsia="Angsana New" w:hAnsi="Cordia New" w:cs="Cordia New"/>
      <w:snapToGrid w:val="0"/>
      <w:sz w:val="32"/>
      <w:szCs w:val="32"/>
      <w:lang w:val="en-US" w:eastAsia="en-US" w:bidi="th-TH"/>
    </w:rPr>
  </w:style>
  <w:style w:type="paragraph" w:customStyle="1" w:styleId="14">
    <w:name w:val="รายการย่อหน้า1"/>
    <w:basedOn w:val="a0"/>
    <w:qFormat/>
    <w:rsid w:val="00DD5EBE"/>
    <w:pPr>
      <w:ind w:left="720"/>
      <w:contextualSpacing/>
    </w:pPr>
    <w:rPr>
      <w:rFonts w:ascii="Calibri" w:eastAsia="Calibri" w:hAnsi="Calibri" w:cs="Cordia New"/>
    </w:rPr>
  </w:style>
  <w:style w:type="paragraph" w:customStyle="1" w:styleId="110">
    <w:name w:val="รายการย่อหน้า11"/>
    <w:basedOn w:val="a0"/>
    <w:qFormat/>
    <w:rsid w:val="00DD5EBE"/>
    <w:pPr>
      <w:spacing w:after="0" w:line="240" w:lineRule="auto"/>
      <w:ind w:left="720"/>
      <w:contextualSpacing/>
    </w:pPr>
    <w:rPr>
      <w:rFonts w:ascii="Times New Roman" w:eastAsia="SimSun" w:hAnsi="Times New Roman" w:cs="Angsana New"/>
      <w:sz w:val="24"/>
    </w:rPr>
  </w:style>
  <w:style w:type="character" w:customStyle="1" w:styleId="45">
    <w:name w:val="อักขระ อักขระ4"/>
    <w:rsid w:val="00DD5EBE"/>
    <w:rPr>
      <w:rFonts w:ascii="Angsana New" w:eastAsia="Cordia New" w:hAnsi="Angsana New"/>
      <w:b/>
      <w:bCs/>
      <w:sz w:val="32"/>
      <w:szCs w:val="32"/>
    </w:rPr>
  </w:style>
  <w:style w:type="character" w:styleId="affff3">
    <w:name w:val="Strong"/>
    <w:uiPriority w:val="22"/>
    <w:qFormat/>
    <w:rsid w:val="00DD5EBE"/>
    <w:rPr>
      <w:b/>
      <w:bCs/>
    </w:rPr>
  </w:style>
  <w:style w:type="character" w:styleId="affff4">
    <w:name w:val="Emphasis"/>
    <w:qFormat/>
    <w:rsid w:val="00DD5EBE"/>
    <w:rPr>
      <w:i/>
      <w:iCs/>
    </w:rPr>
  </w:style>
  <w:style w:type="paragraph" w:customStyle="1" w:styleId="2b">
    <w:name w:val="รายการย่อหน้า2"/>
    <w:basedOn w:val="a0"/>
    <w:qFormat/>
    <w:rsid w:val="00DD5EBE"/>
    <w:pPr>
      <w:ind w:left="720"/>
      <w:contextualSpacing/>
    </w:pPr>
    <w:rPr>
      <w:rFonts w:ascii="Calibri" w:eastAsia="Calibri" w:hAnsi="Calibri" w:cs="Cordia New"/>
    </w:rPr>
  </w:style>
  <w:style w:type="paragraph" w:customStyle="1" w:styleId="3a">
    <w:name w:val="รายการย่อหน้า3"/>
    <w:basedOn w:val="a0"/>
    <w:qFormat/>
    <w:rsid w:val="00DD5EBE"/>
    <w:pPr>
      <w:spacing w:after="0" w:line="240" w:lineRule="auto"/>
      <w:ind w:left="720"/>
      <w:contextualSpacing/>
    </w:pPr>
    <w:rPr>
      <w:rFonts w:ascii="Calibri" w:eastAsia="Calibri" w:hAnsi="Calibri" w:cs="Angsana New"/>
    </w:rPr>
  </w:style>
  <w:style w:type="character" w:customStyle="1" w:styleId="googqs-tidbit1">
    <w:name w:val="goog_qs-tidbit1"/>
    <w:rsid w:val="00DD5EBE"/>
    <w:rPr>
      <w:vanish w:val="0"/>
      <w:webHidden w:val="0"/>
      <w:specVanish w:val="0"/>
    </w:rPr>
  </w:style>
  <w:style w:type="character" w:customStyle="1" w:styleId="a6">
    <w:name w:val="ไม่มีการเว้นระยะห่าง อักขระ"/>
    <w:link w:val="a5"/>
    <w:rsid w:val="000F35CA"/>
    <w:rPr>
      <w:rFonts w:ascii="Calibri" w:eastAsia="Calibri" w:hAnsi="Calibri" w:cs="Angsana New"/>
      <w:sz w:val="22"/>
      <w:szCs w:val="28"/>
    </w:rPr>
  </w:style>
  <w:style w:type="paragraph" w:customStyle="1" w:styleId="16">
    <w:name w:val="ไม่มีการเว้นระยะห่าง1"/>
    <w:uiPriority w:val="1"/>
    <w:qFormat/>
    <w:rsid w:val="00F22436"/>
    <w:pPr>
      <w:spacing w:after="0" w:line="240" w:lineRule="auto"/>
    </w:pPr>
    <w:rPr>
      <w:rFonts w:ascii="Calibri" w:eastAsia="Calibri" w:hAnsi="Calibri" w:cs="Angsana New"/>
      <w:sz w:val="22"/>
      <w:szCs w:val="28"/>
    </w:rPr>
  </w:style>
  <w:style w:type="numbering" w:customStyle="1" w:styleId="NoList1">
    <w:name w:val="No List1"/>
    <w:next w:val="a3"/>
    <w:uiPriority w:val="99"/>
    <w:semiHidden/>
    <w:unhideWhenUsed/>
    <w:rsid w:val="00F22436"/>
  </w:style>
  <w:style w:type="table" w:customStyle="1" w:styleId="TableGrid1">
    <w:name w:val="Table Grid1"/>
    <w:basedOn w:val="a2"/>
    <w:next w:val="a4"/>
    <w:uiPriority w:val="59"/>
    <w:rsid w:val="00F22436"/>
    <w:pPr>
      <w:spacing w:after="0" w:line="240" w:lineRule="auto"/>
    </w:pPr>
    <w:rPr>
      <w:rFonts w:ascii="Calibri" w:eastAsia="Calibri" w:hAnsi="Calibri"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a2"/>
    <w:next w:val="a4"/>
    <w:uiPriority w:val="59"/>
    <w:rsid w:val="00F22436"/>
    <w:pPr>
      <w:spacing w:after="0" w:line="240" w:lineRule="auto"/>
    </w:pPr>
    <w:rPr>
      <w:rFonts w:ascii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4"/>
    <w:uiPriority w:val="59"/>
    <w:rsid w:val="00F22436"/>
    <w:pPr>
      <w:spacing w:after="0" w:line="240" w:lineRule="auto"/>
    </w:pPr>
    <w:rPr>
      <w:rFonts w:ascii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4"/>
    <w:uiPriority w:val="59"/>
    <w:rsid w:val="00F22436"/>
    <w:pPr>
      <w:spacing w:after="0" w:line="240" w:lineRule="auto"/>
    </w:pPr>
    <w:rPr>
      <w:rFonts w:ascii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1_1"/>
    <w:basedOn w:val="a0"/>
    <w:link w:val="112"/>
    <w:rsid w:val="007C5523"/>
    <w:pPr>
      <w:tabs>
        <w:tab w:val="left" w:pos="499"/>
        <w:tab w:val="left" w:pos="953"/>
        <w:tab w:val="left" w:pos="1174"/>
      </w:tabs>
      <w:spacing w:after="0" w:line="240" w:lineRule="auto"/>
      <w:ind w:left="714" w:hanging="357"/>
    </w:pPr>
    <w:rPr>
      <w:rFonts w:ascii="Angsana New" w:eastAsia="Times New Roman" w:hAnsi="Angsana New" w:cs="Angsana New"/>
      <w:sz w:val="32"/>
      <w:szCs w:val="32"/>
    </w:rPr>
  </w:style>
  <w:style w:type="character" w:customStyle="1" w:styleId="112">
    <w:name w:val="1_1 อักขระ"/>
    <w:link w:val="111"/>
    <w:rsid w:val="007C5523"/>
    <w:rPr>
      <w:rFonts w:ascii="Angsana New" w:eastAsia="Times New Roman" w:hAnsi="Angsana New" w:cs="Angsana New"/>
    </w:rPr>
  </w:style>
  <w:style w:type="paragraph" w:styleId="affff5">
    <w:name w:val="Quote"/>
    <w:basedOn w:val="a0"/>
    <w:next w:val="a0"/>
    <w:link w:val="affff6"/>
    <w:uiPriority w:val="29"/>
    <w:qFormat/>
    <w:rsid w:val="007C5523"/>
    <w:rPr>
      <w:rFonts w:ascii="Calibri" w:eastAsia="Calibri" w:hAnsi="Calibri" w:cs="Angsana New"/>
      <w:i/>
      <w:iCs/>
      <w:color w:val="000000"/>
    </w:rPr>
  </w:style>
  <w:style w:type="character" w:customStyle="1" w:styleId="affff6">
    <w:name w:val="คำอ้างอิง อักขระ"/>
    <w:basedOn w:val="a1"/>
    <w:link w:val="affff5"/>
    <w:uiPriority w:val="29"/>
    <w:rsid w:val="007C5523"/>
    <w:rPr>
      <w:rFonts w:ascii="Calibri" w:eastAsia="Calibri" w:hAnsi="Calibri" w:cs="Angsana New"/>
      <w:i/>
      <w:iCs/>
      <w:color w:val="000000"/>
      <w:sz w:val="22"/>
      <w:szCs w:val="28"/>
    </w:rPr>
  </w:style>
  <w:style w:type="character" w:customStyle="1" w:styleId="apple-converted-space">
    <w:name w:val="apple-converted-space"/>
    <w:basedOn w:val="a1"/>
    <w:rsid w:val="00C8441B"/>
  </w:style>
  <w:style w:type="paragraph" w:customStyle="1" w:styleId="17">
    <w:name w:val="ข้อความบอลลูน1"/>
    <w:basedOn w:val="a0"/>
    <w:rsid w:val="00D40864"/>
    <w:pPr>
      <w:spacing w:after="0" w:line="240" w:lineRule="auto"/>
    </w:pPr>
    <w:rPr>
      <w:rFonts w:ascii="Tahoma" w:eastAsia="SimSun" w:hAnsi="Tahoma" w:cs="Tahoma"/>
      <w:sz w:val="16"/>
      <w:szCs w:val="16"/>
      <w:lang w:eastAsia="zh-CN"/>
    </w:rPr>
  </w:style>
  <w:style w:type="character" w:styleId="affff7">
    <w:name w:val="annotation reference"/>
    <w:basedOn w:val="a1"/>
    <w:semiHidden/>
    <w:rsid w:val="00C84FA1"/>
    <w:rPr>
      <w:sz w:val="16"/>
      <w:szCs w:val="18"/>
    </w:rPr>
  </w:style>
  <w:style w:type="paragraph" w:styleId="18">
    <w:name w:val="index 1"/>
    <w:basedOn w:val="a0"/>
    <w:next w:val="a0"/>
    <w:autoRedefine/>
    <w:semiHidden/>
    <w:rsid w:val="00C84FA1"/>
    <w:pPr>
      <w:spacing w:after="0" w:line="240" w:lineRule="auto"/>
      <w:ind w:left="240" w:hanging="240"/>
    </w:pPr>
    <w:rPr>
      <w:rFonts w:ascii="Times New Roman" w:eastAsia="SimSun" w:hAnsi="Times New Roman" w:cs="Angsana New"/>
      <w:sz w:val="24"/>
      <w:lang w:eastAsia="zh-CN"/>
    </w:rPr>
  </w:style>
  <w:style w:type="paragraph" w:styleId="2c">
    <w:name w:val="index 2"/>
    <w:basedOn w:val="a0"/>
    <w:next w:val="a0"/>
    <w:autoRedefine/>
    <w:semiHidden/>
    <w:rsid w:val="00C84FA1"/>
    <w:pPr>
      <w:spacing w:after="0" w:line="240" w:lineRule="auto"/>
      <w:ind w:left="480" w:hanging="240"/>
    </w:pPr>
    <w:rPr>
      <w:rFonts w:ascii="Times New Roman" w:eastAsia="SimSun" w:hAnsi="Times New Roman" w:cs="Angsana New"/>
      <w:sz w:val="24"/>
      <w:lang w:eastAsia="zh-CN"/>
    </w:rPr>
  </w:style>
  <w:style w:type="paragraph" w:styleId="3b">
    <w:name w:val="index 3"/>
    <w:basedOn w:val="a0"/>
    <w:next w:val="a0"/>
    <w:autoRedefine/>
    <w:semiHidden/>
    <w:rsid w:val="00C84FA1"/>
    <w:pPr>
      <w:spacing w:after="0" w:line="240" w:lineRule="auto"/>
      <w:ind w:left="720" w:hanging="240"/>
    </w:pPr>
    <w:rPr>
      <w:rFonts w:ascii="Times New Roman" w:eastAsia="SimSun" w:hAnsi="Times New Roman" w:cs="Angsana New"/>
      <w:sz w:val="24"/>
      <w:lang w:eastAsia="zh-CN"/>
    </w:rPr>
  </w:style>
  <w:style w:type="paragraph" w:styleId="46">
    <w:name w:val="index 4"/>
    <w:basedOn w:val="a0"/>
    <w:next w:val="a0"/>
    <w:autoRedefine/>
    <w:semiHidden/>
    <w:rsid w:val="00C84FA1"/>
    <w:pPr>
      <w:spacing w:after="0" w:line="240" w:lineRule="auto"/>
      <w:ind w:left="960" w:hanging="240"/>
    </w:pPr>
    <w:rPr>
      <w:rFonts w:ascii="Times New Roman" w:eastAsia="SimSun" w:hAnsi="Times New Roman" w:cs="Angsana New"/>
      <w:sz w:val="24"/>
      <w:lang w:eastAsia="zh-CN"/>
    </w:rPr>
  </w:style>
  <w:style w:type="paragraph" w:styleId="55">
    <w:name w:val="index 5"/>
    <w:basedOn w:val="a0"/>
    <w:next w:val="a0"/>
    <w:autoRedefine/>
    <w:semiHidden/>
    <w:rsid w:val="00C84FA1"/>
    <w:pPr>
      <w:spacing w:after="0" w:line="240" w:lineRule="auto"/>
      <w:ind w:left="1200" w:hanging="240"/>
    </w:pPr>
    <w:rPr>
      <w:rFonts w:ascii="Times New Roman" w:eastAsia="SimSun" w:hAnsi="Times New Roman" w:cs="Angsana New"/>
      <w:sz w:val="24"/>
      <w:lang w:eastAsia="zh-CN"/>
    </w:rPr>
  </w:style>
  <w:style w:type="paragraph" w:styleId="61">
    <w:name w:val="index 6"/>
    <w:basedOn w:val="a0"/>
    <w:next w:val="a0"/>
    <w:autoRedefine/>
    <w:semiHidden/>
    <w:rsid w:val="00C84FA1"/>
    <w:pPr>
      <w:spacing w:after="0" w:line="240" w:lineRule="auto"/>
      <w:ind w:left="1440" w:hanging="240"/>
    </w:pPr>
    <w:rPr>
      <w:rFonts w:ascii="Times New Roman" w:eastAsia="SimSun" w:hAnsi="Times New Roman" w:cs="Angsana New"/>
      <w:sz w:val="24"/>
      <w:lang w:eastAsia="zh-CN"/>
    </w:rPr>
  </w:style>
  <w:style w:type="paragraph" w:styleId="71">
    <w:name w:val="index 7"/>
    <w:basedOn w:val="a0"/>
    <w:next w:val="a0"/>
    <w:autoRedefine/>
    <w:semiHidden/>
    <w:rsid w:val="00C84FA1"/>
    <w:pPr>
      <w:spacing w:after="0" w:line="240" w:lineRule="auto"/>
      <w:ind w:left="1680" w:hanging="240"/>
    </w:pPr>
    <w:rPr>
      <w:rFonts w:ascii="Times New Roman" w:eastAsia="SimSun" w:hAnsi="Times New Roman" w:cs="Angsana New"/>
      <w:sz w:val="24"/>
      <w:lang w:eastAsia="zh-CN"/>
    </w:rPr>
  </w:style>
  <w:style w:type="paragraph" w:styleId="81">
    <w:name w:val="index 8"/>
    <w:basedOn w:val="a0"/>
    <w:next w:val="a0"/>
    <w:autoRedefine/>
    <w:semiHidden/>
    <w:rsid w:val="00C84FA1"/>
    <w:pPr>
      <w:spacing w:after="0" w:line="240" w:lineRule="auto"/>
      <w:ind w:left="1920" w:hanging="240"/>
    </w:pPr>
    <w:rPr>
      <w:rFonts w:ascii="Times New Roman" w:eastAsia="SimSun" w:hAnsi="Times New Roman" w:cs="Angsana New"/>
      <w:sz w:val="24"/>
      <w:lang w:eastAsia="zh-CN"/>
    </w:rPr>
  </w:style>
  <w:style w:type="paragraph" w:styleId="91">
    <w:name w:val="index 9"/>
    <w:basedOn w:val="a0"/>
    <w:next w:val="a0"/>
    <w:autoRedefine/>
    <w:semiHidden/>
    <w:rsid w:val="00C84FA1"/>
    <w:pPr>
      <w:spacing w:after="0" w:line="240" w:lineRule="auto"/>
      <w:ind w:left="2160" w:hanging="240"/>
    </w:pPr>
    <w:rPr>
      <w:rFonts w:ascii="Times New Roman" w:eastAsia="SimSun" w:hAnsi="Times New Roman" w:cs="Angsana New"/>
      <w:sz w:val="24"/>
      <w:lang w:eastAsia="zh-CN"/>
    </w:rPr>
  </w:style>
  <w:style w:type="paragraph" w:styleId="2d">
    <w:name w:val="toc 2"/>
    <w:basedOn w:val="a0"/>
    <w:next w:val="a0"/>
    <w:autoRedefine/>
    <w:rsid w:val="00C84FA1"/>
    <w:pPr>
      <w:spacing w:after="0"/>
      <w:ind w:left="220"/>
    </w:pPr>
    <w:rPr>
      <w:rFonts w:cstheme="majorBidi"/>
      <w:smallCaps/>
      <w:sz w:val="20"/>
      <w:szCs w:val="23"/>
    </w:rPr>
  </w:style>
  <w:style w:type="paragraph" w:styleId="47">
    <w:name w:val="toc 4"/>
    <w:basedOn w:val="a0"/>
    <w:next w:val="a0"/>
    <w:autoRedefine/>
    <w:rsid w:val="00C84FA1"/>
    <w:pPr>
      <w:spacing w:after="0"/>
      <w:ind w:left="660"/>
    </w:pPr>
    <w:rPr>
      <w:rFonts w:cstheme="majorBidi"/>
      <w:sz w:val="18"/>
      <w:szCs w:val="21"/>
    </w:rPr>
  </w:style>
  <w:style w:type="paragraph" w:styleId="56">
    <w:name w:val="toc 5"/>
    <w:basedOn w:val="a0"/>
    <w:next w:val="a0"/>
    <w:autoRedefine/>
    <w:rsid w:val="00C84FA1"/>
    <w:pPr>
      <w:spacing w:after="0"/>
      <w:ind w:left="880"/>
    </w:pPr>
    <w:rPr>
      <w:rFonts w:cstheme="majorBidi"/>
      <w:sz w:val="18"/>
      <w:szCs w:val="21"/>
    </w:rPr>
  </w:style>
  <w:style w:type="paragraph" w:styleId="62">
    <w:name w:val="toc 6"/>
    <w:basedOn w:val="a0"/>
    <w:next w:val="a0"/>
    <w:autoRedefine/>
    <w:rsid w:val="00C84FA1"/>
    <w:pPr>
      <w:spacing w:after="0"/>
      <w:ind w:left="1100"/>
    </w:pPr>
    <w:rPr>
      <w:rFonts w:cstheme="majorBidi"/>
      <w:sz w:val="18"/>
      <w:szCs w:val="21"/>
    </w:rPr>
  </w:style>
  <w:style w:type="paragraph" w:styleId="72">
    <w:name w:val="toc 7"/>
    <w:basedOn w:val="a0"/>
    <w:next w:val="a0"/>
    <w:autoRedefine/>
    <w:rsid w:val="00C84FA1"/>
    <w:pPr>
      <w:spacing w:after="0"/>
      <w:ind w:left="1320"/>
    </w:pPr>
    <w:rPr>
      <w:rFonts w:cstheme="majorBidi"/>
      <w:sz w:val="18"/>
      <w:szCs w:val="21"/>
    </w:rPr>
  </w:style>
  <w:style w:type="paragraph" w:styleId="82">
    <w:name w:val="toc 8"/>
    <w:basedOn w:val="a0"/>
    <w:next w:val="a0"/>
    <w:autoRedefine/>
    <w:rsid w:val="00C84FA1"/>
    <w:pPr>
      <w:spacing w:after="0"/>
      <w:ind w:left="1540"/>
    </w:pPr>
    <w:rPr>
      <w:rFonts w:cstheme="majorBidi"/>
      <w:sz w:val="18"/>
      <w:szCs w:val="21"/>
    </w:rPr>
  </w:style>
  <w:style w:type="paragraph" w:styleId="92">
    <w:name w:val="toc 9"/>
    <w:basedOn w:val="a0"/>
    <w:next w:val="a0"/>
    <w:autoRedefine/>
    <w:rsid w:val="00C84FA1"/>
    <w:pPr>
      <w:spacing w:after="0"/>
      <w:ind w:left="1760"/>
    </w:pPr>
    <w:rPr>
      <w:rFonts w:cstheme="majorBidi"/>
      <w:sz w:val="18"/>
      <w:szCs w:val="21"/>
    </w:rPr>
  </w:style>
  <w:style w:type="paragraph" w:styleId="affff8">
    <w:name w:val="table of authorities"/>
    <w:basedOn w:val="a0"/>
    <w:next w:val="a0"/>
    <w:semiHidden/>
    <w:rsid w:val="00C84FA1"/>
    <w:pPr>
      <w:spacing w:after="0" w:line="240" w:lineRule="auto"/>
      <w:ind w:left="240" w:hanging="240"/>
    </w:pPr>
    <w:rPr>
      <w:rFonts w:ascii="Times New Roman" w:eastAsia="SimSun" w:hAnsi="Times New Roman" w:cs="Angsana New"/>
      <w:sz w:val="24"/>
      <w:lang w:eastAsia="zh-CN"/>
    </w:rPr>
  </w:style>
  <w:style w:type="paragraph" w:styleId="affff9">
    <w:name w:val="table of figures"/>
    <w:basedOn w:val="a0"/>
    <w:next w:val="a0"/>
    <w:semiHidden/>
    <w:rsid w:val="00C84FA1"/>
    <w:pPr>
      <w:spacing w:after="0" w:line="240" w:lineRule="auto"/>
    </w:pPr>
    <w:rPr>
      <w:rFonts w:ascii="Times New Roman" w:eastAsia="SimSun" w:hAnsi="Times New Roman" w:cs="Angsana New"/>
      <w:sz w:val="24"/>
      <w:lang w:eastAsia="zh-CN"/>
    </w:rPr>
  </w:style>
  <w:style w:type="paragraph" w:styleId="affffa">
    <w:name w:val="index heading"/>
    <w:basedOn w:val="a0"/>
    <w:next w:val="18"/>
    <w:semiHidden/>
    <w:rsid w:val="00C84FA1"/>
    <w:pPr>
      <w:spacing w:after="0" w:line="240" w:lineRule="auto"/>
    </w:pPr>
    <w:rPr>
      <w:rFonts w:ascii="Arial" w:eastAsia="SimSun" w:hAnsi="Arial" w:cs="Cordia New"/>
      <w:b/>
      <w:bCs/>
      <w:sz w:val="24"/>
      <w:lang w:eastAsia="zh-CN"/>
    </w:rPr>
  </w:style>
  <w:style w:type="paragraph" w:styleId="affffb">
    <w:name w:val="toa heading"/>
    <w:basedOn w:val="a0"/>
    <w:next w:val="a0"/>
    <w:semiHidden/>
    <w:rsid w:val="00C84FA1"/>
    <w:pPr>
      <w:spacing w:before="120" w:after="0" w:line="240" w:lineRule="auto"/>
    </w:pPr>
    <w:rPr>
      <w:rFonts w:ascii="Arial" w:eastAsia="SimSun" w:hAnsi="Arial" w:cs="Cordia New"/>
      <w:b/>
      <w:bCs/>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4269">
      <w:bodyDiv w:val="1"/>
      <w:marLeft w:val="0"/>
      <w:marRight w:val="0"/>
      <w:marTop w:val="0"/>
      <w:marBottom w:val="0"/>
      <w:divBdr>
        <w:top w:val="none" w:sz="0" w:space="0" w:color="auto"/>
        <w:left w:val="none" w:sz="0" w:space="0" w:color="auto"/>
        <w:bottom w:val="none" w:sz="0" w:space="0" w:color="auto"/>
        <w:right w:val="none" w:sz="0" w:space="0" w:color="auto"/>
      </w:divBdr>
    </w:div>
    <w:div w:id="833955925">
      <w:bodyDiv w:val="1"/>
      <w:marLeft w:val="0"/>
      <w:marRight w:val="0"/>
      <w:marTop w:val="0"/>
      <w:marBottom w:val="0"/>
      <w:divBdr>
        <w:top w:val="none" w:sz="0" w:space="0" w:color="auto"/>
        <w:left w:val="none" w:sz="0" w:space="0" w:color="auto"/>
        <w:bottom w:val="none" w:sz="0" w:space="0" w:color="auto"/>
        <w:right w:val="none" w:sz="0" w:space="0" w:color="auto"/>
      </w:divBdr>
    </w:div>
    <w:div w:id="19149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24F63-25D7-4F63-B5C3-99F233AA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121</Pages>
  <Words>18620</Words>
  <Characters>106137</Characters>
  <Application>Microsoft Office Word</Application>
  <DocSecurity>0</DocSecurity>
  <Lines>884</Lines>
  <Paragraphs>249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124508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161</cp:revision>
  <cp:lastPrinted>2018-04-25T09:04:00Z</cp:lastPrinted>
  <dcterms:created xsi:type="dcterms:W3CDTF">2018-04-25T03:34:00Z</dcterms:created>
  <dcterms:modified xsi:type="dcterms:W3CDTF">2018-05-02T06:32:00Z</dcterms:modified>
</cp:coreProperties>
</file>