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EC7A49">
        <w:rPr>
          <w:rFonts w:ascii="TH SarabunPSK" w:hAnsi="TH SarabunPSK" w:cs="TH SarabunPSK" w:hint="cs"/>
          <w:sz w:val="40"/>
          <w:szCs w:val="40"/>
          <w:cs/>
        </w:rPr>
        <w:t>อุดหนุนเรียนฟรี 15 ปี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r w:rsidR="00EC7A49">
        <w:rPr>
          <w:rFonts w:ascii="TH SarabunPSK" w:hAnsi="TH SarabunPSK" w:cs="TH SarabunPSK" w:hint="cs"/>
          <w:sz w:val="40"/>
          <w:szCs w:val="40"/>
          <w:cs/>
        </w:rPr>
        <w:t>ค่า</w:t>
      </w:r>
      <w:r w:rsidR="008319D4">
        <w:rPr>
          <w:rFonts w:ascii="TH SarabunPSK" w:hAnsi="TH SarabunPSK" w:cs="TH SarabunPSK" w:hint="cs"/>
          <w:sz w:val="40"/>
          <w:szCs w:val="40"/>
          <w:cs/>
        </w:rPr>
        <w:t>กิจกรรมพัฒนา</w:t>
      </w:r>
      <w:r w:rsidR="007C7F4E">
        <w:rPr>
          <w:rFonts w:ascii="TH SarabunPSK" w:hAnsi="TH SarabunPSK" w:cs="TH SarabunPSK" w:hint="cs"/>
          <w:sz w:val="40"/>
          <w:szCs w:val="40"/>
          <w:cs/>
        </w:rPr>
        <w:t>คุณภาพ</w:t>
      </w:r>
      <w:bookmarkStart w:id="0" w:name="_GoBack"/>
      <w:bookmarkEnd w:id="0"/>
      <w:r w:rsidR="008319D4">
        <w:rPr>
          <w:rFonts w:ascii="TH SarabunPSK" w:hAnsi="TH SarabunPSK" w:cs="TH SarabunPSK" w:hint="cs"/>
          <w:sz w:val="40"/>
          <w:szCs w:val="40"/>
          <w:cs/>
        </w:rPr>
        <w:t>ผู้เรียน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C7F4E"/>
    <w:rsid w:val="007F586C"/>
    <w:rsid w:val="0080478C"/>
    <w:rsid w:val="008319D4"/>
    <w:rsid w:val="00AF5097"/>
    <w:rsid w:val="00B4141E"/>
    <w:rsid w:val="00DD43EA"/>
    <w:rsid w:val="00E64003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2016-10-07T04:21:00Z</cp:lastPrinted>
  <dcterms:created xsi:type="dcterms:W3CDTF">2016-02-17T07:58:00Z</dcterms:created>
  <dcterms:modified xsi:type="dcterms:W3CDTF">2016-10-07T04:21:00Z</dcterms:modified>
</cp:coreProperties>
</file>