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D2" w:rsidRPr="003D5111" w:rsidRDefault="00380FB5" w:rsidP="003D3D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5111">
        <w:rPr>
          <w:rFonts w:ascii="TH SarabunPSK" w:hAnsi="TH SarabunPSK" w:cs="TH SarabunPSK"/>
          <w:b/>
          <w:bCs/>
          <w:sz w:val="40"/>
          <w:szCs w:val="40"/>
          <w:cs/>
        </w:rPr>
        <w:t>ทะเบียนคุม</w:t>
      </w:r>
      <w:r w:rsidR="000944D2" w:rsidRPr="003D5111">
        <w:rPr>
          <w:rFonts w:ascii="TH SarabunPSK" w:hAnsi="TH SarabunPSK" w:cs="TH SarabunPSK"/>
          <w:b/>
          <w:bCs/>
          <w:sz w:val="40"/>
          <w:szCs w:val="40"/>
          <w:cs/>
        </w:rPr>
        <w:t>เงินนอกงบประมาณ</w:t>
      </w:r>
      <w:bookmarkStart w:id="0" w:name="_GoBack"/>
      <w:bookmarkEnd w:id="0"/>
    </w:p>
    <w:p w:rsidR="002312DB" w:rsidRPr="003D5111" w:rsidRDefault="000944D2" w:rsidP="003D3DB8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3D5111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ประเภท </w:t>
      </w:r>
      <w:r w:rsidR="00711041" w:rsidRPr="003D5111">
        <w:rPr>
          <w:rFonts w:ascii="TH SarabunPSK" w:hAnsi="TH SarabunPSK" w:cs="TH SarabunPSK"/>
          <w:b/>
          <w:bCs/>
          <w:sz w:val="40"/>
          <w:szCs w:val="40"/>
          <w:cs/>
        </w:rPr>
        <w:t>เงิน</w:t>
      </w:r>
      <w:r w:rsidR="000D46D8" w:rsidRPr="003D5111">
        <w:rPr>
          <w:rFonts w:ascii="TH SarabunPSK" w:hAnsi="TH SarabunPSK" w:cs="TH SarabunPSK"/>
          <w:b/>
          <w:bCs/>
          <w:sz w:val="40"/>
          <w:szCs w:val="40"/>
          <w:cs/>
        </w:rPr>
        <w:t>อุดหนุน</w:t>
      </w:r>
      <w:r w:rsidR="001C0BC8">
        <w:rPr>
          <w:rFonts w:ascii="TH SarabunPSK" w:hAnsi="TH SarabunPSK" w:cs="TH SarabunPSK" w:hint="cs"/>
          <w:b/>
          <w:bCs/>
          <w:sz w:val="40"/>
          <w:szCs w:val="40"/>
          <w:cs/>
        </w:rPr>
        <w:t>ก่อน</w:t>
      </w:r>
      <w:r w:rsidR="00A53DFA" w:rsidRPr="003D5111">
        <w:rPr>
          <w:rFonts w:ascii="TH SarabunPSK" w:hAnsi="TH SarabunPSK" w:cs="TH SarabunPSK"/>
          <w:b/>
          <w:bCs/>
          <w:sz w:val="40"/>
          <w:szCs w:val="40"/>
          <w:cs/>
        </w:rPr>
        <w:t>ประถม</w:t>
      </w:r>
      <w:r w:rsidRPr="003D5111">
        <w:rPr>
          <w:rFonts w:ascii="TH SarabunPSK" w:hAnsi="TH SarabunPSK" w:cs="TH SarabunPSK"/>
          <w:b/>
          <w:bCs/>
          <w:sz w:val="40"/>
          <w:szCs w:val="40"/>
          <w:cs/>
        </w:rPr>
        <w:t>ศึกษา</w:t>
      </w:r>
      <w:r w:rsidR="00380FB5" w:rsidRPr="003D511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tbl>
      <w:tblPr>
        <w:tblStyle w:val="a3"/>
        <w:tblW w:w="15383" w:type="dxa"/>
        <w:tblLook w:val="04A0" w:firstRow="1" w:lastRow="0" w:firstColumn="1" w:lastColumn="0" w:noHBand="0" w:noVBand="1"/>
      </w:tblPr>
      <w:tblGrid>
        <w:gridCol w:w="1384"/>
        <w:gridCol w:w="1134"/>
        <w:gridCol w:w="3083"/>
        <w:gridCol w:w="1311"/>
        <w:gridCol w:w="437"/>
        <w:gridCol w:w="1016"/>
        <w:gridCol w:w="1064"/>
        <w:gridCol w:w="531"/>
        <w:gridCol w:w="929"/>
        <w:gridCol w:w="401"/>
        <w:gridCol w:w="1185"/>
        <w:gridCol w:w="461"/>
        <w:gridCol w:w="1198"/>
        <w:gridCol w:w="1249"/>
      </w:tblGrid>
      <w:tr w:rsidR="007F27A4" w:rsidRPr="003D5111" w:rsidTr="007F27A4">
        <w:tc>
          <w:tcPr>
            <w:tcW w:w="1384" w:type="dxa"/>
            <w:vMerge w:val="restart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วัน/เดือน/ปี</w:t>
            </w:r>
          </w:p>
        </w:tc>
        <w:tc>
          <w:tcPr>
            <w:tcW w:w="1134" w:type="dxa"/>
            <w:vMerge w:val="restart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ที่เอกสาร</w:t>
            </w:r>
          </w:p>
        </w:tc>
        <w:tc>
          <w:tcPr>
            <w:tcW w:w="3083" w:type="dxa"/>
            <w:vMerge w:val="restart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รายการ</w:t>
            </w:r>
          </w:p>
        </w:tc>
        <w:tc>
          <w:tcPr>
            <w:tcW w:w="1748" w:type="dxa"/>
            <w:gridSpan w:val="2"/>
            <w:vMerge w:val="restart"/>
          </w:tcPr>
          <w:p w:rsidR="007F27A4" w:rsidRDefault="007F27A4" w:rsidP="003D3D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  <w:p w:rsidR="007F27A4" w:rsidRPr="003D5111" w:rsidRDefault="007F27A4" w:rsidP="007F27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1" w:type="dxa"/>
            <w:gridSpan w:val="3"/>
          </w:tcPr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2976" w:type="dxa"/>
            <w:gridSpan w:val="4"/>
          </w:tcPr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98" w:type="dxa"/>
            <w:vMerge w:val="restart"/>
          </w:tcPr>
          <w:p w:rsidR="007F27A4" w:rsidRDefault="007F27A4" w:rsidP="007F27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เงินฝากส่วนราชการผู้เบิก</w:t>
            </w:r>
          </w:p>
        </w:tc>
        <w:tc>
          <w:tcPr>
            <w:tcW w:w="1249" w:type="dxa"/>
            <w:vMerge w:val="restart"/>
          </w:tcPr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F27A4" w:rsidRPr="003D5111" w:rsidTr="007F27A4">
        <w:tc>
          <w:tcPr>
            <w:tcW w:w="1384" w:type="dxa"/>
            <w:vMerge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  <w:vMerge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8" w:type="dxa"/>
            <w:gridSpan w:val="2"/>
            <w:vMerge/>
          </w:tcPr>
          <w:p w:rsidR="007F27A4" w:rsidRPr="003D5111" w:rsidRDefault="007F27A4" w:rsidP="007F27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16" w:type="dxa"/>
          </w:tcPr>
          <w:p w:rsidR="007F27A4" w:rsidRDefault="007F27A4" w:rsidP="007F27A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595" w:type="dxa"/>
            <w:gridSpan w:val="2"/>
          </w:tcPr>
          <w:p w:rsidR="007F27A4" w:rsidRDefault="007F27A4" w:rsidP="007F27A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F27A4" w:rsidRPr="003D5111" w:rsidRDefault="007F27A4" w:rsidP="007F27A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1330" w:type="dxa"/>
            <w:gridSpan w:val="2"/>
          </w:tcPr>
          <w:p w:rsidR="007F27A4" w:rsidRDefault="007F27A4" w:rsidP="007F27A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646" w:type="dxa"/>
            <w:gridSpan w:val="2"/>
          </w:tcPr>
          <w:p w:rsidR="007F27A4" w:rsidRDefault="007F27A4" w:rsidP="007F27A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198" w:type="dxa"/>
            <w:vMerge/>
          </w:tcPr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:rsidR="007F27A4" w:rsidRPr="003D5111" w:rsidRDefault="007F27A4" w:rsidP="007F2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รวมเดือนนี้</w:t>
            </w: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7A4" w:rsidRPr="003D5111" w:rsidTr="007F27A4">
        <w:trPr>
          <w:trHeight w:val="140"/>
        </w:trPr>
        <w:tc>
          <w:tcPr>
            <w:tcW w:w="138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3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111">
              <w:rPr>
                <w:rFonts w:ascii="TH SarabunPSK" w:hAnsi="TH SarabunPSK" w:cs="TH SarabunPSK"/>
                <w:sz w:val="32"/>
                <w:szCs w:val="32"/>
                <w:cs/>
              </w:rPr>
              <w:t>รวมแต่ต้นปี</w:t>
            </w:r>
          </w:p>
        </w:tc>
        <w:tc>
          <w:tcPr>
            <w:tcW w:w="131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:rsidR="007F27A4" w:rsidRPr="003D5111" w:rsidRDefault="007F27A4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003" w:rsidRPr="00E64003" w:rsidRDefault="00E64003" w:rsidP="00380FB5">
      <w:pPr>
        <w:ind w:right="-1"/>
        <w:rPr>
          <w:rFonts w:asciiTheme="majorBidi" w:hAnsiTheme="majorBidi" w:cstheme="majorBidi"/>
          <w:sz w:val="40"/>
          <w:szCs w:val="40"/>
          <w:cs/>
        </w:rPr>
      </w:pPr>
    </w:p>
    <w:sectPr w:rsidR="00E64003" w:rsidRPr="00E64003" w:rsidSect="00126F40">
      <w:pgSz w:w="16838" w:h="11906" w:orient="landscape"/>
      <w:pgMar w:top="1440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8"/>
    <w:rsid w:val="000944D2"/>
    <w:rsid w:val="000D46D8"/>
    <w:rsid w:val="00126F40"/>
    <w:rsid w:val="001C0BC8"/>
    <w:rsid w:val="002312DB"/>
    <w:rsid w:val="0028062B"/>
    <w:rsid w:val="00380FB5"/>
    <w:rsid w:val="003D200A"/>
    <w:rsid w:val="003D3DB8"/>
    <w:rsid w:val="003D5111"/>
    <w:rsid w:val="006B7A01"/>
    <w:rsid w:val="00711041"/>
    <w:rsid w:val="007F27A4"/>
    <w:rsid w:val="00A53DFA"/>
    <w:rsid w:val="00A65286"/>
    <w:rsid w:val="00BA2BA6"/>
    <w:rsid w:val="00D43CA2"/>
    <w:rsid w:val="00DD43EA"/>
    <w:rsid w:val="00E64003"/>
    <w:rsid w:val="00F8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9</cp:revision>
  <cp:lastPrinted>2016-11-09T08:42:00Z</cp:lastPrinted>
  <dcterms:created xsi:type="dcterms:W3CDTF">2015-10-01T07:40:00Z</dcterms:created>
  <dcterms:modified xsi:type="dcterms:W3CDTF">2016-11-09T08:43:00Z</dcterms:modified>
</cp:coreProperties>
</file>