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DB" w:rsidRDefault="00CC7367" w:rsidP="00912CA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  <w:cs/>
        </w:rPr>
        <w:br/>
      </w:r>
      <w:bookmarkStart w:id="0" w:name="_GoBack"/>
      <w:r w:rsidR="00912CA7" w:rsidRPr="00912CA7">
        <w:rPr>
          <w:rFonts w:hint="cs"/>
          <w:b/>
          <w:bCs/>
          <w:sz w:val="52"/>
          <w:szCs w:val="52"/>
          <w:cs/>
        </w:rPr>
        <w:t>ทะเบียนคุม</w:t>
      </w:r>
      <w:r>
        <w:rPr>
          <w:rFonts w:hint="cs"/>
          <w:b/>
          <w:bCs/>
          <w:sz w:val="52"/>
          <w:szCs w:val="52"/>
          <w:cs/>
        </w:rPr>
        <w:t>เงิน</w:t>
      </w:r>
      <w:r w:rsidR="00300625">
        <w:rPr>
          <w:rFonts w:hint="cs"/>
          <w:b/>
          <w:bCs/>
          <w:sz w:val="52"/>
          <w:szCs w:val="52"/>
          <w:cs/>
        </w:rPr>
        <w:t>อุดหนุนเรียนฟรี 15 ปี</w:t>
      </w:r>
      <w:r w:rsidR="00300625">
        <w:rPr>
          <w:rFonts w:hint="cs"/>
          <w:b/>
          <w:bCs/>
          <w:sz w:val="52"/>
          <w:szCs w:val="52"/>
          <w:cs/>
        </w:rPr>
        <w:br/>
        <w:t xml:space="preserve">ค่าอุปกรณ์การเรียน </w:t>
      </w:r>
      <w:r w:rsidR="00300625">
        <w:rPr>
          <w:rFonts w:hint="cs"/>
          <w:b/>
          <w:bCs/>
          <w:sz w:val="52"/>
          <w:szCs w:val="52"/>
          <w:cs/>
        </w:rPr>
        <w:br/>
      </w:r>
      <w:bookmarkEnd w:id="0"/>
      <w:r w:rsidR="00300625" w:rsidRPr="00912CA7">
        <w:rPr>
          <w:rFonts w:hint="cs"/>
          <w:b/>
          <w:bCs/>
          <w:sz w:val="52"/>
          <w:szCs w:val="52"/>
          <w:cs/>
        </w:rPr>
        <w:t xml:space="preserve"> </w:t>
      </w:r>
      <w:r w:rsidR="00912CA7" w:rsidRPr="00912CA7">
        <w:rPr>
          <w:rFonts w:hint="cs"/>
          <w:b/>
          <w:bCs/>
          <w:sz w:val="52"/>
          <w:szCs w:val="52"/>
          <w:cs/>
        </w:rPr>
        <w:t>ปีงบประมาณ ๒๕๕๙</w:t>
      </w:r>
      <w:r w:rsidR="00912CA7">
        <w:rPr>
          <w:b/>
          <w:bCs/>
          <w:sz w:val="52"/>
          <w:szCs w:val="52"/>
        </w:rPr>
        <w:br/>
      </w:r>
      <w:r w:rsidR="00912CA7">
        <w:rPr>
          <w:b/>
          <w:bCs/>
          <w:sz w:val="52"/>
          <w:szCs w:val="52"/>
        </w:rPr>
        <w:br/>
      </w:r>
      <w:r w:rsidR="00300625">
        <w:rPr>
          <w:b/>
          <w:bCs/>
          <w:noProof/>
          <w:sz w:val="52"/>
          <w:szCs w:val="52"/>
        </w:rPr>
        <w:drawing>
          <wp:inline distT="0" distB="0" distL="0" distR="0">
            <wp:extent cx="1751239" cy="2600325"/>
            <wp:effectExtent l="0" t="0" r="1905" b="0"/>
            <wp:docPr id="14" name="รูปภาพ 14" descr="C:\Program Files\Microsoft Office\MEDIA\CAGCAT10\j02860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Program Files\Microsoft Office\MEDIA\CAGCAT10\j028606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39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A7" w:rsidRPr="00912CA7" w:rsidRDefault="00912CA7" w:rsidP="00912CA7">
      <w:pPr>
        <w:jc w:val="center"/>
        <w:rPr>
          <w:rFonts w:hint="cs"/>
          <w:b/>
          <w:bCs/>
          <w:sz w:val="52"/>
          <w:szCs w:val="52"/>
          <w:cs/>
        </w:rPr>
      </w:pPr>
      <w:r>
        <w:rPr>
          <w:b/>
          <w:bCs/>
          <w:sz w:val="52"/>
          <w:szCs w:val="52"/>
          <w:cs/>
        </w:rPr>
        <w:br/>
      </w:r>
      <w:r>
        <w:rPr>
          <w:rFonts w:hint="cs"/>
          <w:b/>
          <w:bCs/>
          <w:sz w:val="52"/>
          <w:szCs w:val="52"/>
          <w:cs/>
        </w:rPr>
        <w:br/>
      </w:r>
      <w:r>
        <w:rPr>
          <w:b/>
          <w:bCs/>
          <w:sz w:val="52"/>
          <w:szCs w:val="52"/>
          <w:cs/>
        </w:rPr>
        <w:br/>
      </w:r>
      <w:r>
        <w:rPr>
          <w:rFonts w:hint="cs"/>
          <w:b/>
          <w:bCs/>
          <w:sz w:val="52"/>
          <w:szCs w:val="52"/>
          <w:cs/>
        </w:rPr>
        <w:br/>
      </w:r>
      <w:r>
        <w:rPr>
          <w:rFonts w:hint="cs"/>
          <w:b/>
          <w:bCs/>
          <w:sz w:val="52"/>
          <w:szCs w:val="52"/>
          <w:cs/>
        </w:rPr>
        <w:br/>
        <w:t>โรงเรียนบ้านโสกรังโนนสว่าง</w:t>
      </w:r>
      <w:r>
        <w:rPr>
          <w:rFonts w:hint="cs"/>
          <w:b/>
          <w:bCs/>
          <w:sz w:val="52"/>
          <w:szCs w:val="52"/>
          <w:cs/>
        </w:rPr>
        <w:br/>
        <w:t>สำนักงานเขตพื้นที่การศึกษาประถมศึกษาอุดรธานี เขต ๒</w:t>
      </w:r>
    </w:p>
    <w:sectPr w:rsidR="00912CA7" w:rsidRPr="00912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CA7"/>
    <w:rsid w:val="002312DB"/>
    <w:rsid w:val="00300625"/>
    <w:rsid w:val="00355CEA"/>
    <w:rsid w:val="00912CA7"/>
    <w:rsid w:val="00CA4CCA"/>
    <w:rsid w:val="00CC7367"/>
    <w:rsid w:val="00DA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C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2CA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CA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12CA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3</cp:revision>
  <cp:lastPrinted>2015-10-01T08:07:00Z</cp:lastPrinted>
  <dcterms:created xsi:type="dcterms:W3CDTF">2015-10-01T07:51:00Z</dcterms:created>
  <dcterms:modified xsi:type="dcterms:W3CDTF">2015-10-01T08:45:00Z</dcterms:modified>
</cp:coreProperties>
</file>